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1BE" w:rsidRPr="00531D9D" w:rsidRDefault="00704499" w:rsidP="00531D9D">
      <w:pPr>
        <w:spacing w:after="0"/>
        <w:jc w:val="right"/>
        <w:rPr>
          <w:rFonts w:ascii="Calibri" w:hAnsi="Calibri" w:cs="Calibri"/>
          <w:color w:val="7030A0"/>
          <w:sz w:val="36"/>
          <w:szCs w:val="36"/>
          <w:lang w:val="es-ES"/>
        </w:rPr>
      </w:pPr>
      <w:r w:rsidRPr="00531D9D">
        <w:rPr>
          <w:rFonts w:ascii="Calibri" w:hAnsi="Calibri" w:cs="Calibri"/>
          <w:color w:val="7030A0"/>
          <w:sz w:val="36"/>
          <w:szCs w:val="36"/>
          <w:lang w:val="es-ES"/>
        </w:rPr>
        <w:t xml:space="preserve">La epifanía de </w:t>
      </w:r>
      <w:smartTag w:uri="urn:schemas-microsoft-com:office:smarttags" w:element="PersonName">
        <w:smartTagPr>
          <w:attr w:name="ProductID" w:val="LA PALABRA EN"/>
        </w:smartTagPr>
        <w:r w:rsidRPr="00531D9D">
          <w:rPr>
            <w:rFonts w:ascii="Calibri" w:hAnsi="Calibri" w:cs="Calibri"/>
            <w:color w:val="7030A0"/>
            <w:sz w:val="36"/>
            <w:szCs w:val="36"/>
            <w:lang w:val="es-ES"/>
          </w:rPr>
          <w:t>la palabra en</w:t>
        </w:r>
      </w:smartTag>
      <w:r w:rsidRPr="00531D9D">
        <w:rPr>
          <w:rFonts w:ascii="Calibri" w:hAnsi="Calibri" w:cs="Calibri"/>
          <w:color w:val="7030A0"/>
          <w:sz w:val="36"/>
          <w:szCs w:val="36"/>
          <w:lang w:val="es-ES"/>
        </w:rPr>
        <w:t xml:space="preserve"> Enriqueta Ochoa. </w:t>
      </w:r>
    </w:p>
    <w:p w:rsidR="00704499" w:rsidRPr="001E3673" w:rsidRDefault="00704499" w:rsidP="00531D9D">
      <w:pPr>
        <w:spacing w:after="0"/>
        <w:jc w:val="right"/>
        <w:rPr>
          <w:rFonts w:ascii="Calibri" w:hAnsi="Calibri" w:cs="Calibri"/>
          <w:color w:val="7030A0"/>
          <w:sz w:val="36"/>
          <w:szCs w:val="36"/>
          <w:lang w:val="en-US"/>
        </w:rPr>
      </w:pPr>
      <w:r w:rsidRPr="001E3673">
        <w:rPr>
          <w:rFonts w:ascii="Calibri" w:hAnsi="Calibri" w:cs="Calibri"/>
          <w:color w:val="7030A0"/>
          <w:sz w:val="36"/>
          <w:szCs w:val="36"/>
          <w:lang w:val="en-US"/>
        </w:rPr>
        <w:t>Una teología personal</w:t>
      </w:r>
    </w:p>
    <w:p w:rsidR="00531D9D" w:rsidRPr="001E3673" w:rsidRDefault="00531D9D" w:rsidP="00531D9D">
      <w:pPr>
        <w:spacing w:after="0"/>
        <w:jc w:val="right"/>
        <w:rPr>
          <w:rFonts w:ascii="Calibri" w:hAnsi="Calibri" w:cs="Calibri"/>
          <w:i/>
          <w:color w:val="7030A0"/>
          <w:sz w:val="28"/>
          <w:szCs w:val="36"/>
          <w:lang w:val="en-US"/>
        </w:rPr>
      </w:pPr>
      <w:r w:rsidRPr="001E3673">
        <w:rPr>
          <w:rFonts w:ascii="Calibri" w:hAnsi="Calibri" w:cs="Calibri"/>
          <w:i/>
          <w:color w:val="7030A0"/>
          <w:sz w:val="28"/>
          <w:szCs w:val="36"/>
          <w:lang w:val="en-US"/>
        </w:rPr>
        <w:br/>
        <w:t xml:space="preserve">The epiphany of the word </w:t>
      </w:r>
      <w:r w:rsidR="00AB3661" w:rsidRPr="001E3673">
        <w:rPr>
          <w:rFonts w:ascii="Calibri" w:hAnsi="Calibri" w:cs="Calibri"/>
          <w:i/>
          <w:color w:val="7030A0"/>
          <w:sz w:val="28"/>
          <w:szCs w:val="36"/>
          <w:lang w:val="en-US"/>
        </w:rPr>
        <w:t xml:space="preserve">of </w:t>
      </w:r>
      <w:r w:rsidRPr="001E3673">
        <w:rPr>
          <w:rFonts w:ascii="Calibri" w:hAnsi="Calibri" w:cs="Calibri"/>
          <w:i/>
          <w:color w:val="7030A0"/>
          <w:sz w:val="28"/>
          <w:szCs w:val="36"/>
          <w:lang w:val="en-US"/>
        </w:rPr>
        <w:t>Enriqueta Ochoa.</w:t>
      </w:r>
    </w:p>
    <w:p w:rsidR="00531D9D" w:rsidRPr="00531D9D" w:rsidRDefault="00531D9D" w:rsidP="00531D9D">
      <w:pPr>
        <w:spacing w:after="0"/>
        <w:jc w:val="right"/>
        <w:rPr>
          <w:rFonts w:ascii="Calibri" w:hAnsi="Calibri" w:cs="Calibri"/>
          <w:i/>
          <w:color w:val="7030A0"/>
          <w:sz w:val="28"/>
          <w:szCs w:val="36"/>
          <w:lang w:val="es-ES"/>
        </w:rPr>
      </w:pPr>
      <w:r w:rsidRPr="00531D9D">
        <w:rPr>
          <w:rFonts w:ascii="Calibri" w:hAnsi="Calibri" w:cs="Calibri"/>
          <w:i/>
          <w:color w:val="7030A0"/>
          <w:sz w:val="28"/>
          <w:szCs w:val="36"/>
          <w:lang w:val="es-ES"/>
        </w:rPr>
        <w:t xml:space="preserve">A personal </w:t>
      </w:r>
      <w:proofErr w:type="spellStart"/>
      <w:r w:rsidRPr="00531D9D">
        <w:rPr>
          <w:rFonts w:ascii="Calibri" w:hAnsi="Calibri" w:cs="Calibri"/>
          <w:i/>
          <w:color w:val="7030A0"/>
          <w:sz w:val="28"/>
          <w:szCs w:val="36"/>
          <w:lang w:val="es-ES"/>
        </w:rPr>
        <w:t>theology</w:t>
      </w:r>
      <w:proofErr w:type="spellEnd"/>
    </w:p>
    <w:p w:rsidR="00704499" w:rsidRPr="00BC1BA2" w:rsidRDefault="00704499" w:rsidP="00BC1BA2">
      <w:pPr>
        <w:spacing w:line="480" w:lineRule="auto"/>
        <w:rPr>
          <w:rFonts w:cs="Arial"/>
          <w:szCs w:val="24"/>
        </w:rPr>
      </w:pPr>
    </w:p>
    <w:p w:rsidR="00986E54" w:rsidRDefault="00342FEF" w:rsidP="00717460">
      <w:pPr>
        <w:jc w:val="right"/>
        <w:rPr>
          <w:rFonts w:cs="Arial"/>
          <w:szCs w:val="24"/>
        </w:rPr>
      </w:pPr>
      <w:r w:rsidRPr="00531D9D">
        <w:rPr>
          <w:rFonts w:ascii="Calibri" w:hAnsi="Calibri" w:cs="Calibri"/>
          <w:b/>
          <w:szCs w:val="24"/>
          <w:lang w:val="es-ES"/>
        </w:rPr>
        <w:t xml:space="preserve">María de los Ángeles </w:t>
      </w:r>
      <w:r w:rsidR="00B00B02" w:rsidRPr="00531D9D">
        <w:rPr>
          <w:rFonts w:ascii="Calibri" w:hAnsi="Calibri" w:cs="Calibri"/>
          <w:b/>
          <w:szCs w:val="24"/>
          <w:lang w:val="es-ES"/>
        </w:rPr>
        <w:t xml:space="preserve">Manzano </w:t>
      </w:r>
      <w:proofErr w:type="spellStart"/>
      <w:r w:rsidR="00B00B02" w:rsidRPr="00531D9D">
        <w:rPr>
          <w:rFonts w:ascii="Calibri" w:hAnsi="Calibri" w:cs="Calibri"/>
          <w:b/>
          <w:szCs w:val="24"/>
          <w:lang w:val="es-ES"/>
        </w:rPr>
        <w:t>Añorve</w:t>
      </w:r>
      <w:proofErr w:type="spellEnd"/>
      <w:r w:rsidR="00B00B02" w:rsidRPr="00BC1BA2">
        <w:rPr>
          <w:rFonts w:cs="Arial"/>
          <w:szCs w:val="24"/>
        </w:rPr>
        <w:t xml:space="preserve"> </w:t>
      </w:r>
      <w:r w:rsidR="00717460">
        <w:rPr>
          <w:rFonts w:cs="Arial"/>
          <w:szCs w:val="24"/>
        </w:rPr>
        <w:br/>
      </w:r>
      <w:r w:rsidR="00717460" w:rsidRPr="00717460">
        <w:rPr>
          <w:rFonts w:ascii="Calibri" w:eastAsia="Times New Roman" w:hAnsi="Calibri"/>
          <w:szCs w:val="24"/>
          <w:lang w:val="es-ES_tradnl" w:eastAsia="es-ES"/>
        </w:rPr>
        <w:t>Universidad Autónoma de Guerrero</w:t>
      </w:r>
      <w:r w:rsidR="001E3673">
        <w:rPr>
          <w:rFonts w:ascii="Calibri" w:hAnsi="Calibri" w:cs="Calibri"/>
          <w:iCs/>
          <w:lang w:val="es-ES"/>
        </w:rPr>
        <w:t>, México</w:t>
      </w:r>
      <w:bookmarkStart w:id="0" w:name="_GoBack"/>
      <w:bookmarkEnd w:id="0"/>
      <w:r w:rsidR="00020E77">
        <w:rPr>
          <w:rFonts w:cs="Arial"/>
          <w:szCs w:val="24"/>
        </w:rPr>
        <w:br/>
      </w:r>
      <w:r w:rsidR="00020E77" w:rsidRPr="00020E77">
        <w:rPr>
          <w:rStyle w:val="Hipervnculo"/>
          <w:rFonts w:ascii="Calibri" w:hAnsi="Calibri" w:cs="Calibri"/>
          <w:color w:val="FF0000"/>
          <w:u w:val="none"/>
        </w:rPr>
        <w:t>gelamanzano@hotmail.com</w:t>
      </w:r>
    </w:p>
    <w:p w:rsidR="00F073D9" w:rsidRDefault="009B7360" w:rsidP="00986E54">
      <w:pPr>
        <w:spacing w:line="480" w:lineRule="auto"/>
        <w:jc w:val="both"/>
        <w:rPr>
          <w:rFonts w:cs="Arial"/>
          <w:smallCaps/>
          <w:szCs w:val="24"/>
        </w:rPr>
      </w:pPr>
      <w:r w:rsidRPr="00071338">
        <w:rPr>
          <w:rFonts w:cs="Arial"/>
          <w:smallCaps/>
          <w:szCs w:val="24"/>
        </w:rPr>
        <w:t xml:space="preserve"> </w:t>
      </w:r>
    </w:p>
    <w:p w:rsidR="00717460" w:rsidRDefault="00717460" w:rsidP="00986E54">
      <w:pPr>
        <w:spacing w:line="480" w:lineRule="auto"/>
        <w:jc w:val="both"/>
        <w:rPr>
          <w:rFonts w:cs="Arial"/>
          <w:smallCaps/>
          <w:szCs w:val="24"/>
        </w:rPr>
      </w:pPr>
      <w:r w:rsidRPr="00717460">
        <w:rPr>
          <w:rFonts w:ascii="Calibri" w:hAnsi="Calibri" w:cs="Calibri"/>
          <w:color w:val="7030A0"/>
          <w:sz w:val="28"/>
          <w:szCs w:val="28"/>
        </w:rPr>
        <w:t>Resumen</w:t>
      </w:r>
    </w:p>
    <w:p w:rsidR="00717460" w:rsidRPr="00717460" w:rsidRDefault="00717460" w:rsidP="00717460">
      <w:pPr>
        <w:spacing w:line="360" w:lineRule="auto"/>
        <w:jc w:val="both"/>
        <w:rPr>
          <w:rFonts w:ascii="Times New Roman" w:hAnsi="Times New Roman"/>
          <w:szCs w:val="24"/>
        </w:rPr>
      </w:pPr>
      <w:r>
        <w:rPr>
          <w:rFonts w:ascii="Times New Roman" w:hAnsi="Times New Roman"/>
          <w:szCs w:val="24"/>
        </w:rPr>
        <w:t>E</w:t>
      </w:r>
      <w:r w:rsidRPr="00717460">
        <w:rPr>
          <w:rFonts w:ascii="Times New Roman" w:hAnsi="Times New Roman"/>
          <w:szCs w:val="24"/>
        </w:rPr>
        <w:t xml:space="preserve">n esta ocasión analizare un poema representativos de la obra de </w:t>
      </w:r>
      <w:proofErr w:type="spellStart"/>
      <w:r w:rsidRPr="00717460">
        <w:rPr>
          <w:rFonts w:ascii="Times New Roman" w:hAnsi="Times New Roman"/>
          <w:szCs w:val="24"/>
        </w:rPr>
        <w:t>enriqueta</w:t>
      </w:r>
      <w:proofErr w:type="spellEnd"/>
      <w:r w:rsidRPr="00717460">
        <w:rPr>
          <w:rFonts w:ascii="Times New Roman" w:hAnsi="Times New Roman"/>
          <w:szCs w:val="24"/>
        </w:rPr>
        <w:t xml:space="preserve"> </w:t>
      </w:r>
      <w:proofErr w:type="spellStart"/>
      <w:r w:rsidRPr="00717460">
        <w:rPr>
          <w:rFonts w:ascii="Times New Roman" w:hAnsi="Times New Roman"/>
          <w:szCs w:val="24"/>
        </w:rPr>
        <w:t>ochoa</w:t>
      </w:r>
      <w:proofErr w:type="spellEnd"/>
      <w:r w:rsidRPr="00717460">
        <w:rPr>
          <w:rFonts w:ascii="Times New Roman" w:hAnsi="Times New Roman"/>
          <w:szCs w:val="24"/>
        </w:rPr>
        <w:t xml:space="preserve"> (torreón, </w:t>
      </w:r>
      <w:proofErr w:type="spellStart"/>
      <w:r w:rsidRPr="00717460">
        <w:rPr>
          <w:rFonts w:ascii="Times New Roman" w:hAnsi="Times New Roman"/>
          <w:szCs w:val="24"/>
        </w:rPr>
        <w:t>coah</w:t>
      </w:r>
      <w:proofErr w:type="spellEnd"/>
      <w:r w:rsidRPr="00717460">
        <w:rPr>
          <w:rFonts w:ascii="Times New Roman" w:hAnsi="Times New Roman"/>
          <w:szCs w:val="24"/>
        </w:rPr>
        <w:t xml:space="preserve">. 1928): “las urgencias de un dios”, escrito en 1950, cuando la poeta contaba con  solo  22 años, y publicado en 1952. la poesía  de </w:t>
      </w:r>
      <w:proofErr w:type="spellStart"/>
      <w:r w:rsidRPr="00717460">
        <w:rPr>
          <w:rFonts w:ascii="Times New Roman" w:hAnsi="Times New Roman"/>
          <w:szCs w:val="24"/>
        </w:rPr>
        <w:t>enriqueta</w:t>
      </w:r>
      <w:proofErr w:type="spellEnd"/>
      <w:r w:rsidRPr="00717460">
        <w:rPr>
          <w:rFonts w:ascii="Times New Roman" w:hAnsi="Times New Roman"/>
          <w:szCs w:val="24"/>
        </w:rPr>
        <w:t xml:space="preserve"> </w:t>
      </w:r>
      <w:proofErr w:type="spellStart"/>
      <w:r w:rsidRPr="00717460">
        <w:rPr>
          <w:rFonts w:ascii="Times New Roman" w:hAnsi="Times New Roman"/>
          <w:szCs w:val="24"/>
        </w:rPr>
        <w:t>ochoa</w:t>
      </w:r>
      <w:proofErr w:type="spellEnd"/>
      <w:r w:rsidRPr="00717460">
        <w:rPr>
          <w:rFonts w:ascii="Times New Roman" w:hAnsi="Times New Roman"/>
          <w:szCs w:val="24"/>
        </w:rPr>
        <w:t xml:space="preserve">, sin lugar a dudas, tiene una gran influencia de los místicos españoles y en particular de san juan de la cruz y santa teresa de </w:t>
      </w:r>
      <w:proofErr w:type="spellStart"/>
      <w:r w:rsidRPr="00717460">
        <w:rPr>
          <w:rFonts w:ascii="Times New Roman" w:hAnsi="Times New Roman"/>
          <w:szCs w:val="24"/>
        </w:rPr>
        <w:t>jesús</w:t>
      </w:r>
      <w:proofErr w:type="spellEnd"/>
      <w:r w:rsidRPr="00717460">
        <w:rPr>
          <w:rFonts w:ascii="Times New Roman" w:hAnsi="Times New Roman"/>
          <w:szCs w:val="24"/>
        </w:rPr>
        <w:t xml:space="preserve">, ambos místicos carmelitas de la escuela ecléctica española.  “las urgencias de un dios” es su primer poemario publicado. </w:t>
      </w:r>
    </w:p>
    <w:p w:rsidR="00717460" w:rsidRPr="00717460" w:rsidRDefault="00717460" w:rsidP="00717460">
      <w:pPr>
        <w:spacing w:line="360" w:lineRule="auto"/>
        <w:jc w:val="both"/>
        <w:rPr>
          <w:rFonts w:ascii="Times New Roman" w:hAnsi="Times New Roman"/>
          <w:szCs w:val="24"/>
        </w:rPr>
      </w:pPr>
      <w:r w:rsidRPr="00717460">
        <w:rPr>
          <w:rFonts w:ascii="Times New Roman" w:hAnsi="Times New Roman"/>
          <w:szCs w:val="24"/>
        </w:rPr>
        <w:t xml:space="preserve">en esta obra, </w:t>
      </w:r>
      <w:proofErr w:type="spellStart"/>
      <w:r w:rsidRPr="00717460">
        <w:rPr>
          <w:rFonts w:ascii="Times New Roman" w:hAnsi="Times New Roman"/>
          <w:szCs w:val="24"/>
        </w:rPr>
        <w:t>enriqueta</w:t>
      </w:r>
      <w:proofErr w:type="spellEnd"/>
      <w:r w:rsidRPr="00717460">
        <w:rPr>
          <w:rFonts w:ascii="Times New Roman" w:hAnsi="Times New Roman"/>
          <w:szCs w:val="24"/>
        </w:rPr>
        <w:t xml:space="preserve"> muestra una voz con fuerza que despierta el asombro y el escándalo de las beatas de torreón, quienes furiosas exigen la destrucción del libro.  el corpus poético de esta autora se centra fundamentalmente en los temas: la mística, el erotismo y la autobiografía. su universo conceptual juega a redimir lo vivido en metáforas sencillas, directas y deslumbrantes. </w:t>
      </w:r>
    </w:p>
    <w:p w:rsidR="00717460" w:rsidRDefault="00717460" w:rsidP="00717460">
      <w:pPr>
        <w:spacing w:line="360" w:lineRule="auto"/>
        <w:jc w:val="both"/>
        <w:rPr>
          <w:rFonts w:ascii="Times New Roman" w:hAnsi="Times New Roman"/>
          <w:szCs w:val="24"/>
        </w:rPr>
      </w:pPr>
      <w:r w:rsidRPr="00717460">
        <w:rPr>
          <w:rFonts w:ascii="Times New Roman" w:hAnsi="Times New Roman"/>
          <w:szCs w:val="24"/>
        </w:rPr>
        <w:t xml:space="preserve">en este, su primer  poema, </w:t>
      </w:r>
      <w:proofErr w:type="spellStart"/>
      <w:r w:rsidRPr="00717460">
        <w:rPr>
          <w:rFonts w:ascii="Times New Roman" w:hAnsi="Times New Roman"/>
          <w:szCs w:val="24"/>
        </w:rPr>
        <w:t>enriqueta</w:t>
      </w:r>
      <w:proofErr w:type="spellEnd"/>
      <w:r w:rsidRPr="00717460">
        <w:rPr>
          <w:rFonts w:ascii="Times New Roman" w:hAnsi="Times New Roman"/>
          <w:szCs w:val="24"/>
        </w:rPr>
        <w:t xml:space="preserve"> explora en forma natural e intuitiva sus dudas, temores y rescoldos infantiles sobre la urgente necesidad de dialogar con un dios, lejano a las enseñanzas teosóficas recibidas de su padre, muy en boga en esa época, sobre todo entre la burguesía rural ilustrada de </w:t>
      </w:r>
      <w:proofErr w:type="spellStart"/>
      <w:r w:rsidRPr="00717460">
        <w:rPr>
          <w:rFonts w:ascii="Times New Roman" w:hAnsi="Times New Roman"/>
          <w:szCs w:val="24"/>
        </w:rPr>
        <w:t>méxico</w:t>
      </w:r>
      <w:proofErr w:type="spellEnd"/>
      <w:r w:rsidRPr="00717460">
        <w:rPr>
          <w:rFonts w:ascii="Times New Roman" w:hAnsi="Times New Roman"/>
          <w:szCs w:val="24"/>
        </w:rPr>
        <w:t xml:space="preserve">, así como la proliferación de grupos como los masones, la rama </w:t>
      </w:r>
      <w:proofErr w:type="spellStart"/>
      <w:r w:rsidRPr="00717460">
        <w:rPr>
          <w:rFonts w:ascii="Times New Roman" w:hAnsi="Times New Roman"/>
          <w:szCs w:val="24"/>
        </w:rPr>
        <w:t>templaria</w:t>
      </w:r>
      <w:proofErr w:type="spellEnd"/>
      <w:r w:rsidRPr="00717460">
        <w:rPr>
          <w:rFonts w:ascii="Times New Roman" w:hAnsi="Times New Roman"/>
          <w:szCs w:val="24"/>
        </w:rPr>
        <w:t xml:space="preserve"> y los rosacruces. producto de tempranas lecturas y de una gran capacidad </w:t>
      </w:r>
      <w:r w:rsidRPr="00717460">
        <w:rPr>
          <w:rFonts w:ascii="Times New Roman" w:hAnsi="Times New Roman"/>
          <w:szCs w:val="24"/>
        </w:rPr>
        <w:lastRenderedPageBreak/>
        <w:t xml:space="preserve">intuitiva, </w:t>
      </w:r>
      <w:proofErr w:type="spellStart"/>
      <w:r w:rsidRPr="00717460">
        <w:rPr>
          <w:rFonts w:ascii="Times New Roman" w:hAnsi="Times New Roman"/>
          <w:szCs w:val="24"/>
        </w:rPr>
        <w:t>enriqueta</w:t>
      </w:r>
      <w:proofErr w:type="spellEnd"/>
      <w:r w:rsidRPr="00717460">
        <w:rPr>
          <w:rFonts w:ascii="Times New Roman" w:hAnsi="Times New Roman"/>
          <w:szCs w:val="24"/>
        </w:rPr>
        <w:t xml:space="preserve"> se sumerge en los asuntos de una teología personal contraria al método elemental doctrinario de las religiones institucionalizadas.</w:t>
      </w:r>
    </w:p>
    <w:p w:rsidR="00717460" w:rsidRDefault="00717460" w:rsidP="00717460">
      <w:pPr>
        <w:spacing w:line="360" w:lineRule="auto"/>
        <w:jc w:val="both"/>
        <w:rPr>
          <w:rFonts w:ascii="Times New Roman" w:hAnsi="Times New Roman"/>
          <w:szCs w:val="24"/>
        </w:rPr>
      </w:pPr>
      <w:r w:rsidRPr="00717460">
        <w:rPr>
          <w:rFonts w:ascii="Calibri" w:hAnsi="Calibri" w:cs="Calibri"/>
          <w:color w:val="7030A0"/>
          <w:sz w:val="28"/>
          <w:szCs w:val="28"/>
        </w:rPr>
        <w:t>Palabras clave:</w:t>
      </w:r>
      <w:r w:rsidRPr="00717460">
        <w:rPr>
          <w:rFonts w:ascii="Times New Roman" w:hAnsi="Times New Roman"/>
          <w:szCs w:val="24"/>
        </w:rPr>
        <w:t xml:space="preserve"> poesía, mística, religión, Dios, erotismo, rebeldía.</w:t>
      </w:r>
    </w:p>
    <w:p w:rsidR="00AB3661" w:rsidRPr="001E3673" w:rsidRDefault="00AB3661" w:rsidP="00AB3661">
      <w:pPr>
        <w:spacing w:line="480" w:lineRule="auto"/>
        <w:jc w:val="both"/>
        <w:rPr>
          <w:lang w:val="en-US"/>
        </w:rPr>
      </w:pPr>
      <w:r w:rsidRPr="001E3673">
        <w:rPr>
          <w:rFonts w:ascii="Calibri" w:hAnsi="Calibri" w:cs="Calibri"/>
          <w:color w:val="7030A0"/>
          <w:sz w:val="28"/>
          <w:szCs w:val="28"/>
          <w:lang w:val="en-US"/>
        </w:rPr>
        <w:t>Abstract</w:t>
      </w:r>
    </w:p>
    <w:p w:rsidR="00AB3661" w:rsidRPr="001E3673" w:rsidRDefault="00AB3661" w:rsidP="00AB3661">
      <w:pPr>
        <w:spacing w:line="360" w:lineRule="auto"/>
        <w:jc w:val="both"/>
        <w:rPr>
          <w:lang w:val="en-US"/>
        </w:rPr>
      </w:pPr>
      <w:r w:rsidRPr="001E3673">
        <w:rPr>
          <w:rFonts w:ascii="Times New Roman" w:hAnsi="Times New Roman"/>
          <w:szCs w:val="24"/>
          <w:lang w:val="en-US"/>
        </w:rPr>
        <w:t xml:space="preserve">This time I'll review a representative poem from the work of Enriqueta Ochoa (Torreón, coah. 1928): "The emergencies of a God", written in 1950, when the poet was only 22 years old, and published in 1952. The poetry of Enriqueta Ochoa, no doubt, has a great influence of the Spanish mystics and in particular of San Juan de la Cruz and Santa Teresa de Jesús, both Carmelite Mystics of the Spanish eclectic school.  "The emergencies of a God" is his first collection of poems published. </w:t>
      </w:r>
    </w:p>
    <w:p w:rsidR="00AB3661" w:rsidRPr="001E3673" w:rsidRDefault="00AB3661" w:rsidP="00AB3661">
      <w:pPr>
        <w:spacing w:line="360" w:lineRule="auto"/>
        <w:jc w:val="both"/>
        <w:rPr>
          <w:lang w:val="en-US"/>
        </w:rPr>
      </w:pPr>
      <w:r w:rsidRPr="001E3673">
        <w:rPr>
          <w:rFonts w:ascii="Times New Roman" w:hAnsi="Times New Roman"/>
          <w:szCs w:val="24"/>
          <w:lang w:val="en-US"/>
        </w:rPr>
        <w:t xml:space="preserve">In this work, Henrietta shows a voice with strength that awakens the amazement and the scandal, Las Beatas de Torreón, who furiously demanded the destruction of the book.  The poetic corpus of this author focuses mainly on the themes: mysticism, eroticism, and autobiography. its conceptual universe plays to redeem what has been lived in simple, direct and dazzling metaphors. </w:t>
      </w:r>
    </w:p>
    <w:p w:rsidR="00AB3661" w:rsidRPr="001E3673" w:rsidRDefault="00AB3661" w:rsidP="00AB3661">
      <w:pPr>
        <w:spacing w:line="360" w:lineRule="auto"/>
        <w:jc w:val="both"/>
        <w:rPr>
          <w:lang w:val="en-US"/>
        </w:rPr>
      </w:pPr>
      <w:r w:rsidRPr="001E3673">
        <w:rPr>
          <w:rFonts w:ascii="Times New Roman" w:hAnsi="Times New Roman"/>
          <w:szCs w:val="24"/>
          <w:lang w:val="en-US"/>
        </w:rPr>
        <w:t>In this, his first poem, Enriqueta explores in a natural and intuitive way their doubts, fears and children's embers on the urgent need to engage in dialogue with God, far to the Theosophical teachings received from his father, very much in vogue at that time, especially among the rural bourgeoisie illustrated in Mexico, as well as the proliferation of groups as Masons, the Templars and Rosicrucians. Early readings and a great intuitive capacity, Enriqueta product is immersed in the Affairs of a personal theology contrary to the doctrinal elementary method of institutionalized religions.</w:t>
      </w:r>
    </w:p>
    <w:p w:rsidR="00717460" w:rsidRPr="001E3673" w:rsidRDefault="00AB3661" w:rsidP="00AB3661">
      <w:pPr>
        <w:spacing w:line="360" w:lineRule="auto"/>
        <w:jc w:val="both"/>
        <w:rPr>
          <w:rFonts w:ascii="Times New Roman" w:hAnsi="Times New Roman"/>
          <w:szCs w:val="24"/>
          <w:lang w:val="en-US"/>
        </w:rPr>
      </w:pPr>
      <w:r w:rsidRPr="001E3673">
        <w:rPr>
          <w:rFonts w:ascii="Calibri" w:hAnsi="Calibri" w:cs="Calibri"/>
          <w:color w:val="7030A0"/>
          <w:sz w:val="28"/>
          <w:szCs w:val="28"/>
          <w:lang w:val="en-US"/>
        </w:rPr>
        <w:t xml:space="preserve">Key words: </w:t>
      </w:r>
      <w:r w:rsidRPr="001E3673">
        <w:rPr>
          <w:rFonts w:ascii="Times New Roman" w:hAnsi="Times New Roman"/>
          <w:szCs w:val="24"/>
          <w:lang w:val="en-US"/>
        </w:rPr>
        <w:t>poetry, mysticism, religion, God, erotica, rebellion.</w:t>
      </w:r>
    </w:p>
    <w:p w:rsidR="00717460" w:rsidRDefault="00717460" w:rsidP="00717460">
      <w:pPr>
        <w:spacing w:line="360" w:lineRule="auto"/>
        <w:jc w:val="both"/>
        <w:rPr>
          <w:rFonts w:ascii="Times New Roman" w:hAnsi="Times New Roman"/>
        </w:rPr>
      </w:pPr>
      <w:r w:rsidRPr="007013D4">
        <w:rPr>
          <w:rFonts w:ascii="Times New Roman" w:hAnsi="Times New Roman"/>
          <w:b/>
        </w:rPr>
        <w:t>Fecha recepción:</w:t>
      </w:r>
      <w:r w:rsidRPr="007013D4">
        <w:rPr>
          <w:rFonts w:ascii="Times New Roman" w:hAnsi="Times New Roman"/>
        </w:rPr>
        <w:t xml:space="preserve">   </w:t>
      </w:r>
      <w:r w:rsidR="00963CD3">
        <w:rPr>
          <w:rFonts w:ascii="Times New Roman" w:hAnsi="Times New Roman"/>
        </w:rPr>
        <w:t>Octubre</w:t>
      </w:r>
      <w:r w:rsidRPr="007013D4">
        <w:rPr>
          <w:rFonts w:ascii="Times New Roman" w:hAnsi="Times New Roman"/>
        </w:rPr>
        <w:t xml:space="preserve"> 201</w:t>
      </w:r>
      <w:r w:rsidR="00963CD3">
        <w:rPr>
          <w:rFonts w:ascii="Times New Roman" w:hAnsi="Times New Roman"/>
        </w:rPr>
        <w:t>4</w:t>
      </w:r>
      <w:r w:rsidRPr="007013D4">
        <w:rPr>
          <w:rFonts w:ascii="Times New Roman" w:hAnsi="Times New Roman"/>
        </w:rPr>
        <w:t xml:space="preserve">           </w:t>
      </w:r>
      <w:r w:rsidRPr="007013D4">
        <w:rPr>
          <w:rFonts w:ascii="Times New Roman" w:hAnsi="Times New Roman"/>
          <w:b/>
        </w:rPr>
        <w:t>Fecha aceptación:</w:t>
      </w:r>
      <w:r w:rsidRPr="007013D4">
        <w:rPr>
          <w:rFonts w:ascii="Times New Roman" w:hAnsi="Times New Roman"/>
        </w:rPr>
        <w:t xml:space="preserve"> </w:t>
      </w:r>
      <w:r w:rsidR="000A2870">
        <w:rPr>
          <w:rFonts w:ascii="Times New Roman" w:hAnsi="Times New Roman"/>
        </w:rPr>
        <w:t>Mayo</w:t>
      </w:r>
      <w:r w:rsidRPr="007013D4">
        <w:rPr>
          <w:rFonts w:ascii="Times New Roman" w:hAnsi="Times New Roman"/>
        </w:rPr>
        <w:t xml:space="preserve"> 2015</w:t>
      </w:r>
      <w:r w:rsidR="00A43BE2">
        <w:rPr>
          <w:rFonts w:ascii="Times New Roman" w:hAnsi="Times New Roman"/>
        </w:rPr>
        <w:pict>
          <v:rect id="_x0000_i1025" style="width:0;height:1.5pt" o:hralign="center" o:hrstd="t" o:hr="t" fillcolor="#a0a0a0" stroked="f"/>
        </w:pict>
      </w:r>
    </w:p>
    <w:p w:rsidR="00717460" w:rsidRDefault="00717460" w:rsidP="00717460">
      <w:pPr>
        <w:spacing w:line="360" w:lineRule="auto"/>
        <w:jc w:val="both"/>
        <w:rPr>
          <w:rFonts w:ascii="Times New Roman" w:hAnsi="Times New Roman"/>
        </w:rPr>
      </w:pPr>
    </w:p>
    <w:p w:rsidR="00717460" w:rsidRPr="00717460" w:rsidRDefault="00717460" w:rsidP="00717460">
      <w:pPr>
        <w:spacing w:line="360" w:lineRule="auto"/>
        <w:jc w:val="both"/>
        <w:rPr>
          <w:rFonts w:ascii="Calibri" w:hAnsi="Calibri" w:cs="Calibri"/>
          <w:color w:val="7030A0"/>
          <w:sz w:val="28"/>
          <w:szCs w:val="28"/>
        </w:rPr>
      </w:pPr>
      <w:r w:rsidRPr="00717460">
        <w:rPr>
          <w:rFonts w:ascii="Calibri" w:hAnsi="Calibri" w:cs="Calibri"/>
          <w:color w:val="7030A0"/>
          <w:sz w:val="28"/>
          <w:szCs w:val="28"/>
        </w:rPr>
        <w:lastRenderedPageBreak/>
        <w:t>Introducción</w:t>
      </w:r>
    </w:p>
    <w:p w:rsidR="00BC1BA2" w:rsidRPr="00531D9D" w:rsidRDefault="00B00B02" w:rsidP="00531D9D">
      <w:pPr>
        <w:spacing w:line="360" w:lineRule="auto"/>
        <w:jc w:val="both"/>
        <w:rPr>
          <w:rFonts w:ascii="Times New Roman" w:hAnsi="Times New Roman"/>
          <w:szCs w:val="24"/>
        </w:rPr>
      </w:pPr>
      <w:r w:rsidRPr="00531D9D">
        <w:rPr>
          <w:rFonts w:ascii="Times New Roman" w:hAnsi="Times New Roman"/>
          <w:szCs w:val="24"/>
        </w:rPr>
        <w:t xml:space="preserve">En esta ocasión se </w:t>
      </w:r>
      <w:r w:rsidR="00F073D9" w:rsidRPr="00531D9D">
        <w:rPr>
          <w:rFonts w:ascii="Times New Roman" w:hAnsi="Times New Roman"/>
          <w:szCs w:val="24"/>
        </w:rPr>
        <w:t xml:space="preserve">analiza </w:t>
      </w:r>
      <w:r w:rsidRPr="00531D9D">
        <w:rPr>
          <w:rFonts w:ascii="Times New Roman" w:hAnsi="Times New Roman"/>
          <w:szCs w:val="24"/>
        </w:rPr>
        <w:t xml:space="preserve">el </w:t>
      </w:r>
      <w:r w:rsidR="00BC1BA2" w:rsidRPr="00531D9D">
        <w:rPr>
          <w:rFonts w:ascii="Times New Roman" w:hAnsi="Times New Roman"/>
          <w:szCs w:val="24"/>
        </w:rPr>
        <w:t xml:space="preserve">poema representativo de la obra de Enriqueta Ochoa (Torreón, </w:t>
      </w:r>
      <w:proofErr w:type="spellStart"/>
      <w:r w:rsidR="00BC1BA2" w:rsidRPr="00531D9D">
        <w:rPr>
          <w:rFonts w:ascii="Times New Roman" w:hAnsi="Times New Roman"/>
          <w:szCs w:val="24"/>
        </w:rPr>
        <w:t>Coah</w:t>
      </w:r>
      <w:proofErr w:type="spellEnd"/>
      <w:r w:rsidR="00BC1BA2" w:rsidRPr="00531D9D">
        <w:rPr>
          <w:rFonts w:ascii="Times New Roman" w:hAnsi="Times New Roman"/>
          <w:szCs w:val="24"/>
        </w:rPr>
        <w:t>. 1928): “</w:t>
      </w:r>
      <w:r w:rsidR="00BC1BA2" w:rsidRPr="00531D9D">
        <w:rPr>
          <w:rFonts w:ascii="Times New Roman" w:hAnsi="Times New Roman"/>
          <w:iCs/>
          <w:szCs w:val="24"/>
        </w:rPr>
        <w:t>Las urgencias de un Dios”</w:t>
      </w:r>
      <w:r w:rsidR="00BC1BA2" w:rsidRPr="00531D9D">
        <w:rPr>
          <w:rFonts w:ascii="Times New Roman" w:hAnsi="Times New Roman"/>
          <w:szCs w:val="24"/>
        </w:rPr>
        <w:t>, escrito en 1950, cuando la poeta  contaba con  solo  22 años</w:t>
      </w:r>
      <w:r w:rsidRPr="00531D9D">
        <w:rPr>
          <w:rFonts w:ascii="Times New Roman" w:hAnsi="Times New Roman"/>
          <w:szCs w:val="24"/>
        </w:rPr>
        <w:t xml:space="preserve"> de edad</w:t>
      </w:r>
      <w:r w:rsidR="00957575" w:rsidRPr="00531D9D">
        <w:rPr>
          <w:rFonts w:ascii="Times New Roman" w:hAnsi="Times New Roman"/>
          <w:szCs w:val="24"/>
        </w:rPr>
        <w:t>. Fue</w:t>
      </w:r>
      <w:r w:rsidR="00BC1BA2" w:rsidRPr="00531D9D">
        <w:rPr>
          <w:rFonts w:ascii="Times New Roman" w:hAnsi="Times New Roman"/>
          <w:szCs w:val="24"/>
        </w:rPr>
        <w:t xml:space="preserve"> publicado en </w:t>
      </w:r>
      <w:smartTag w:uri="urn:schemas-microsoft-com:office:smarttags" w:element="metricconverter">
        <w:smartTagPr>
          <w:attr w:name="ProductID" w:val="1952 a"/>
        </w:smartTagPr>
        <w:r w:rsidR="00BC1BA2" w:rsidRPr="00531D9D">
          <w:rPr>
            <w:rFonts w:ascii="Times New Roman" w:hAnsi="Times New Roman"/>
            <w:szCs w:val="24"/>
          </w:rPr>
          <w:t>1952 a</w:t>
        </w:r>
      </w:smartTag>
      <w:r w:rsidR="00BC1BA2" w:rsidRPr="00531D9D">
        <w:rPr>
          <w:rFonts w:ascii="Times New Roman" w:hAnsi="Times New Roman"/>
          <w:szCs w:val="24"/>
        </w:rPr>
        <w:t xml:space="preserve"> instancias de su tutor literario, Rafael del Río</w:t>
      </w:r>
      <w:r w:rsidRPr="00531D9D">
        <w:rPr>
          <w:rFonts w:ascii="Times New Roman" w:hAnsi="Times New Roman"/>
          <w:szCs w:val="24"/>
        </w:rPr>
        <w:t>,</w:t>
      </w:r>
      <w:r w:rsidR="00BC1BA2" w:rsidRPr="00531D9D">
        <w:rPr>
          <w:rFonts w:ascii="Times New Roman" w:hAnsi="Times New Roman"/>
          <w:szCs w:val="24"/>
        </w:rPr>
        <w:t xml:space="preserve"> editado por la imprenta de Manuel N. Lira en una </w:t>
      </w:r>
      <w:proofErr w:type="spellStart"/>
      <w:r w:rsidR="00BC1BA2" w:rsidRPr="00531D9D">
        <w:rPr>
          <w:rFonts w:ascii="Times New Roman" w:hAnsi="Times New Roman"/>
          <w:i/>
          <w:szCs w:val="24"/>
        </w:rPr>
        <w:t>plaquette</w:t>
      </w:r>
      <w:proofErr w:type="spellEnd"/>
      <w:r w:rsidR="00BC1BA2" w:rsidRPr="00531D9D">
        <w:rPr>
          <w:rFonts w:ascii="Times New Roman" w:hAnsi="Times New Roman"/>
          <w:szCs w:val="24"/>
        </w:rPr>
        <w:t xml:space="preserve">, </w:t>
      </w:r>
      <w:r w:rsidRPr="00531D9D">
        <w:rPr>
          <w:rFonts w:ascii="Times New Roman" w:hAnsi="Times New Roman"/>
          <w:szCs w:val="24"/>
        </w:rPr>
        <w:t xml:space="preserve">y </w:t>
      </w:r>
      <w:r w:rsidR="00BC1BA2" w:rsidRPr="00531D9D">
        <w:rPr>
          <w:rFonts w:ascii="Times New Roman" w:hAnsi="Times New Roman"/>
          <w:szCs w:val="24"/>
        </w:rPr>
        <w:t xml:space="preserve">prologada por el mismo Rafael, </w:t>
      </w:r>
      <w:r w:rsidRPr="00531D9D">
        <w:rPr>
          <w:rFonts w:ascii="Times New Roman" w:hAnsi="Times New Roman"/>
          <w:szCs w:val="24"/>
        </w:rPr>
        <w:t>alcanzando</w:t>
      </w:r>
      <w:r w:rsidR="00BC1BA2" w:rsidRPr="00531D9D">
        <w:rPr>
          <w:rFonts w:ascii="Times New Roman" w:hAnsi="Times New Roman"/>
          <w:szCs w:val="24"/>
        </w:rPr>
        <w:t xml:space="preserve"> un tiraje de </w:t>
      </w:r>
      <w:r w:rsidR="00957575" w:rsidRPr="00531D9D">
        <w:rPr>
          <w:rFonts w:ascii="Times New Roman" w:hAnsi="Times New Roman"/>
          <w:szCs w:val="24"/>
        </w:rPr>
        <w:t xml:space="preserve">tan </w:t>
      </w:r>
      <w:r w:rsidR="00BC1BA2" w:rsidRPr="00531D9D">
        <w:rPr>
          <w:rFonts w:ascii="Times New Roman" w:hAnsi="Times New Roman"/>
          <w:szCs w:val="24"/>
        </w:rPr>
        <w:t>solo 1000 ejemplares.</w:t>
      </w:r>
    </w:p>
    <w:p w:rsidR="00DB770B" w:rsidRPr="00531D9D" w:rsidRDefault="00BC1BA2" w:rsidP="00531D9D">
      <w:pPr>
        <w:pStyle w:val="Textoindependiente"/>
        <w:ind w:right="18"/>
        <w:rPr>
          <w:iCs/>
        </w:rPr>
      </w:pPr>
      <w:r w:rsidRPr="00531D9D">
        <w:rPr>
          <w:iCs/>
        </w:rPr>
        <w:t>E</w:t>
      </w:r>
      <w:r w:rsidR="00E9528F" w:rsidRPr="00531D9D">
        <w:rPr>
          <w:iCs/>
        </w:rPr>
        <w:t>l</w:t>
      </w:r>
      <w:r w:rsidRPr="00531D9D">
        <w:rPr>
          <w:iCs/>
        </w:rPr>
        <w:t xml:space="preserve"> libro fue catalogado como herético por los curas del pueblo, se prohibió su venta y se convirtió en un escándalo aunque la gente lo compraba por curiosidad. </w:t>
      </w:r>
      <w:r w:rsidR="00E9528F" w:rsidRPr="00531D9D">
        <w:rPr>
          <w:iCs/>
        </w:rPr>
        <w:t>A pesar de ello,</w:t>
      </w:r>
      <w:r w:rsidRPr="00531D9D">
        <w:rPr>
          <w:iCs/>
        </w:rPr>
        <w:t xml:space="preserve"> no se conserva ningún ejemplar. En esta obra juvenil de Enriqueta, se aprecia no s</w:t>
      </w:r>
      <w:r w:rsidR="00986E54" w:rsidRPr="00531D9D">
        <w:rPr>
          <w:iCs/>
        </w:rPr>
        <w:t>o</w:t>
      </w:r>
      <w:r w:rsidRPr="00531D9D">
        <w:rPr>
          <w:iCs/>
        </w:rPr>
        <w:t xml:space="preserve">lo </w:t>
      </w:r>
      <w:r w:rsidR="00E9528F" w:rsidRPr="00531D9D">
        <w:rPr>
          <w:iCs/>
        </w:rPr>
        <w:t>su</w:t>
      </w:r>
      <w:r w:rsidRPr="00531D9D">
        <w:rPr>
          <w:iCs/>
        </w:rPr>
        <w:t xml:space="preserve"> preocupación </w:t>
      </w:r>
      <w:r w:rsidR="00E9528F" w:rsidRPr="00531D9D">
        <w:rPr>
          <w:iCs/>
        </w:rPr>
        <w:t>por</w:t>
      </w:r>
      <w:r w:rsidRPr="00531D9D">
        <w:rPr>
          <w:iCs/>
        </w:rPr>
        <w:t xml:space="preserve"> su cosmovisión personal </w:t>
      </w:r>
      <w:r w:rsidR="00E9528F" w:rsidRPr="00531D9D">
        <w:rPr>
          <w:iCs/>
        </w:rPr>
        <w:t xml:space="preserve">acerca </w:t>
      </w:r>
      <w:r w:rsidRPr="00531D9D">
        <w:rPr>
          <w:iCs/>
        </w:rPr>
        <w:t xml:space="preserve">del mundo y </w:t>
      </w:r>
      <w:r w:rsidR="00E9528F" w:rsidRPr="00531D9D">
        <w:rPr>
          <w:iCs/>
        </w:rPr>
        <w:t>l</w:t>
      </w:r>
      <w:r w:rsidRPr="00531D9D">
        <w:rPr>
          <w:iCs/>
        </w:rPr>
        <w:t>a existencia, sino también su directriz poética y de vida. Enriqueta, desde muy joven, transgredió las reglas de una s</w:t>
      </w:r>
      <w:r w:rsidR="00071338" w:rsidRPr="00531D9D">
        <w:rPr>
          <w:iCs/>
        </w:rPr>
        <w:t xml:space="preserve">ociedad cerrada y mojigata. Con </w:t>
      </w:r>
      <w:r w:rsidR="00AC782D" w:rsidRPr="00531D9D">
        <w:rPr>
          <w:iCs/>
        </w:rPr>
        <w:t>“Las</w:t>
      </w:r>
      <w:r w:rsidRPr="00531D9D">
        <w:rPr>
          <w:iCs/>
        </w:rPr>
        <w:t xml:space="preserve"> urgencias de un Dios”, arranc</w:t>
      </w:r>
      <w:r w:rsidR="00E9528F" w:rsidRPr="00531D9D">
        <w:rPr>
          <w:iCs/>
        </w:rPr>
        <w:t>ó</w:t>
      </w:r>
      <w:r w:rsidRPr="00531D9D">
        <w:rPr>
          <w:iCs/>
        </w:rPr>
        <w:t xml:space="preserve"> un pasaje desacralizado de la poesía de su tiempo y golpe</w:t>
      </w:r>
      <w:r w:rsidR="00203C7F" w:rsidRPr="00531D9D">
        <w:rPr>
          <w:iCs/>
        </w:rPr>
        <w:t>ó</w:t>
      </w:r>
      <w:r w:rsidRPr="00531D9D">
        <w:rPr>
          <w:iCs/>
        </w:rPr>
        <w:t xml:space="preserve"> la intolerancia religiosa de </w:t>
      </w:r>
      <w:r w:rsidR="00203C7F" w:rsidRPr="00531D9D">
        <w:rPr>
          <w:iCs/>
        </w:rPr>
        <w:t>la</w:t>
      </w:r>
      <w:r w:rsidRPr="00531D9D">
        <w:rPr>
          <w:iCs/>
        </w:rPr>
        <w:t xml:space="preserve"> época.</w:t>
      </w:r>
    </w:p>
    <w:p w:rsidR="00BC1BA2" w:rsidRPr="00531D9D" w:rsidRDefault="00986E54" w:rsidP="00531D9D">
      <w:pPr>
        <w:pStyle w:val="Textoindependiente"/>
        <w:tabs>
          <w:tab w:val="left" w:pos="284"/>
        </w:tabs>
        <w:ind w:right="18"/>
        <w:rPr>
          <w:lang w:val="es-MX"/>
        </w:rPr>
      </w:pPr>
      <w:r w:rsidRPr="00531D9D">
        <w:rPr>
          <w:lang w:val="es-MX"/>
        </w:rPr>
        <w:t>La poesía esotérica y la poesía</w:t>
      </w:r>
      <w:r w:rsidR="00BC1BA2" w:rsidRPr="00531D9D">
        <w:rPr>
          <w:lang w:val="es-MX"/>
        </w:rPr>
        <w:t xml:space="preserve"> religiosa de Enriqueta Ochoa, sin lugar a dudas, </w:t>
      </w:r>
      <w:r w:rsidR="00203C7F" w:rsidRPr="00531D9D">
        <w:rPr>
          <w:lang w:val="es-MX"/>
        </w:rPr>
        <w:t>recibió</w:t>
      </w:r>
      <w:r w:rsidR="00BC1BA2" w:rsidRPr="00531D9D">
        <w:rPr>
          <w:lang w:val="es-MX"/>
        </w:rPr>
        <w:t xml:space="preserve"> gran influencia de los místicos españoles</w:t>
      </w:r>
      <w:r w:rsidR="00203C7F" w:rsidRPr="00531D9D">
        <w:rPr>
          <w:lang w:val="es-MX"/>
        </w:rPr>
        <w:t>, en especial de</w:t>
      </w:r>
      <w:r w:rsidR="00BC1BA2" w:rsidRPr="00531D9D">
        <w:rPr>
          <w:lang w:val="es-MX"/>
        </w:rPr>
        <w:t xml:space="preserve"> San Juan de </w:t>
      </w:r>
      <w:smartTag w:uri="urn:schemas-microsoft-com:office:smarttags" w:element="PersonName">
        <w:smartTagPr>
          <w:attr w:name="ProductID" w:val="la Cruz"/>
        </w:smartTagPr>
        <w:r w:rsidR="00BC1BA2" w:rsidRPr="00531D9D">
          <w:rPr>
            <w:lang w:val="es-MX"/>
          </w:rPr>
          <w:t>la Cruz</w:t>
        </w:r>
      </w:smartTag>
      <w:r w:rsidR="00BC1BA2" w:rsidRPr="00531D9D">
        <w:rPr>
          <w:lang w:val="es-MX"/>
        </w:rPr>
        <w:t xml:space="preserve"> y Santa Teresa de Jesús, ambos místicos </w:t>
      </w:r>
      <w:r w:rsidR="00203C7F" w:rsidRPr="00531D9D">
        <w:rPr>
          <w:lang w:val="es-MX"/>
        </w:rPr>
        <w:t>c</w:t>
      </w:r>
      <w:r w:rsidR="00BC1BA2" w:rsidRPr="00531D9D">
        <w:rPr>
          <w:lang w:val="es-MX"/>
        </w:rPr>
        <w:t xml:space="preserve">armelitas de la escuela ecléctica española. </w:t>
      </w:r>
    </w:p>
    <w:p w:rsidR="00A011EC" w:rsidRPr="00531D9D" w:rsidRDefault="00A011EC" w:rsidP="00531D9D">
      <w:pPr>
        <w:pStyle w:val="Textoindependiente"/>
        <w:tabs>
          <w:tab w:val="left" w:pos="284"/>
        </w:tabs>
        <w:ind w:right="18"/>
        <w:rPr>
          <w:i/>
          <w:iCs/>
        </w:rPr>
      </w:pPr>
    </w:p>
    <w:p w:rsidR="00BC1BA2" w:rsidRPr="00531D9D" w:rsidRDefault="00BC1BA2" w:rsidP="00531D9D">
      <w:pPr>
        <w:pStyle w:val="Textoindependiente"/>
        <w:widowControl w:val="0"/>
        <w:rPr>
          <w:bCs/>
          <w:iCs/>
        </w:rPr>
      </w:pPr>
      <w:r w:rsidRPr="00531D9D">
        <w:rPr>
          <w:bCs/>
          <w:iCs/>
        </w:rPr>
        <w:t>“Las urgencias de un Dios”</w:t>
      </w:r>
      <w:r w:rsidRPr="00531D9D">
        <w:rPr>
          <w:bCs/>
          <w:i/>
        </w:rPr>
        <w:t xml:space="preserve"> </w:t>
      </w:r>
      <w:r w:rsidRPr="00531D9D">
        <w:rPr>
          <w:bCs/>
          <w:iCs/>
        </w:rPr>
        <w:t xml:space="preserve">es su primer poemario </w:t>
      </w:r>
      <w:r w:rsidR="00203C7F" w:rsidRPr="00531D9D">
        <w:rPr>
          <w:bCs/>
          <w:iCs/>
        </w:rPr>
        <w:t xml:space="preserve">que fue </w:t>
      </w:r>
      <w:r w:rsidRPr="00531D9D">
        <w:rPr>
          <w:bCs/>
          <w:iCs/>
        </w:rPr>
        <w:t xml:space="preserve">publicado. </w:t>
      </w:r>
      <w:r w:rsidR="00203C7F" w:rsidRPr="00531D9D">
        <w:rPr>
          <w:bCs/>
          <w:iCs/>
        </w:rPr>
        <w:t>A través de él</w:t>
      </w:r>
      <w:r w:rsidRPr="00531D9D">
        <w:rPr>
          <w:bCs/>
          <w:iCs/>
        </w:rPr>
        <w:t xml:space="preserve">, Enriqueta muestra </w:t>
      </w:r>
      <w:r w:rsidR="00203C7F" w:rsidRPr="00531D9D">
        <w:rPr>
          <w:bCs/>
          <w:iCs/>
        </w:rPr>
        <w:t>su fuerte voz</w:t>
      </w:r>
      <w:r w:rsidRPr="00531D9D">
        <w:rPr>
          <w:bCs/>
          <w:iCs/>
        </w:rPr>
        <w:t xml:space="preserve"> que despierta el asombro y el escándalo de las beatas de Torreón, quienes furiosas exigen la destrucción del libro. </w:t>
      </w:r>
      <w:r w:rsidR="00203C7F" w:rsidRPr="00531D9D">
        <w:rPr>
          <w:bCs/>
          <w:iCs/>
        </w:rPr>
        <w:t>Así, su</w:t>
      </w:r>
      <w:r w:rsidRPr="00531D9D">
        <w:rPr>
          <w:bCs/>
          <w:iCs/>
        </w:rPr>
        <w:t xml:space="preserve"> padre decide que la joven poeta debe conocer el mundo y la envía a España acompañada </w:t>
      </w:r>
      <w:r w:rsidR="00203C7F" w:rsidRPr="00531D9D">
        <w:rPr>
          <w:bCs/>
          <w:iCs/>
        </w:rPr>
        <w:t xml:space="preserve">por </w:t>
      </w:r>
      <w:r w:rsidRPr="00531D9D">
        <w:rPr>
          <w:bCs/>
          <w:iCs/>
        </w:rPr>
        <w:t xml:space="preserve">su hermana. </w:t>
      </w:r>
    </w:p>
    <w:p w:rsidR="00BC1BA2" w:rsidRPr="00531D9D" w:rsidRDefault="00BC1BA2" w:rsidP="00531D9D">
      <w:pPr>
        <w:pStyle w:val="Textoindependiente"/>
        <w:widowControl w:val="0"/>
        <w:rPr>
          <w:bCs/>
          <w:iCs/>
        </w:rPr>
      </w:pPr>
    </w:p>
    <w:p w:rsidR="00DB770B" w:rsidRPr="00531D9D" w:rsidRDefault="00203C7F" w:rsidP="00531D9D">
      <w:pPr>
        <w:pStyle w:val="Textoindependiente"/>
        <w:widowControl w:val="0"/>
      </w:pPr>
      <w:r w:rsidRPr="00531D9D">
        <w:t>El corpus poético de</w:t>
      </w:r>
      <w:r w:rsidR="00BC1BA2" w:rsidRPr="00531D9D">
        <w:t xml:space="preserve"> esta autora se centra fundamentalmente en los </w:t>
      </w:r>
      <w:r w:rsidRPr="00531D9D">
        <w:t xml:space="preserve">siguientes </w:t>
      </w:r>
      <w:r w:rsidR="00BC1BA2" w:rsidRPr="00531D9D">
        <w:t xml:space="preserve">temas: la mística, el erotismo y la autobiografía. Su universo conceptual juega a redimir lo vivido </w:t>
      </w:r>
      <w:r w:rsidRPr="00531D9D">
        <w:t>mediante el uso de</w:t>
      </w:r>
      <w:r w:rsidR="00BC1BA2" w:rsidRPr="00531D9D">
        <w:t xml:space="preserve"> metáforas sencillas, directas y deslumbrantes. En este su primer  poema, Enriqueta explora </w:t>
      </w:r>
      <w:r w:rsidRPr="00531D9D">
        <w:t>de</w:t>
      </w:r>
      <w:r w:rsidR="00BC1BA2" w:rsidRPr="00531D9D">
        <w:t xml:space="preserve"> forma natural e intuitiva sus dudas, temores y rescoldos infantiles sobre la urgente necesidad de dialogar con un Dios lejano a las enseñanzas teosóficas </w:t>
      </w:r>
      <w:r w:rsidRPr="00531D9D">
        <w:t>que recibió de</w:t>
      </w:r>
      <w:r w:rsidR="00BC1BA2" w:rsidRPr="00531D9D">
        <w:t xml:space="preserve"> su padre, muy en boga en esa época, sobre todo entre la burguesía rural ilustrada de México, </w:t>
      </w:r>
      <w:r w:rsidRPr="00531D9D">
        <w:t xml:space="preserve">y entre </w:t>
      </w:r>
      <w:r w:rsidR="00BC1BA2" w:rsidRPr="00531D9D">
        <w:t xml:space="preserve">la proliferación de grupos como los masones, la rama </w:t>
      </w:r>
      <w:proofErr w:type="spellStart"/>
      <w:r w:rsidR="00BC1BA2" w:rsidRPr="00531D9D">
        <w:t>Templaria</w:t>
      </w:r>
      <w:proofErr w:type="spellEnd"/>
      <w:r w:rsidR="00BC1BA2" w:rsidRPr="00531D9D">
        <w:t xml:space="preserve"> y los Rosacruces. </w:t>
      </w:r>
    </w:p>
    <w:p w:rsidR="00DB770B" w:rsidRPr="00531D9D" w:rsidRDefault="00BC1BA2" w:rsidP="00531D9D">
      <w:pPr>
        <w:widowControl w:val="0"/>
        <w:tabs>
          <w:tab w:val="left" w:pos="426"/>
        </w:tabs>
        <w:spacing w:line="360" w:lineRule="auto"/>
        <w:jc w:val="both"/>
        <w:rPr>
          <w:rFonts w:ascii="Times New Roman" w:hAnsi="Times New Roman"/>
          <w:szCs w:val="24"/>
        </w:rPr>
      </w:pPr>
      <w:r w:rsidRPr="00531D9D">
        <w:rPr>
          <w:rFonts w:ascii="Times New Roman" w:hAnsi="Times New Roman"/>
          <w:szCs w:val="24"/>
        </w:rPr>
        <w:lastRenderedPageBreak/>
        <w:t xml:space="preserve">Producto de tempranas lecturas y de una gran capacidad intuitiva, Enriqueta se sumerge en los asuntos de una teología personal contraria al método elemental doctrinario del catecismo pueblerino, y en la primera línea del poema, la voz poética rompe con la tradición finisecular del judeocristianismo al afirmar categóricamente lo contrario a la palabra sellada en los Evangelios. El título de “Las </w:t>
      </w:r>
      <w:r w:rsidRPr="00531D9D">
        <w:rPr>
          <w:rFonts w:ascii="Times New Roman" w:hAnsi="Times New Roman"/>
          <w:iCs/>
          <w:szCs w:val="24"/>
        </w:rPr>
        <w:t>urgencias de un Dios”</w:t>
      </w:r>
      <w:r w:rsidRPr="00531D9D">
        <w:rPr>
          <w:rFonts w:ascii="Times New Roman" w:hAnsi="Times New Roman"/>
          <w:szCs w:val="24"/>
        </w:rPr>
        <w:t>, tiene un tono desesperado</w:t>
      </w:r>
      <w:r w:rsidR="00C070CC" w:rsidRPr="00531D9D">
        <w:rPr>
          <w:rFonts w:ascii="Times New Roman" w:hAnsi="Times New Roman"/>
          <w:szCs w:val="24"/>
        </w:rPr>
        <w:t>. C</w:t>
      </w:r>
      <w:r w:rsidRPr="00531D9D">
        <w:rPr>
          <w:rFonts w:ascii="Times New Roman" w:hAnsi="Times New Roman"/>
          <w:szCs w:val="24"/>
        </w:rPr>
        <w:t>omo futura mística</w:t>
      </w:r>
      <w:r w:rsidR="00C070CC" w:rsidRPr="00531D9D">
        <w:rPr>
          <w:rFonts w:ascii="Times New Roman" w:hAnsi="Times New Roman"/>
          <w:szCs w:val="24"/>
        </w:rPr>
        <w:t>,</w:t>
      </w:r>
      <w:r w:rsidRPr="00531D9D">
        <w:rPr>
          <w:rFonts w:ascii="Times New Roman" w:hAnsi="Times New Roman"/>
          <w:szCs w:val="24"/>
        </w:rPr>
        <w:t xml:space="preserve"> la poeta hace uso de un pragmatismo </w:t>
      </w:r>
      <w:r w:rsidRPr="00531D9D">
        <w:rPr>
          <w:rFonts w:ascii="Times New Roman" w:hAnsi="Times New Roman"/>
          <w:iCs/>
          <w:szCs w:val="24"/>
        </w:rPr>
        <w:t>sui generis</w:t>
      </w:r>
      <w:r w:rsidRPr="00531D9D">
        <w:rPr>
          <w:rFonts w:ascii="Times New Roman" w:hAnsi="Times New Roman"/>
          <w:szCs w:val="24"/>
        </w:rPr>
        <w:t>, deslumbrante e incendiario.</w:t>
      </w:r>
    </w:p>
    <w:p w:rsidR="00BC1BA2" w:rsidRPr="00531D9D" w:rsidRDefault="00BC1BA2" w:rsidP="00531D9D">
      <w:pPr>
        <w:widowControl w:val="0"/>
        <w:tabs>
          <w:tab w:val="left" w:pos="426"/>
        </w:tabs>
        <w:spacing w:line="360" w:lineRule="auto"/>
        <w:jc w:val="both"/>
        <w:rPr>
          <w:rFonts w:ascii="Times New Roman" w:hAnsi="Times New Roman"/>
          <w:szCs w:val="24"/>
        </w:rPr>
      </w:pPr>
      <w:r w:rsidRPr="00531D9D">
        <w:rPr>
          <w:rFonts w:ascii="Times New Roman" w:hAnsi="Times New Roman"/>
          <w:szCs w:val="24"/>
        </w:rPr>
        <w:t xml:space="preserve">Los dos primeros versos del poema </w:t>
      </w:r>
      <w:r w:rsidR="0078202E" w:rsidRPr="00531D9D">
        <w:rPr>
          <w:rFonts w:ascii="Times New Roman" w:hAnsi="Times New Roman"/>
          <w:szCs w:val="24"/>
        </w:rPr>
        <w:t>inician</w:t>
      </w:r>
      <w:r w:rsidRPr="00531D9D">
        <w:rPr>
          <w:rFonts w:ascii="Times New Roman" w:hAnsi="Times New Roman"/>
          <w:szCs w:val="24"/>
        </w:rPr>
        <w:t xml:space="preserve"> con una exclamación, eleva el tono. Es un poema de largo vuelo dividido en dos partes</w:t>
      </w:r>
      <w:r w:rsidR="00C070CC" w:rsidRPr="00531D9D">
        <w:rPr>
          <w:rFonts w:ascii="Times New Roman" w:hAnsi="Times New Roman"/>
          <w:szCs w:val="24"/>
        </w:rPr>
        <w:t>; l</w:t>
      </w:r>
      <w:r w:rsidRPr="00531D9D">
        <w:rPr>
          <w:rFonts w:ascii="Times New Roman" w:hAnsi="Times New Roman"/>
          <w:szCs w:val="24"/>
        </w:rPr>
        <w:t xml:space="preserve">a primera es la emocional, la segunda </w:t>
      </w:r>
      <w:r w:rsidR="00C070CC" w:rsidRPr="00531D9D">
        <w:rPr>
          <w:rFonts w:ascii="Times New Roman" w:hAnsi="Times New Roman"/>
          <w:szCs w:val="24"/>
        </w:rPr>
        <w:t xml:space="preserve">es </w:t>
      </w:r>
      <w:r w:rsidRPr="00531D9D">
        <w:rPr>
          <w:rFonts w:ascii="Times New Roman" w:hAnsi="Times New Roman"/>
          <w:szCs w:val="24"/>
        </w:rPr>
        <w:t xml:space="preserve">el discurso conceptual. El propio título de “Las </w:t>
      </w:r>
      <w:r w:rsidRPr="00531D9D">
        <w:rPr>
          <w:rFonts w:ascii="Times New Roman" w:hAnsi="Times New Roman"/>
          <w:iCs/>
          <w:szCs w:val="24"/>
        </w:rPr>
        <w:t>urgencias de un Dios</w:t>
      </w:r>
      <w:r w:rsidRPr="00531D9D">
        <w:rPr>
          <w:rFonts w:ascii="Times New Roman" w:hAnsi="Times New Roman"/>
          <w:szCs w:val="24"/>
        </w:rPr>
        <w:t xml:space="preserve">” tiene un tono desesperado. </w:t>
      </w:r>
    </w:p>
    <w:p w:rsidR="00BC1BA2" w:rsidRPr="00531D9D" w:rsidRDefault="00BC1BA2" w:rsidP="00531D9D">
      <w:pPr>
        <w:widowControl w:val="0"/>
        <w:spacing w:line="360" w:lineRule="auto"/>
        <w:jc w:val="both"/>
        <w:rPr>
          <w:rFonts w:ascii="Times New Roman" w:hAnsi="Times New Roman"/>
          <w:szCs w:val="24"/>
        </w:rPr>
      </w:pPr>
      <w:r w:rsidRPr="00531D9D">
        <w:rPr>
          <w:rFonts w:ascii="Times New Roman" w:hAnsi="Times New Roman"/>
          <w:szCs w:val="24"/>
        </w:rPr>
        <w:t>Enriqueta la desgarrada, la expulsada, la huidiza del ser, se siente aherrojada por su condición femenina, de mujer pensante que decide acceder al conocimiento oculto antes vedado a las mujeres</w:t>
      </w:r>
    </w:p>
    <w:p w:rsidR="00BC1BA2" w:rsidRPr="00531D9D" w:rsidRDefault="00BC1BA2" w:rsidP="00531D9D">
      <w:pPr>
        <w:widowControl w:val="0"/>
        <w:spacing w:line="360" w:lineRule="auto"/>
        <w:jc w:val="both"/>
        <w:rPr>
          <w:rFonts w:ascii="Times New Roman" w:hAnsi="Times New Roman"/>
          <w:szCs w:val="24"/>
        </w:rPr>
      </w:pPr>
      <w:r w:rsidRPr="00531D9D">
        <w:rPr>
          <w:rFonts w:ascii="Times New Roman" w:hAnsi="Times New Roman"/>
          <w:szCs w:val="24"/>
        </w:rPr>
        <w:t xml:space="preserve">Expresa su juvenil panteísmo híbrido y oscila entre la rebeldía y la abnegación, entre la utopía vista bajo la influencia luminosa de su salmo interior de vocación franciscana que retoma del Islam, el </w:t>
      </w:r>
      <w:r w:rsidR="00C070CC" w:rsidRPr="00531D9D">
        <w:rPr>
          <w:rFonts w:ascii="Times New Roman" w:hAnsi="Times New Roman"/>
          <w:szCs w:val="24"/>
        </w:rPr>
        <w:t>E</w:t>
      </w:r>
      <w:r w:rsidRPr="00531D9D">
        <w:rPr>
          <w:rFonts w:ascii="Times New Roman" w:hAnsi="Times New Roman"/>
          <w:szCs w:val="24"/>
        </w:rPr>
        <w:t xml:space="preserve">vangelio y las lecturas de Friedrich Nietzsche, Rainer María Rilke, Gabriela Mistral, Concha Urquiza, Virginia Woolf, </w:t>
      </w:r>
      <w:proofErr w:type="spellStart"/>
      <w:r w:rsidRPr="00531D9D">
        <w:rPr>
          <w:rFonts w:ascii="Times New Roman" w:hAnsi="Times New Roman"/>
          <w:szCs w:val="24"/>
        </w:rPr>
        <w:t>Delmira</w:t>
      </w:r>
      <w:proofErr w:type="spellEnd"/>
      <w:r w:rsidRPr="00531D9D">
        <w:rPr>
          <w:rFonts w:ascii="Times New Roman" w:hAnsi="Times New Roman"/>
          <w:szCs w:val="24"/>
        </w:rPr>
        <w:t xml:space="preserve"> </w:t>
      </w:r>
      <w:proofErr w:type="spellStart"/>
      <w:r w:rsidRPr="00531D9D">
        <w:rPr>
          <w:rFonts w:ascii="Times New Roman" w:hAnsi="Times New Roman"/>
          <w:szCs w:val="24"/>
        </w:rPr>
        <w:t>Agustini</w:t>
      </w:r>
      <w:proofErr w:type="spellEnd"/>
      <w:r w:rsidRPr="00531D9D">
        <w:rPr>
          <w:rFonts w:ascii="Times New Roman" w:hAnsi="Times New Roman"/>
          <w:szCs w:val="24"/>
        </w:rPr>
        <w:t xml:space="preserve">, Emily </w:t>
      </w:r>
      <w:proofErr w:type="spellStart"/>
      <w:r w:rsidRPr="00531D9D">
        <w:rPr>
          <w:rFonts w:ascii="Times New Roman" w:hAnsi="Times New Roman"/>
          <w:szCs w:val="24"/>
        </w:rPr>
        <w:t>Dickinson</w:t>
      </w:r>
      <w:proofErr w:type="spellEnd"/>
      <w:r w:rsidRPr="00531D9D">
        <w:rPr>
          <w:rFonts w:ascii="Times New Roman" w:hAnsi="Times New Roman"/>
          <w:szCs w:val="24"/>
        </w:rPr>
        <w:t xml:space="preserve"> y Alfonsina Storni. </w:t>
      </w:r>
    </w:p>
    <w:p w:rsidR="00BC1BA2" w:rsidRPr="00531D9D" w:rsidRDefault="00BC1BA2" w:rsidP="00531D9D">
      <w:pPr>
        <w:widowControl w:val="0"/>
        <w:spacing w:line="360" w:lineRule="auto"/>
        <w:jc w:val="both"/>
        <w:rPr>
          <w:rFonts w:ascii="Times New Roman" w:hAnsi="Times New Roman"/>
          <w:szCs w:val="24"/>
        </w:rPr>
      </w:pPr>
      <w:r w:rsidRPr="00531D9D">
        <w:rPr>
          <w:rFonts w:ascii="Times New Roman" w:hAnsi="Times New Roman"/>
          <w:szCs w:val="24"/>
        </w:rPr>
        <w:t>Podemos adelantar que estamos ante una poeta con claros destellos del misticismo cristiano</w:t>
      </w:r>
      <w:r w:rsidR="00C070CC" w:rsidRPr="00531D9D">
        <w:rPr>
          <w:rFonts w:ascii="Times New Roman" w:hAnsi="Times New Roman"/>
          <w:szCs w:val="24"/>
        </w:rPr>
        <w:t>,</w:t>
      </w:r>
      <w:r w:rsidRPr="00531D9D">
        <w:rPr>
          <w:rFonts w:ascii="Times New Roman" w:hAnsi="Times New Roman"/>
          <w:szCs w:val="24"/>
        </w:rPr>
        <w:t xml:space="preserve"> influenciada por el pensamiento gnóstico. </w:t>
      </w:r>
      <w:r w:rsidR="00C070CC" w:rsidRPr="00531D9D">
        <w:rPr>
          <w:rFonts w:ascii="Times New Roman" w:hAnsi="Times New Roman"/>
          <w:szCs w:val="24"/>
        </w:rPr>
        <w:t>E</w:t>
      </w:r>
      <w:r w:rsidRPr="00531D9D">
        <w:rPr>
          <w:rFonts w:ascii="Times New Roman" w:hAnsi="Times New Roman"/>
          <w:szCs w:val="24"/>
        </w:rPr>
        <w:t>n este poema</w:t>
      </w:r>
      <w:r w:rsidR="00C070CC" w:rsidRPr="00531D9D">
        <w:rPr>
          <w:rFonts w:ascii="Times New Roman" w:hAnsi="Times New Roman"/>
          <w:szCs w:val="24"/>
        </w:rPr>
        <w:t xml:space="preserve"> se pueden hallar</w:t>
      </w:r>
      <w:r w:rsidRPr="00531D9D">
        <w:rPr>
          <w:rFonts w:ascii="Times New Roman" w:hAnsi="Times New Roman"/>
          <w:szCs w:val="24"/>
        </w:rPr>
        <w:t xml:space="preserve"> elementos estilísticos de la tradición </w:t>
      </w:r>
      <w:r w:rsidR="0078202E" w:rsidRPr="00531D9D">
        <w:rPr>
          <w:rFonts w:ascii="Times New Roman" w:hAnsi="Times New Roman"/>
          <w:szCs w:val="24"/>
        </w:rPr>
        <w:t>salomónica</w:t>
      </w:r>
      <w:r w:rsidR="00C070CC" w:rsidRPr="00531D9D">
        <w:rPr>
          <w:rFonts w:ascii="Times New Roman" w:hAnsi="Times New Roman"/>
          <w:szCs w:val="24"/>
        </w:rPr>
        <w:t>, y a lo largo de él</w:t>
      </w:r>
      <w:r w:rsidRPr="00531D9D">
        <w:rPr>
          <w:rFonts w:ascii="Times New Roman" w:hAnsi="Times New Roman"/>
          <w:szCs w:val="24"/>
        </w:rPr>
        <w:t xml:space="preserve"> una estructura </w:t>
      </w:r>
      <w:proofErr w:type="spellStart"/>
      <w:r w:rsidRPr="00531D9D">
        <w:rPr>
          <w:rFonts w:ascii="Times New Roman" w:hAnsi="Times New Roman"/>
          <w:szCs w:val="24"/>
        </w:rPr>
        <w:t>pa</w:t>
      </w:r>
      <w:r w:rsidR="0078202E" w:rsidRPr="00531D9D">
        <w:rPr>
          <w:rFonts w:ascii="Times New Roman" w:hAnsi="Times New Roman"/>
          <w:szCs w:val="24"/>
        </w:rPr>
        <w:t>ralelí</w:t>
      </w:r>
      <w:r w:rsidRPr="00531D9D">
        <w:rPr>
          <w:rFonts w:ascii="Times New Roman" w:hAnsi="Times New Roman"/>
          <w:szCs w:val="24"/>
        </w:rPr>
        <w:t>stica</w:t>
      </w:r>
      <w:proofErr w:type="spellEnd"/>
      <w:r w:rsidR="00C070CC" w:rsidRPr="00531D9D">
        <w:rPr>
          <w:rFonts w:ascii="Times New Roman" w:hAnsi="Times New Roman"/>
          <w:szCs w:val="24"/>
        </w:rPr>
        <w:t>,</w:t>
      </w:r>
      <w:r w:rsidRPr="00531D9D">
        <w:rPr>
          <w:rFonts w:ascii="Times New Roman" w:hAnsi="Times New Roman"/>
          <w:szCs w:val="24"/>
        </w:rPr>
        <w:t xml:space="preserve"> tan u</w:t>
      </w:r>
      <w:r w:rsidR="00C070CC" w:rsidRPr="00531D9D">
        <w:rPr>
          <w:rFonts w:ascii="Times New Roman" w:hAnsi="Times New Roman"/>
          <w:szCs w:val="24"/>
        </w:rPr>
        <w:t>tilizada</w:t>
      </w:r>
      <w:r w:rsidRPr="00531D9D">
        <w:rPr>
          <w:rFonts w:ascii="Times New Roman" w:hAnsi="Times New Roman"/>
          <w:szCs w:val="24"/>
        </w:rPr>
        <w:t xml:space="preserve"> en los salmos</w:t>
      </w:r>
      <w:r w:rsidR="007316CF" w:rsidRPr="00531D9D">
        <w:rPr>
          <w:rFonts w:ascii="Times New Roman" w:hAnsi="Times New Roman"/>
          <w:szCs w:val="24"/>
        </w:rPr>
        <w:t>, así como</w:t>
      </w:r>
      <w:r w:rsidRPr="00531D9D">
        <w:rPr>
          <w:rFonts w:ascii="Times New Roman" w:hAnsi="Times New Roman"/>
          <w:szCs w:val="24"/>
        </w:rPr>
        <w:t xml:space="preserve"> un tono de religiosidad panteísta.</w:t>
      </w:r>
    </w:p>
    <w:p w:rsidR="00AC782D" w:rsidRDefault="00BC1BA2" w:rsidP="00531D9D">
      <w:pPr>
        <w:widowControl w:val="0"/>
        <w:spacing w:line="360" w:lineRule="auto"/>
        <w:jc w:val="both"/>
        <w:rPr>
          <w:rFonts w:ascii="Times New Roman" w:hAnsi="Times New Roman"/>
          <w:szCs w:val="24"/>
        </w:rPr>
      </w:pPr>
      <w:r w:rsidRPr="00531D9D">
        <w:rPr>
          <w:rFonts w:ascii="Times New Roman" w:hAnsi="Times New Roman"/>
          <w:szCs w:val="24"/>
        </w:rPr>
        <w:t xml:space="preserve">Enriqueta se constituye, a partir del aliento de su verso, </w:t>
      </w:r>
      <w:r w:rsidR="00556CB5" w:rsidRPr="00531D9D">
        <w:rPr>
          <w:rFonts w:ascii="Times New Roman" w:hAnsi="Times New Roman"/>
          <w:szCs w:val="24"/>
        </w:rPr>
        <w:t xml:space="preserve">y sin saberlo </w:t>
      </w:r>
      <w:r w:rsidRPr="00531D9D">
        <w:rPr>
          <w:rFonts w:ascii="Times New Roman" w:hAnsi="Times New Roman"/>
          <w:szCs w:val="24"/>
        </w:rPr>
        <w:t xml:space="preserve">por mediación del mito de la palabra que se escapa de sus labios, en una sacerdotisa frugal y dolida por la gestación de una cosmogonía exterior que su mitología personal transmuta en un lamento y a la vez </w:t>
      </w:r>
      <w:r w:rsidR="00556CB5" w:rsidRPr="00531D9D">
        <w:rPr>
          <w:rFonts w:ascii="Times New Roman" w:hAnsi="Times New Roman"/>
          <w:szCs w:val="24"/>
        </w:rPr>
        <w:t xml:space="preserve">es </w:t>
      </w:r>
      <w:r w:rsidRPr="00531D9D">
        <w:rPr>
          <w:rFonts w:ascii="Times New Roman" w:hAnsi="Times New Roman"/>
          <w:szCs w:val="24"/>
        </w:rPr>
        <w:t>preámbulo a cualquier documentación de la fe. Su verso libre se desata en suaves imágenes reconocibles</w:t>
      </w:r>
      <w:r w:rsidR="00556CB5" w:rsidRPr="00531D9D">
        <w:rPr>
          <w:rFonts w:ascii="Times New Roman" w:hAnsi="Times New Roman"/>
          <w:szCs w:val="24"/>
        </w:rPr>
        <w:t>, p</w:t>
      </w:r>
      <w:r w:rsidRPr="00531D9D">
        <w:rPr>
          <w:rFonts w:ascii="Times New Roman" w:hAnsi="Times New Roman"/>
          <w:szCs w:val="24"/>
        </w:rPr>
        <w:t>ero su acento es personal</w:t>
      </w:r>
      <w:r w:rsidR="00556CB5" w:rsidRPr="00531D9D">
        <w:rPr>
          <w:rFonts w:ascii="Times New Roman" w:hAnsi="Times New Roman"/>
          <w:szCs w:val="24"/>
        </w:rPr>
        <w:t>.</w:t>
      </w:r>
      <w:r w:rsidRPr="00071338">
        <w:rPr>
          <w:rFonts w:cs="Arial"/>
          <w:szCs w:val="24"/>
        </w:rPr>
        <w:t xml:space="preserve"> </w:t>
      </w:r>
    </w:p>
    <w:p w:rsidR="00BC1BA2" w:rsidRPr="00531D9D" w:rsidRDefault="00BC1BA2" w:rsidP="00531D9D">
      <w:pPr>
        <w:spacing w:line="360" w:lineRule="auto"/>
        <w:ind w:left="1800"/>
        <w:jc w:val="both"/>
        <w:rPr>
          <w:rFonts w:ascii="Times New Roman" w:hAnsi="Times New Roman"/>
          <w:szCs w:val="24"/>
        </w:rPr>
      </w:pPr>
      <w:r w:rsidRPr="00531D9D">
        <w:rPr>
          <w:rFonts w:ascii="Times New Roman" w:hAnsi="Times New Roman"/>
          <w:szCs w:val="24"/>
        </w:rPr>
        <w:lastRenderedPageBreak/>
        <w:t>6 No rebusquen más mitos en mis labios.</w:t>
      </w:r>
    </w:p>
    <w:p w:rsidR="00BC1BA2" w:rsidRPr="00531D9D" w:rsidRDefault="00BC1BA2" w:rsidP="00531D9D">
      <w:pPr>
        <w:spacing w:line="360" w:lineRule="auto"/>
        <w:ind w:left="1800"/>
        <w:jc w:val="both"/>
        <w:rPr>
          <w:rFonts w:ascii="Times New Roman" w:hAnsi="Times New Roman"/>
          <w:szCs w:val="24"/>
        </w:rPr>
      </w:pPr>
      <w:r w:rsidRPr="00531D9D">
        <w:rPr>
          <w:rFonts w:ascii="Times New Roman" w:hAnsi="Times New Roman"/>
          <w:szCs w:val="24"/>
        </w:rPr>
        <w:t>7 Soy la furia salvaje de una criatura</w:t>
      </w:r>
    </w:p>
    <w:p w:rsidR="00BC1BA2" w:rsidRPr="00531D9D" w:rsidRDefault="00BC1BA2" w:rsidP="00531D9D">
      <w:pPr>
        <w:spacing w:line="360" w:lineRule="auto"/>
        <w:ind w:left="1800"/>
        <w:jc w:val="both"/>
        <w:rPr>
          <w:rFonts w:ascii="Times New Roman" w:hAnsi="Times New Roman"/>
          <w:szCs w:val="24"/>
        </w:rPr>
      </w:pPr>
      <w:r w:rsidRPr="00531D9D">
        <w:rPr>
          <w:rFonts w:ascii="Times New Roman" w:hAnsi="Times New Roman"/>
          <w:szCs w:val="24"/>
        </w:rPr>
        <w:t>8 abandonada en el monte</w:t>
      </w:r>
    </w:p>
    <w:p w:rsidR="00BC1BA2" w:rsidRPr="00531D9D" w:rsidRDefault="00BC1BA2" w:rsidP="00531D9D">
      <w:pPr>
        <w:spacing w:line="360" w:lineRule="auto"/>
        <w:ind w:left="1800"/>
        <w:jc w:val="both"/>
        <w:rPr>
          <w:rFonts w:ascii="Times New Roman" w:hAnsi="Times New Roman"/>
          <w:szCs w:val="24"/>
        </w:rPr>
      </w:pPr>
      <w:r w:rsidRPr="00531D9D">
        <w:rPr>
          <w:rFonts w:ascii="Times New Roman" w:hAnsi="Times New Roman"/>
          <w:szCs w:val="24"/>
        </w:rPr>
        <w:t>9 sin conocer más padre que el sol que ha requemado mi epidermis</w:t>
      </w:r>
    </w:p>
    <w:p w:rsidR="00BC1BA2" w:rsidRPr="00531D9D" w:rsidRDefault="00BC1BA2" w:rsidP="00531D9D">
      <w:pPr>
        <w:spacing w:line="360" w:lineRule="auto"/>
        <w:ind w:left="1800"/>
        <w:jc w:val="both"/>
        <w:rPr>
          <w:rFonts w:ascii="Times New Roman" w:hAnsi="Times New Roman"/>
          <w:szCs w:val="24"/>
        </w:rPr>
      </w:pPr>
      <w:r w:rsidRPr="00531D9D">
        <w:rPr>
          <w:rFonts w:ascii="Times New Roman" w:hAnsi="Times New Roman"/>
          <w:szCs w:val="24"/>
        </w:rPr>
        <w:t>10 ni más madre que ese lamento gris de tierra</w:t>
      </w:r>
    </w:p>
    <w:p w:rsidR="00BC1BA2" w:rsidRPr="00531D9D" w:rsidRDefault="00BC1BA2" w:rsidP="00531D9D">
      <w:pPr>
        <w:spacing w:line="360" w:lineRule="auto"/>
        <w:ind w:left="1800"/>
        <w:jc w:val="both"/>
        <w:rPr>
          <w:rFonts w:ascii="Times New Roman" w:hAnsi="Times New Roman"/>
          <w:szCs w:val="24"/>
        </w:rPr>
      </w:pPr>
      <w:r w:rsidRPr="00531D9D">
        <w:rPr>
          <w:rFonts w:ascii="Times New Roman" w:hAnsi="Times New Roman"/>
          <w:szCs w:val="24"/>
        </w:rPr>
        <w:t>11 que indefinidamente me derrumba y me levanta.</w:t>
      </w:r>
    </w:p>
    <w:p w:rsidR="00BC1BA2" w:rsidRPr="00531D9D" w:rsidRDefault="00BC1BA2" w:rsidP="00531D9D">
      <w:pPr>
        <w:pStyle w:val="Textoindependiente2"/>
        <w:widowControl w:val="0"/>
        <w:spacing w:line="360" w:lineRule="auto"/>
        <w:jc w:val="both"/>
      </w:pPr>
      <w:r w:rsidRPr="00531D9D">
        <w:t xml:space="preserve">Una vez más, la voz poética asume su condición de mujer bajo la profecía de su desasosiego al continuar en esta estrofa con un canto sideral. Con </w:t>
      </w:r>
      <w:r w:rsidR="00986E54" w:rsidRPr="00531D9D">
        <w:t>r</w:t>
      </w:r>
      <w:r w:rsidRPr="00531D9D">
        <w:t xml:space="preserve">eferencias bíblicas, enriquecida de sentencias y fulgores tan simples como que en el principio fue el verbo, </w:t>
      </w:r>
      <w:r w:rsidR="00A011EC" w:rsidRPr="00531D9D">
        <w:t>el cual</w:t>
      </w:r>
      <w:r w:rsidRPr="00531D9D">
        <w:t xml:space="preserve"> glosa con deleite femenino al pronunciar el nombre de Dios con un verso de once sílabas, casi profano y místico:</w:t>
      </w:r>
    </w:p>
    <w:p w:rsidR="00BC1BA2" w:rsidRPr="00531D9D" w:rsidRDefault="00BC1BA2" w:rsidP="00531D9D">
      <w:pPr>
        <w:widowControl w:val="0"/>
        <w:spacing w:line="360" w:lineRule="auto"/>
        <w:ind w:left="1800"/>
        <w:jc w:val="both"/>
        <w:rPr>
          <w:rFonts w:ascii="Times New Roman" w:hAnsi="Times New Roman"/>
          <w:szCs w:val="24"/>
        </w:rPr>
      </w:pPr>
      <w:r w:rsidRPr="00531D9D">
        <w:rPr>
          <w:rFonts w:ascii="Times New Roman" w:hAnsi="Times New Roman"/>
          <w:iCs/>
          <w:szCs w:val="24"/>
        </w:rPr>
        <w:t>12 Una urgencia por Dios toma el vocablo</w:t>
      </w:r>
      <w:r w:rsidRPr="00531D9D">
        <w:rPr>
          <w:rFonts w:ascii="Times New Roman" w:hAnsi="Times New Roman"/>
          <w:szCs w:val="24"/>
        </w:rPr>
        <w:t xml:space="preserve">.  </w:t>
      </w:r>
    </w:p>
    <w:p w:rsidR="00BC1BA2" w:rsidRPr="00531D9D" w:rsidRDefault="00BC1BA2" w:rsidP="00531D9D">
      <w:pPr>
        <w:widowControl w:val="0"/>
        <w:spacing w:line="360" w:lineRule="auto"/>
        <w:jc w:val="both"/>
        <w:rPr>
          <w:rFonts w:ascii="Times New Roman" w:hAnsi="Times New Roman"/>
        </w:rPr>
      </w:pPr>
      <w:r w:rsidRPr="00531D9D">
        <w:rPr>
          <w:rFonts w:ascii="Times New Roman" w:hAnsi="Times New Roman"/>
          <w:szCs w:val="24"/>
        </w:rPr>
        <w:t xml:space="preserve"> </w:t>
      </w:r>
      <w:r w:rsidRPr="00531D9D">
        <w:rPr>
          <w:rFonts w:ascii="Times New Roman" w:hAnsi="Times New Roman"/>
        </w:rPr>
        <w:t>La voz poética en esta larga estrofa, poblada de acentos personalísimos, comienza el evangelio de la desobediencia con un verso que la lleva al suplicio de la trasgresión:</w:t>
      </w:r>
    </w:p>
    <w:p w:rsidR="00BC1BA2" w:rsidRPr="00531D9D" w:rsidRDefault="00BC1BA2" w:rsidP="00531D9D">
      <w:pPr>
        <w:spacing w:line="360" w:lineRule="auto"/>
        <w:jc w:val="both"/>
        <w:rPr>
          <w:rFonts w:ascii="Times New Roman" w:hAnsi="Times New Roman"/>
          <w:szCs w:val="24"/>
        </w:rPr>
      </w:pPr>
      <w:r w:rsidRPr="00531D9D">
        <w:rPr>
          <w:rFonts w:ascii="Times New Roman" w:hAnsi="Times New Roman"/>
          <w:szCs w:val="24"/>
        </w:rPr>
        <w:tab/>
      </w:r>
    </w:p>
    <w:p w:rsidR="00BC1BA2" w:rsidRPr="00531D9D" w:rsidRDefault="00BC1BA2" w:rsidP="00531D9D">
      <w:pPr>
        <w:spacing w:line="360" w:lineRule="auto"/>
        <w:ind w:left="1800"/>
        <w:jc w:val="both"/>
        <w:rPr>
          <w:rFonts w:ascii="Times New Roman" w:hAnsi="Times New Roman"/>
          <w:szCs w:val="24"/>
        </w:rPr>
      </w:pPr>
      <w:r w:rsidRPr="00531D9D">
        <w:rPr>
          <w:rFonts w:ascii="Times New Roman" w:hAnsi="Times New Roman"/>
          <w:szCs w:val="24"/>
        </w:rPr>
        <w:t>18 Pero nadie sopló luces de mitos en mi frente</w:t>
      </w:r>
    </w:p>
    <w:p w:rsidR="00BC1BA2" w:rsidRPr="00531D9D" w:rsidRDefault="00BC1BA2" w:rsidP="00531D9D">
      <w:pPr>
        <w:spacing w:line="360" w:lineRule="auto"/>
        <w:ind w:left="1800"/>
        <w:jc w:val="both"/>
        <w:rPr>
          <w:rFonts w:ascii="Times New Roman" w:hAnsi="Times New Roman"/>
          <w:szCs w:val="24"/>
        </w:rPr>
      </w:pPr>
      <w:r w:rsidRPr="00531D9D">
        <w:rPr>
          <w:rFonts w:ascii="Times New Roman" w:hAnsi="Times New Roman"/>
          <w:szCs w:val="24"/>
        </w:rPr>
        <w:t>19 ni se movió en los nervios de mis actos</w:t>
      </w:r>
    </w:p>
    <w:p w:rsidR="00BC1BA2" w:rsidRPr="00531D9D" w:rsidRDefault="00BC1BA2" w:rsidP="00531D9D">
      <w:pPr>
        <w:spacing w:line="360" w:lineRule="auto"/>
        <w:ind w:left="1800"/>
        <w:jc w:val="both"/>
        <w:rPr>
          <w:rFonts w:ascii="Times New Roman" w:hAnsi="Times New Roman"/>
          <w:szCs w:val="24"/>
        </w:rPr>
      </w:pPr>
      <w:r w:rsidRPr="00531D9D">
        <w:rPr>
          <w:rFonts w:ascii="Times New Roman" w:hAnsi="Times New Roman"/>
          <w:szCs w:val="24"/>
        </w:rPr>
        <w:t>20 aprendí de mi abuela a levantar, para mis manos todas las cosas</w:t>
      </w:r>
    </w:p>
    <w:p w:rsidR="00BC1BA2" w:rsidRPr="00531D9D" w:rsidRDefault="00BC1BA2" w:rsidP="00531D9D">
      <w:pPr>
        <w:widowControl w:val="0"/>
        <w:spacing w:line="360" w:lineRule="auto"/>
        <w:ind w:left="1800"/>
        <w:jc w:val="both"/>
        <w:rPr>
          <w:rFonts w:ascii="Times New Roman" w:hAnsi="Times New Roman"/>
          <w:iCs/>
          <w:szCs w:val="24"/>
        </w:rPr>
      </w:pPr>
      <w:r w:rsidRPr="00531D9D">
        <w:rPr>
          <w:rFonts w:ascii="Times New Roman" w:hAnsi="Times New Roman"/>
          <w:iCs/>
          <w:szCs w:val="24"/>
        </w:rPr>
        <w:t>21 y fui s</w:t>
      </w:r>
      <w:r w:rsidR="00EB076D" w:rsidRPr="00531D9D">
        <w:rPr>
          <w:rFonts w:ascii="Times New Roman" w:hAnsi="Times New Roman"/>
          <w:iCs/>
          <w:szCs w:val="24"/>
        </w:rPr>
        <w:t>o</w:t>
      </w:r>
      <w:r w:rsidRPr="00531D9D">
        <w:rPr>
          <w:rFonts w:ascii="Times New Roman" w:hAnsi="Times New Roman"/>
          <w:iCs/>
          <w:szCs w:val="24"/>
        </w:rPr>
        <w:t>lo el bárbaro explorador sin ropas</w:t>
      </w:r>
    </w:p>
    <w:p w:rsidR="00BC1BA2" w:rsidRPr="00531D9D" w:rsidRDefault="00BC1BA2" w:rsidP="00531D9D">
      <w:pPr>
        <w:widowControl w:val="0"/>
        <w:spacing w:line="360" w:lineRule="auto"/>
        <w:ind w:left="1800"/>
        <w:jc w:val="both"/>
        <w:rPr>
          <w:rFonts w:ascii="Times New Roman" w:hAnsi="Times New Roman"/>
          <w:iCs/>
          <w:szCs w:val="24"/>
        </w:rPr>
      </w:pPr>
      <w:r w:rsidRPr="00531D9D">
        <w:rPr>
          <w:rFonts w:ascii="Times New Roman" w:hAnsi="Times New Roman"/>
          <w:iCs/>
          <w:szCs w:val="24"/>
        </w:rPr>
        <w:t>22 que arañando la piedra se trepaba al risco</w:t>
      </w:r>
    </w:p>
    <w:p w:rsidR="00BC1BA2" w:rsidRPr="00531D9D" w:rsidRDefault="00BC1BA2" w:rsidP="00531D9D">
      <w:pPr>
        <w:widowControl w:val="0"/>
        <w:spacing w:line="360" w:lineRule="auto"/>
        <w:ind w:left="1800"/>
        <w:jc w:val="both"/>
        <w:rPr>
          <w:rFonts w:ascii="Times New Roman" w:hAnsi="Times New Roman"/>
          <w:iCs/>
          <w:szCs w:val="24"/>
        </w:rPr>
      </w:pPr>
      <w:r w:rsidRPr="00531D9D">
        <w:rPr>
          <w:rFonts w:ascii="Times New Roman" w:hAnsi="Times New Roman"/>
          <w:iCs/>
          <w:szCs w:val="24"/>
        </w:rPr>
        <w:t>23 para avistar las rutas que indicaba</w:t>
      </w:r>
    </w:p>
    <w:p w:rsidR="00BC1BA2" w:rsidRPr="00531D9D" w:rsidRDefault="00BC1BA2" w:rsidP="00531D9D">
      <w:pPr>
        <w:widowControl w:val="0"/>
        <w:spacing w:line="360" w:lineRule="auto"/>
        <w:ind w:left="1800"/>
        <w:jc w:val="both"/>
        <w:rPr>
          <w:rFonts w:ascii="Times New Roman" w:hAnsi="Times New Roman"/>
          <w:szCs w:val="24"/>
        </w:rPr>
      </w:pPr>
      <w:r w:rsidRPr="00531D9D">
        <w:rPr>
          <w:rFonts w:ascii="Times New Roman" w:hAnsi="Times New Roman"/>
          <w:iCs/>
          <w:szCs w:val="24"/>
        </w:rPr>
        <w:t>24 su brújula de astros y de olores</w:t>
      </w:r>
      <w:r w:rsidRPr="00531D9D">
        <w:rPr>
          <w:rFonts w:ascii="Times New Roman" w:hAnsi="Times New Roman"/>
          <w:szCs w:val="24"/>
        </w:rPr>
        <w:t>.</w:t>
      </w:r>
    </w:p>
    <w:p w:rsidR="00BC1BA2" w:rsidRPr="00531D9D" w:rsidRDefault="00BC1BA2" w:rsidP="00531D9D">
      <w:pPr>
        <w:widowControl w:val="0"/>
        <w:spacing w:line="360" w:lineRule="auto"/>
        <w:jc w:val="both"/>
        <w:rPr>
          <w:rFonts w:ascii="Times New Roman" w:hAnsi="Times New Roman"/>
          <w:szCs w:val="24"/>
        </w:rPr>
      </w:pPr>
    </w:p>
    <w:p w:rsidR="00BC1BA2" w:rsidRPr="00531D9D" w:rsidRDefault="00EB076D" w:rsidP="00531D9D">
      <w:pPr>
        <w:widowControl w:val="0"/>
        <w:spacing w:line="360" w:lineRule="auto"/>
        <w:jc w:val="both"/>
        <w:rPr>
          <w:rFonts w:ascii="Times New Roman" w:hAnsi="Times New Roman"/>
          <w:szCs w:val="24"/>
        </w:rPr>
      </w:pPr>
      <w:r w:rsidRPr="00531D9D">
        <w:rPr>
          <w:rFonts w:ascii="Times New Roman" w:hAnsi="Times New Roman"/>
          <w:szCs w:val="24"/>
        </w:rPr>
        <w:lastRenderedPageBreak/>
        <w:t xml:space="preserve">Cabe destacar </w:t>
      </w:r>
      <w:r w:rsidR="00BC1BA2" w:rsidRPr="00531D9D">
        <w:rPr>
          <w:rFonts w:ascii="Times New Roman" w:hAnsi="Times New Roman"/>
          <w:szCs w:val="24"/>
        </w:rPr>
        <w:t>que se autonombra con el género masculino, al llamarse a</w:t>
      </w:r>
      <w:r w:rsidRPr="00531D9D">
        <w:rPr>
          <w:rFonts w:ascii="Times New Roman" w:hAnsi="Times New Roman"/>
          <w:szCs w:val="24"/>
        </w:rPr>
        <w:t xml:space="preserve"> </w:t>
      </w:r>
      <w:r w:rsidR="00BC1BA2" w:rsidRPr="00531D9D">
        <w:rPr>
          <w:rFonts w:ascii="Times New Roman" w:hAnsi="Times New Roman"/>
          <w:szCs w:val="24"/>
        </w:rPr>
        <w:t>sí misma explorador y no exploradora. La voz poética retorna a su antiguo politeísmo; se sabe separada, posee una identidad que la sumerge en ese luminoso universo que s</w:t>
      </w:r>
      <w:r w:rsidRPr="00531D9D">
        <w:rPr>
          <w:rFonts w:ascii="Times New Roman" w:hAnsi="Times New Roman"/>
          <w:szCs w:val="24"/>
        </w:rPr>
        <w:t>o</w:t>
      </w:r>
      <w:r w:rsidR="00BC1BA2" w:rsidRPr="00531D9D">
        <w:rPr>
          <w:rFonts w:ascii="Times New Roman" w:hAnsi="Times New Roman"/>
          <w:szCs w:val="24"/>
        </w:rPr>
        <w:t>lo alcanza a descubrir cuando se pregunta por Dios y la región que habita. Con una sencillez deslumbrante alcanza a murmurar con tres líneas desde la víspera de su rebeldía:</w:t>
      </w:r>
    </w:p>
    <w:p w:rsidR="00BC1BA2" w:rsidRPr="00531D9D" w:rsidRDefault="00BC1BA2" w:rsidP="00531D9D">
      <w:pPr>
        <w:widowControl w:val="0"/>
        <w:spacing w:line="360" w:lineRule="auto"/>
        <w:jc w:val="both"/>
        <w:rPr>
          <w:rFonts w:ascii="Times New Roman" w:hAnsi="Times New Roman"/>
          <w:szCs w:val="24"/>
        </w:rPr>
      </w:pPr>
      <w:r w:rsidRPr="00531D9D">
        <w:rPr>
          <w:rFonts w:ascii="Times New Roman" w:hAnsi="Times New Roman"/>
          <w:szCs w:val="24"/>
        </w:rPr>
        <w:t xml:space="preserve"> </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28 –Mi tierra es la región del embarazo</w:t>
      </w:r>
    </w:p>
    <w:p w:rsidR="00BC1BA2" w:rsidRPr="00531D9D" w:rsidRDefault="00BC1BA2" w:rsidP="00531D9D">
      <w:pPr>
        <w:widowControl w:val="0"/>
        <w:spacing w:line="360" w:lineRule="auto"/>
        <w:ind w:left="2880"/>
        <w:jc w:val="both"/>
        <w:rPr>
          <w:rFonts w:ascii="Times New Roman" w:hAnsi="Times New Roman"/>
          <w:b/>
          <w:bCs/>
          <w:iCs/>
          <w:szCs w:val="24"/>
        </w:rPr>
      </w:pPr>
      <w:r w:rsidRPr="00531D9D">
        <w:rPr>
          <w:rFonts w:ascii="Times New Roman" w:hAnsi="Times New Roman"/>
          <w:iCs/>
          <w:szCs w:val="24"/>
        </w:rPr>
        <w:t xml:space="preserve">29 </w:t>
      </w:r>
      <w:r w:rsidRPr="00531D9D">
        <w:rPr>
          <w:rFonts w:ascii="Times New Roman" w:hAnsi="Times New Roman"/>
          <w:b/>
          <w:bCs/>
          <w:iCs/>
          <w:szCs w:val="24"/>
        </w:rPr>
        <w:t>y yo soy la semilla donde Dios</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iCs/>
          <w:szCs w:val="24"/>
        </w:rPr>
        <w:t xml:space="preserve">30 </w:t>
      </w:r>
      <w:r w:rsidRPr="00531D9D">
        <w:rPr>
          <w:rFonts w:ascii="Times New Roman" w:hAnsi="Times New Roman"/>
          <w:b/>
          <w:bCs/>
          <w:iCs/>
          <w:szCs w:val="24"/>
        </w:rPr>
        <w:t>es el embrión en vísperas</w:t>
      </w:r>
      <w:r w:rsidRPr="00531D9D">
        <w:rPr>
          <w:rFonts w:ascii="Times New Roman" w:hAnsi="Times New Roman"/>
          <w:iCs/>
          <w:szCs w:val="24"/>
        </w:rPr>
        <w:t>.</w:t>
      </w:r>
    </w:p>
    <w:p w:rsidR="00BC1BA2" w:rsidRPr="00531D9D" w:rsidRDefault="00BC1BA2" w:rsidP="00531D9D">
      <w:pPr>
        <w:widowControl w:val="0"/>
        <w:spacing w:line="360" w:lineRule="auto"/>
        <w:jc w:val="both"/>
        <w:rPr>
          <w:rFonts w:ascii="Times New Roman" w:hAnsi="Times New Roman"/>
          <w:szCs w:val="24"/>
        </w:rPr>
      </w:pPr>
    </w:p>
    <w:p w:rsidR="00BC1BA2" w:rsidRPr="00531D9D" w:rsidRDefault="00BC1BA2" w:rsidP="00531D9D">
      <w:pPr>
        <w:pStyle w:val="Textoindependiente"/>
        <w:widowControl w:val="0"/>
      </w:pPr>
      <w:r w:rsidRPr="00531D9D">
        <w:t xml:space="preserve">La metáfora de este verso corresponde a la visión del mundo </w:t>
      </w:r>
      <w:r w:rsidR="00EB076D" w:rsidRPr="00531D9D">
        <w:t>que tenía en</w:t>
      </w:r>
      <w:r w:rsidRPr="00531D9D">
        <w:t xml:space="preserve"> su juventud cuando leía a </w:t>
      </w:r>
      <w:proofErr w:type="spellStart"/>
      <w:r w:rsidRPr="00531D9D">
        <w:t>Rilke</w:t>
      </w:r>
      <w:proofErr w:type="spellEnd"/>
      <w:r w:rsidRPr="00531D9D">
        <w:t xml:space="preserve">, </w:t>
      </w:r>
      <w:proofErr w:type="spellStart"/>
      <w:r w:rsidRPr="00531D9D">
        <w:t>Milosz</w:t>
      </w:r>
      <w:proofErr w:type="spellEnd"/>
      <w:r w:rsidRPr="00531D9D">
        <w:t xml:space="preserve"> y obras metafísicas. Es interesante observar el tabú del cuerpo embarazado de la mujer como símbolo de la negación del erotismo femenino, la castidad como esencia erótica de la mujer y su cuerpo como espacio consagrado a la gestación. La matriz como el espacio sagrado de la creación humana y</w:t>
      </w:r>
      <w:r w:rsidR="00EB076D" w:rsidRPr="00531D9D">
        <w:t>,</w:t>
      </w:r>
      <w:r w:rsidRPr="00531D9D">
        <w:t xml:space="preserve"> por ende, de la divina.</w:t>
      </w:r>
    </w:p>
    <w:p w:rsidR="00EB076D" w:rsidRPr="00531D9D" w:rsidRDefault="00EB076D" w:rsidP="00531D9D">
      <w:pPr>
        <w:pStyle w:val="Textoindependiente"/>
        <w:widowControl w:val="0"/>
      </w:pPr>
    </w:p>
    <w:p w:rsidR="00BC1BA2" w:rsidRPr="00531D9D" w:rsidRDefault="00BC1BA2" w:rsidP="00531D9D">
      <w:pPr>
        <w:widowControl w:val="0"/>
        <w:spacing w:line="360" w:lineRule="auto"/>
        <w:jc w:val="both"/>
        <w:rPr>
          <w:rFonts w:ascii="Times New Roman" w:hAnsi="Times New Roman"/>
          <w:szCs w:val="24"/>
        </w:rPr>
      </w:pPr>
      <w:r w:rsidRPr="00531D9D">
        <w:rPr>
          <w:rFonts w:ascii="Times New Roman" w:hAnsi="Times New Roman"/>
          <w:szCs w:val="24"/>
        </w:rPr>
        <w:t xml:space="preserve">Hasta aquí el poema se desarrolla sin sobresaltos. Cada verso está medido por el palpitar de la poeta que con sigilo y buena puntería va a la conquista de su objetivo. No existe complejidad, el verso crece. Cada palabra pesa sin que se altere nada de su limpidez juvenil. </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31 ¡Cuánto pasado para llegar aquí!</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szCs w:val="24"/>
        </w:rPr>
        <w:t xml:space="preserve">32 Para poder estar de pie junto a las cosas </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szCs w:val="24"/>
        </w:rPr>
        <w:t>y decir:</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szCs w:val="24"/>
        </w:rPr>
        <w:t>33 –Mi corazón se espiga frente al mundo</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iCs/>
          <w:szCs w:val="24"/>
        </w:rPr>
        <w:t>34 como una inmensa lágrima caliente.</w:t>
      </w:r>
    </w:p>
    <w:p w:rsidR="00BC1BA2" w:rsidRPr="00531D9D" w:rsidRDefault="00BC1BA2" w:rsidP="00531D9D">
      <w:pPr>
        <w:widowControl w:val="0"/>
        <w:spacing w:line="360" w:lineRule="auto"/>
        <w:jc w:val="both"/>
        <w:rPr>
          <w:rFonts w:ascii="Times New Roman" w:hAnsi="Times New Roman"/>
          <w:szCs w:val="24"/>
        </w:rPr>
      </w:pPr>
      <w:r w:rsidRPr="00531D9D">
        <w:rPr>
          <w:rFonts w:ascii="Times New Roman" w:hAnsi="Times New Roman"/>
          <w:szCs w:val="24"/>
        </w:rPr>
        <w:lastRenderedPageBreak/>
        <w:t xml:space="preserve">Es evidente la riqueza de imágenes y el sentido metafísico del poema en general. Aquí la voz poética se somete a la diatriba de sus mismos razonamientos. Ella es el pasado que resucita en este aquí y ahora. </w:t>
      </w:r>
      <w:smartTag w:uri="urn:schemas-microsoft-com:office:smarttags" w:element="PersonName">
        <w:smartTagPr>
          <w:attr w:name="ProductID" w:val="La Eva"/>
        </w:smartTagPr>
        <w:r w:rsidRPr="00531D9D">
          <w:rPr>
            <w:rFonts w:ascii="Times New Roman" w:hAnsi="Times New Roman"/>
            <w:szCs w:val="24"/>
          </w:rPr>
          <w:t>La Eva</w:t>
        </w:r>
      </w:smartTag>
      <w:r w:rsidRPr="00531D9D">
        <w:rPr>
          <w:rFonts w:ascii="Times New Roman" w:hAnsi="Times New Roman"/>
          <w:szCs w:val="24"/>
        </w:rPr>
        <w:t xml:space="preserve"> sensual y desterrada de Torreón por tener una urgencia dionisiaca y no teológica sobre Dios, declara:</w:t>
      </w:r>
    </w:p>
    <w:p w:rsidR="00BC1BA2" w:rsidRPr="00531D9D" w:rsidRDefault="00BC1BA2" w:rsidP="00531D9D">
      <w:pPr>
        <w:widowControl w:val="0"/>
        <w:spacing w:line="360" w:lineRule="auto"/>
        <w:jc w:val="both"/>
        <w:rPr>
          <w:rFonts w:ascii="Times New Roman" w:hAnsi="Times New Roman"/>
          <w:szCs w:val="24"/>
        </w:rPr>
      </w:pPr>
    </w:p>
    <w:p w:rsidR="00BC1BA2" w:rsidRPr="00531D9D" w:rsidRDefault="00BC1BA2" w:rsidP="00531D9D">
      <w:pPr>
        <w:pStyle w:val="Ttulo3"/>
        <w:keepNext w:val="0"/>
        <w:widowControl w:val="0"/>
        <w:spacing w:line="360" w:lineRule="auto"/>
        <w:ind w:left="2880"/>
        <w:jc w:val="both"/>
        <w:rPr>
          <w:rFonts w:ascii="Times New Roman" w:hAnsi="Times New Roman"/>
          <w:b w:val="0"/>
          <w:bCs w:val="0"/>
          <w:i/>
          <w:color w:val="auto"/>
          <w:szCs w:val="24"/>
        </w:rPr>
      </w:pPr>
      <w:r w:rsidRPr="00531D9D">
        <w:rPr>
          <w:rFonts w:ascii="Times New Roman" w:hAnsi="Times New Roman"/>
          <w:i/>
          <w:color w:val="auto"/>
          <w:szCs w:val="24"/>
        </w:rPr>
        <w:t>33 –</w:t>
      </w:r>
      <w:r w:rsidRPr="00531D9D">
        <w:rPr>
          <w:rFonts w:ascii="Times New Roman" w:hAnsi="Times New Roman"/>
          <w:b w:val="0"/>
          <w:bCs w:val="0"/>
          <w:i/>
          <w:color w:val="auto"/>
          <w:szCs w:val="24"/>
        </w:rPr>
        <w:t>Mi corazón se espiga frente al mundo</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iCs/>
          <w:szCs w:val="24"/>
        </w:rPr>
        <w:t xml:space="preserve">34 </w:t>
      </w:r>
      <w:r w:rsidRPr="00531D9D">
        <w:rPr>
          <w:rFonts w:ascii="Times New Roman" w:hAnsi="Times New Roman"/>
          <w:b/>
          <w:bCs/>
          <w:iCs/>
          <w:szCs w:val="24"/>
        </w:rPr>
        <w:t>como una inmensa lágrima caliente</w:t>
      </w:r>
      <w:r w:rsidRPr="00531D9D">
        <w:rPr>
          <w:rFonts w:ascii="Times New Roman" w:hAnsi="Times New Roman"/>
          <w:iCs/>
          <w:szCs w:val="24"/>
        </w:rPr>
        <w:t>.</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35 Pasan las madres con sus hijos.</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36 Las parcelas revientan de brotes</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37 y el espacio nutre un retoño</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iCs/>
          <w:szCs w:val="24"/>
        </w:rPr>
        <w:t>38 de vibrátiles e inmensas dimensiones</w:t>
      </w:r>
      <w:r w:rsidRPr="00531D9D">
        <w:rPr>
          <w:rFonts w:ascii="Times New Roman" w:hAnsi="Times New Roman"/>
          <w:szCs w:val="24"/>
        </w:rPr>
        <w:t>.</w:t>
      </w:r>
    </w:p>
    <w:p w:rsidR="00BC1BA2" w:rsidRPr="00531D9D" w:rsidRDefault="00BC1BA2" w:rsidP="00531D9D">
      <w:pPr>
        <w:widowControl w:val="0"/>
        <w:spacing w:line="360" w:lineRule="auto"/>
        <w:jc w:val="both"/>
        <w:rPr>
          <w:rFonts w:ascii="Times New Roman" w:hAnsi="Times New Roman"/>
          <w:szCs w:val="24"/>
        </w:rPr>
      </w:pPr>
    </w:p>
    <w:p w:rsidR="00BC1BA2" w:rsidRPr="00531D9D" w:rsidRDefault="00BC1BA2" w:rsidP="00531D9D">
      <w:pPr>
        <w:pStyle w:val="Textoindependiente2"/>
        <w:widowControl w:val="0"/>
        <w:spacing w:line="360" w:lineRule="auto"/>
        <w:jc w:val="both"/>
      </w:pPr>
      <w:r w:rsidRPr="00531D9D">
        <w:t>Pero esa urgencia de mitologías y eternidad circular se convierte en un llamado al deseo</w:t>
      </w:r>
      <w:r w:rsidR="00FD0988" w:rsidRPr="00531D9D">
        <w:t>, a</w:t>
      </w:r>
      <w:r w:rsidRPr="00531D9D">
        <w:t>l Eros griego</w:t>
      </w:r>
      <w:r w:rsidR="00FD0988" w:rsidRPr="00531D9D">
        <w:t>,</w:t>
      </w:r>
      <w:r w:rsidRPr="00531D9D">
        <w:t xml:space="preserve"> no al mito judeocristiano que anula el placer y reivindica el sufrimiento como una vía para alcanzar el gozo interno con Dios. En siete líneas</w:t>
      </w:r>
      <w:r w:rsidR="00FD0988" w:rsidRPr="00531D9D">
        <w:t>,</w:t>
      </w:r>
      <w:r w:rsidRPr="00531D9D">
        <w:t xml:space="preserve"> la voz poética utiliza como instrumento la numerología cabalística cara a su padre, se somete a una cartografía sensual en donde el receptáculo de la creación tiene un equivalente en la amplia cavidad de su matriz terrestre:</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40 yo mido la magnitud de mis caderas,</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41 palpo mis carnes, aguzo el oído finamente</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42 y confirmo el hecho:</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iCs/>
          <w:szCs w:val="24"/>
        </w:rPr>
        <w:t>43 como ellas yo llevo un fruto en mí.</w:t>
      </w:r>
    </w:p>
    <w:p w:rsidR="00BC1BA2" w:rsidRPr="00531D9D" w:rsidRDefault="00BC1BA2" w:rsidP="00531D9D">
      <w:pPr>
        <w:pStyle w:val="Textoindependiente2"/>
        <w:widowControl w:val="0"/>
        <w:spacing w:line="360" w:lineRule="auto"/>
        <w:jc w:val="both"/>
      </w:pPr>
      <w:r w:rsidRPr="00531D9D">
        <w:tab/>
      </w:r>
    </w:p>
    <w:p w:rsidR="00AB3661" w:rsidRDefault="00AB3661" w:rsidP="00531D9D">
      <w:pPr>
        <w:pStyle w:val="Textoindependiente2"/>
        <w:widowControl w:val="0"/>
        <w:spacing w:line="360" w:lineRule="auto"/>
        <w:jc w:val="both"/>
      </w:pPr>
    </w:p>
    <w:p w:rsidR="00AB3661" w:rsidRDefault="00AB3661" w:rsidP="00531D9D">
      <w:pPr>
        <w:pStyle w:val="Textoindependiente2"/>
        <w:widowControl w:val="0"/>
        <w:spacing w:line="360" w:lineRule="auto"/>
        <w:jc w:val="both"/>
      </w:pPr>
    </w:p>
    <w:p w:rsidR="00BC1BA2" w:rsidRPr="00531D9D" w:rsidRDefault="00BC1BA2" w:rsidP="00531D9D">
      <w:pPr>
        <w:pStyle w:val="Textoindependiente2"/>
        <w:widowControl w:val="0"/>
        <w:spacing w:line="360" w:lineRule="auto"/>
        <w:jc w:val="both"/>
      </w:pPr>
      <w:r w:rsidRPr="00531D9D">
        <w:lastRenderedPageBreak/>
        <w:t xml:space="preserve">Nos habla del embrión </w:t>
      </w:r>
      <w:r w:rsidR="00FD0988" w:rsidRPr="00531D9D">
        <w:t xml:space="preserve">del </w:t>
      </w:r>
      <w:r w:rsidRPr="00531D9D">
        <w:t>embarazo espiritual que crece dentro de ella. Esa urgencia reúne deseo y bendición, execración y delirio</w:t>
      </w:r>
      <w:r w:rsidR="00FD0988" w:rsidRPr="00531D9D">
        <w:t>; v</w:t>
      </w:r>
      <w:r w:rsidRPr="00531D9D">
        <w:t>icio y virtud, negación y dilema ante el misterio mariano de la concepción divina. Al negarse el erotismo de María, su matriz se convierte en el espacio sagrado de la creación humana y de la divina. La concepción de María es uno de los dogmas fundamentales de la religión católica.</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45 “Ficticio anunciamiento</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46 en la sorda pulsación de un cuerpo estéril”.</w:t>
      </w:r>
    </w:p>
    <w:p w:rsidR="00BC1BA2" w:rsidRPr="00531D9D" w:rsidRDefault="00BC1BA2" w:rsidP="00531D9D">
      <w:pPr>
        <w:widowControl w:val="0"/>
        <w:spacing w:line="360" w:lineRule="auto"/>
        <w:jc w:val="both"/>
        <w:rPr>
          <w:rFonts w:ascii="Times New Roman" w:hAnsi="Times New Roman"/>
          <w:i/>
          <w:iCs/>
          <w:szCs w:val="24"/>
        </w:rPr>
      </w:pPr>
    </w:p>
    <w:p w:rsidR="00BC1BA2" w:rsidRPr="00531D9D" w:rsidRDefault="00BC1BA2" w:rsidP="00531D9D">
      <w:pPr>
        <w:pStyle w:val="Textoindependiente2"/>
        <w:widowControl w:val="0"/>
        <w:spacing w:line="360" w:lineRule="auto"/>
        <w:jc w:val="both"/>
      </w:pPr>
      <w:r w:rsidRPr="00531D9D">
        <w:t xml:space="preserve">La voz poética registra dos versos, el primero es un heptasílabo donde vocales fuertes y débiles unidas a consonantes crean una arquitectura pletórica de libertad. Ante la negación del pecado y el acto de salvación, responde como cualquier mujer a la que le han robado su fruto. </w:t>
      </w:r>
    </w:p>
    <w:p w:rsidR="00BC1BA2" w:rsidRPr="00531D9D" w:rsidRDefault="00BC1BA2" w:rsidP="00531D9D">
      <w:pPr>
        <w:spacing w:line="360" w:lineRule="auto"/>
        <w:ind w:left="2880"/>
        <w:jc w:val="both"/>
        <w:rPr>
          <w:rFonts w:ascii="Times New Roman" w:hAnsi="Times New Roman"/>
          <w:szCs w:val="24"/>
        </w:rPr>
      </w:pPr>
      <w:r w:rsidRPr="00531D9D">
        <w:rPr>
          <w:rFonts w:ascii="Times New Roman" w:hAnsi="Times New Roman"/>
          <w:szCs w:val="24"/>
        </w:rPr>
        <w:t>47 Qué saben ellos</w:t>
      </w:r>
    </w:p>
    <w:p w:rsidR="00AC782D"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48 de ese recóndito embrión</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49 urgiendo mi presencia bajo un cielo de ruinas.</w:t>
      </w:r>
    </w:p>
    <w:p w:rsidR="00BC1BA2" w:rsidRPr="00531D9D" w:rsidRDefault="00BC1BA2" w:rsidP="00531D9D">
      <w:pPr>
        <w:widowControl w:val="0"/>
        <w:spacing w:line="360" w:lineRule="auto"/>
        <w:jc w:val="both"/>
        <w:rPr>
          <w:rFonts w:ascii="Times New Roman" w:hAnsi="Times New Roman"/>
          <w:szCs w:val="24"/>
        </w:rPr>
      </w:pPr>
      <w:r w:rsidRPr="00531D9D">
        <w:rPr>
          <w:rFonts w:ascii="Times New Roman" w:hAnsi="Times New Roman"/>
          <w:szCs w:val="24"/>
        </w:rPr>
        <w:t xml:space="preserve"> </w:t>
      </w:r>
    </w:p>
    <w:p w:rsidR="00BC1BA2" w:rsidRPr="00531D9D" w:rsidRDefault="00BC1BA2" w:rsidP="00531D9D">
      <w:pPr>
        <w:widowControl w:val="0"/>
        <w:spacing w:line="360" w:lineRule="auto"/>
        <w:jc w:val="both"/>
        <w:rPr>
          <w:rFonts w:ascii="Times New Roman" w:hAnsi="Times New Roman"/>
          <w:szCs w:val="24"/>
        </w:rPr>
      </w:pPr>
      <w:r w:rsidRPr="00531D9D">
        <w:rPr>
          <w:rFonts w:ascii="Times New Roman" w:hAnsi="Times New Roman"/>
          <w:szCs w:val="24"/>
        </w:rPr>
        <w:t xml:space="preserve">En los siguientes versos, la voz poética hace suyo el misterio de la creación y se lamenta que no entiendan la verdad de su miedo, de su terror.  Con una estructura </w:t>
      </w:r>
      <w:proofErr w:type="spellStart"/>
      <w:r w:rsidRPr="00531D9D">
        <w:rPr>
          <w:rFonts w:ascii="Times New Roman" w:hAnsi="Times New Roman"/>
          <w:szCs w:val="24"/>
        </w:rPr>
        <w:t>paralel</w:t>
      </w:r>
      <w:r w:rsidR="00462B14" w:rsidRPr="00531D9D">
        <w:rPr>
          <w:rFonts w:ascii="Times New Roman" w:hAnsi="Times New Roman"/>
          <w:szCs w:val="24"/>
        </w:rPr>
        <w:t>í</w:t>
      </w:r>
      <w:r w:rsidRPr="00531D9D">
        <w:rPr>
          <w:rFonts w:ascii="Times New Roman" w:hAnsi="Times New Roman"/>
          <w:szCs w:val="24"/>
        </w:rPr>
        <w:t>stica</w:t>
      </w:r>
      <w:proofErr w:type="spellEnd"/>
      <w:r w:rsidRPr="00531D9D">
        <w:rPr>
          <w:rFonts w:ascii="Times New Roman" w:hAnsi="Times New Roman"/>
          <w:szCs w:val="24"/>
        </w:rPr>
        <w:t xml:space="preserve"> y </w:t>
      </w:r>
      <w:r w:rsidR="00071338" w:rsidRPr="00531D9D">
        <w:rPr>
          <w:rFonts w:ascii="Times New Roman" w:hAnsi="Times New Roman"/>
          <w:szCs w:val="24"/>
        </w:rPr>
        <w:t>salomónica</w:t>
      </w:r>
      <w:r w:rsidRPr="00531D9D">
        <w:rPr>
          <w:rFonts w:ascii="Times New Roman" w:hAnsi="Times New Roman"/>
          <w:szCs w:val="24"/>
        </w:rPr>
        <w:t xml:space="preserve"> enuncia con </w:t>
      </w:r>
      <w:r w:rsidR="00462B14" w:rsidRPr="00531D9D">
        <w:rPr>
          <w:rFonts w:ascii="Times New Roman" w:hAnsi="Times New Roman"/>
          <w:szCs w:val="24"/>
        </w:rPr>
        <w:t xml:space="preserve">el </w:t>
      </w:r>
      <w:r w:rsidRPr="00531D9D">
        <w:rPr>
          <w:rFonts w:ascii="Times New Roman" w:hAnsi="Times New Roman"/>
          <w:szCs w:val="24"/>
        </w:rPr>
        <w:t xml:space="preserve">poder de quien se siente poseedora de su verdad. </w:t>
      </w:r>
    </w:p>
    <w:p w:rsidR="00BC1BA2" w:rsidRPr="00531D9D" w:rsidRDefault="00BC1BA2" w:rsidP="00531D9D">
      <w:pPr>
        <w:pStyle w:val="Sangradetextonormal"/>
        <w:rPr>
          <w:rFonts w:ascii="Times New Roman" w:hAnsi="Times New Roman" w:cs="Times New Roman"/>
        </w:rPr>
      </w:pPr>
      <w:r w:rsidRPr="00531D9D">
        <w:rPr>
          <w:rFonts w:ascii="Times New Roman" w:hAnsi="Times New Roman" w:cs="Times New Roman"/>
        </w:rPr>
        <w:t xml:space="preserve">50 Qué saben de ese embarazo antiguo gestando desde siglos </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szCs w:val="24"/>
        </w:rPr>
        <w:t>51 un hijo despatriado que no logra nacer</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szCs w:val="24"/>
        </w:rPr>
        <w:t>52 ni abortar de mi vientre</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iCs/>
          <w:szCs w:val="24"/>
        </w:rPr>
        <w:t>53 cuando resbalo y caigo.</w:t>
      </w:r>
    </w:p>
    <w:p w:rsidR="00BC1BA2" w:rsidRPr="00531D9D" w:rsidRDefault="00BC1BA2" w:rsidP="00531D9D">
      <w:pPr>
        <w:widowControl w:val="0"/>
        <w:spacing w:line="360" w:lineRule="auto"/>
        <w:jc w:val="both"/>
        <w:rPr>
          <w:rFonts w:ascii="Times New Roman" w:hAnsi="Times New Roman"/>
          <w:szCs w:val="24"/>
        </w:rPr>
      </w:pPr>
      <w:r w:rsidRPr="00531D9D">
        <w:rPr>
          <w:rFonts w:ascii="Times New Roman" w:hAnsi="Times New Roman"/>
          <w:szCs w:val="24"/>
        </w:rPr>
        <w:tab/>
      </w:r>
    </w:p>
    <w:p w:rsidR="00AB3661" w:rsidRDefault="00AB3661" w:rsidP="00531D9D">
      <w:pPr>
        <w:widowControl w:val="0"/>
        <w:spacing w:line="360" w:lineRule="auto"/>
        <w:jc w:val="both"/>
        <w:rPr>
          <w:rFonts w:ascii="Times New Roman" w:hAnsi="Times New Roman"/>
          <w:szCs w:val="24"/>
        </w:rPr>
      </w:pPr>
    </w:p>
    <w:p w:rsidR="00BC1BA2" w:rsidRPr="00531D9D" w:rsidRDefault="00BC1BA2" w:rsidP="00531D9D">
      <w:pPr>
        <w:widowControl w:val="0"/>
        <w:spacing w:line="360" w:lineRule="auto"/>
        <w:jc w:val="both"/>
        <w:rPr>
          <w:rFonts w:ascii="Times New Roman" w:hAnsi="Times New Roman"/>
          <w:szCs w:val="24"/>
        </w:rPr>
      </w:pPr>
      <w:r w:rsidRPr="00531D9D">
        <w:rPr>
          <w:rFonts w:ascii="Times New Roman" w:hAnsi="Times New Roman"/>
          <w:szCs w:val="24"/>
        </w:rPr>
        <w:lastRenderedPageBreak/>
        <w:t xml:space="preserve">Buscadora espiritual, sobrepasa los dogmas. </w:t>
      </w:r>
      <w:r w:rsidR="00462B14" w:rsidRPr="00531D9D">
        <w:rPr>
          <w:rFonts w:ascii="Times New Roman" w:hAnsi="Times New Roman"/>
          <w:szCs w:val="24"/>
        </w:rPr>
        <w:t>Fue e</w:t>
      </w:r>
      <w:r w:rsidRPr="00531D9D">
        <w:rPr>
          <w:rFonts w:ascii="Times New Roman" w:hAnsi="Times New Roman"/>
          <w:szCs w:val="24"/>
        </w:rPr>
        <w:t>ducada en un hogar cuyo padre, figura central y determinante</w:t>
      </w:r>
      <w:r w:rsidR="00462B14" w:rsidRPr="00531D9D">
        <w:rPr>
          <w:rFonts w:ascii="Times New Roman" w:hAnsi="Times New Roman"/>
          <w:szCs w:val="24"/>
        </w:rPr>
        <w:t>; él</w:t>
      </w:r>
      <w:r w:rsidRPr="00531D9D">
        <w:rPr>
          <w:rFonts w:ascii="Times New Roman" w:hAnsi="Times New Roman"/>
          <w:szCs w:val="24"/>
        </w:rPr>
        <w:t xml:space="preserve"> se pronunciaba como librepensador que antes que inculcarle una religión le proporcion</w:t>
      </w:r>
      <w:r w:rsidR="00462B14" w:rsidRPr="00531D9D">
        <w:rPr>
          <w:rFonts w:ascii="Times New Roman" w:hAnsi="Times New Roman"/>
          <w:szCs w:val="24"/>
        </w:rPr>
        <w:t>ó</w:t>
      </w:r>
      <w:r w:rsidRPr="00531D9D">
        <w:rPr>
          <w:rFonts w:ascii="Times New Roman" w:hAnsi="Times New Roman"/>
          <w:szCs w:val="24"/>
        </w:rPr>
        <w:t xml:space="preserve"> lecturas que la </w:t>
      </w:r>
      <w:proofErr w:type="spellStart"/>
      <w:r w:rsidRPr="00531D9D">
        <w:rPr>
          <w:rFonts w:ascii="Times New Roman" w:hAnsi="Times New Roman"/>
          <w:szCs w:val="24"/>
        </w:rPr>
        <w:t>guía</w:t>
      </w:r>
      <w:r w:rsidR="00462B14" w:rsidRPr="00531D9D">
        <w:rPr>
          <w:rFonts w:ascii="Times New Roman" w:hAnsi="Times New Roman"/>
          <w:szCs w:val="24"/>
        </w:rPr>
        <w:t>ro</w:t>
      </w:r>
      <w:r w:rsidRPr="00531D9D">
        <w:rPr>
          <w:rFonts w:ascii="Times New Roman" w:hAnsi="Times New Roman"/>
          <w:szCs w:val="24"/>
        </w:rPr>
        <w:t>n</w:t>
      </w:r>
      <w:proofErr w:type="spellEnd"/>
      <w:r w:rsidRPr="00531D9D">
        <w:rPr>
          <w:rFonts w:ascii="Times New Roman" w:hAnsi="Times New Roman"/>
          <w:szCs w:val="24"/>
        </w:rPr>
        <w:t xml:space="preserve"> a la búsqueda espiritual.</w:t>
      </w:r>
    </w:p>
    <w:p w:rsidR="00BC1BA2" w:rsidRPr="00531D9D" w:rsidRDefault="00BC1BA2" w:rsidP="00531D9D">
      <w:pPr>
        <w:widowControl w:val="0"/>
        <w:spacing w:line="360" w:lineRule="auto"/>
        <w:jc w:val="both"/>
        <w:rPr>
          <w:rFonts w:ascii="Times New Roman" w:hAnsi="Times New Roman"/>
          <w:szCs w:val="24"/>
        </w:rPr>
      </w:pPr>
      <w:r w:rsidRPr="00531D9D">
        <w:rPr>
          <w:rFonts w:ascii="Times New Roman" w:hAnsi="Times New Roman"/>
          <w:szCs w:val="24"/>
        </w:rPr>
        <w:t xml:space="preserve">Posiblemente el misterio de </w:t>
      </w:r>
      <w:smartTag w:uri="urn:schemas-microsoft-com:office:smarttags" w:element="PersonName">
        <w:smartTagPr>
          <w:attr w:name="ProductID" w:val="la Sagrada Concepci￳n"/>
        </w:smartTagPr>
        <w:r w:rsidRPr="00531D9D">
          <w:rPr>
            <w:rFonts w:ascii="Times New Roman" w:hAnsi="Times New Roman"/>
            <w:szCs w:val="24"/>
          </w:rPr>
          <w:t>la Sagrada Concepción</w:t>
        </w:r>
      </w:smartTag>
      <w:r w:rsidRPr="00531D9D">
        <w:rPr>
          <w:rFonts w:ascii="Times New Roman" w:hAnsi="Times New Roman"/>
          <w:szCs w:val="24"/>
        </w:rPr>
        <w:t xml:space="preserve"> es una analogía de ese Dios que se encarna en sus entrañas para el despertar espiritual. El hijo, no el espíritu aún nonato, ha sido desterrado del paraíso antes de la caída. No se ha cumplido la posibilidad del aborto con la caída en el pecado original. Porque su gestación de siglos es la real posibilidad del instante de amor en que por fortuna ha sido creado en sus entrañas de virgen insurrecta y paridora universal. El destierro cumple aquí una doble función, la del regreso y la del despertar espiritual que se gesta en su interior, y de su belicosa virginidad enarbolada en todo el poema. </w:t>
      </w:r>
    </w:p>
    <w:p w:rsidR="00BC1BA2" w:rsidRPr="00531D9D" w:rsidRDefault="00BC1BA2" w:rsidP="00531D9D">
      <w:pPr>
        <w:pStyle w:val="Textoindependiente"/>
        <w:widowControl w:val="0"/>
      </w:pPr>
      <w:r w:rsidRPr="00531D9D">
        <w:t>En los siguientes versos, la voz poética advierte sobre el origen divino no s</w:t>
      </w:r>
      <w:r w:rsidR="00462B14" w:rsidRPr="00531D9D">
        <w:t>o</w:t>
      </w:r>
      <w:r w:rsidRPr="00531D9D">
        <w:t xml:space="preserve">lo del Padre, del Hijo y del Espíritu Santo, sino de los principales elementos </w:t>
      </w:r>
      <w:proofErr w:type="spellStart"/>
      <w:r w:rsidRPr="00531D9D">
        <w:t>ritualísticos</w:t>
      </w:r>
      <w:proofErr w:type="spellEnd"/>
      <w:r w:rsidRPr="00531D9D">
        <w:t xml:space="preserve"> del catolicismo, el bautizo, la ostia y la sangre de Cristo: </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54 Un hijo falsamente robado y bautizado</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55 en el narcotizante vino de un río mitológico</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56 que no acierta a moverse</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iCs/>
          <w:szCs w:val="24"/>
        </w:rPr>
        <w:t>57 con la pesada carga que le asignan.</w:t>
      </w:r>
    </w:p>
    <w:p w:rsidR="00462B14" w:rsidRPr="00531D9D" w:rsidRDefault="00BC1BA2" w:rsidP="00531D9D">
      <w:pPr>
        <w:pStyle w:val="Textoindependiente2"/>
        <w:widowControl w:val="0"/>
        <w:spacing w:line="360" w:lineRule="auto"/>
        <w:jc w:val="both"/>
      </w:pPr>
      <w:r w:rsidRPr="00531D9D">
        <w:tab/>
      </w:r>
    </w:p>
    <w:p w:rsidR="00BC1BA2" w:rsidRPr="00531D9D" w:rsidRDefault="00BC1BA2" w:rsidP="00531D9D">
      <w:pPr>
        <w:pStyle w:val="Textoindependiente2"/>
        <w:widowControl w:val="0"/>
        <w:spacing w:line="360" w:lineRule="auto"/>
        <w:jc w:val="both"/>
      </w:pPr>
      <w:r w:rsidRPr="00531D9D">
        <w:t xml:space="preserve">Utilizando un acento </w:t>
      </w:r>
      <w:proofErr w:type="spellStart"/>
      <w:r w:rsidRPr="00531D9D">
        <w:t>sálmico</w:t>
      </w:r>
      <w:proofErr w:type="spellEnd"/>
      <w:r w:rsidRPr="00531D9D">
        <w:t xml:space="preserve"> conjuga endecasílabos, heptasílabos y alejandrinos, con una exclamación que subraya lo pesado de la existencia y de ese fruto de su entraña que es escandalosamente percibido, y que no es otra cosa que la gestación de Dios en sus entrañas, el misterio mariano experimentado por la voz poética.</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68 aquella anunciación difusa y primeriza</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69 de hace siglos,</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70 donde su presencia apenas si brillaba</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iCs/>
          <w:szCs w:val="24"/>
        </w:rPr>
        <w:lastRenderedPageBreak/>
        <w:t>71 con párvula intuición de imprecisión y azoro.</w:t>
      </w:r>
    </w:p>
    <w:p w:rsidR="00BC1BA2" w:rsidRPr="00531D9D" w:rsidRDefault="00BC1BA2" w:rsidP="00531D9D">
      <w:pPr>
        <w:pStyle w:val="Textoindependiente2"/>
        <w:widowControl w:val="0"/>
        <w:spacing w:line="360" w:lineRule="auto"/>
        <w:jc w:val="both"/>
      </w:pPr>
      <w:r w:rsidRPr="00531D9D">
        <w:t>En esta estrofa se aprecia de golpe lo arrítmico de su juvenil poesía, cargada de significaciones y de una límpida sonoridad. Mientras las primeras tres líneas retumban en el tambor del castellano con terminaciones más o menos rimadas –</w:t>
      </w:r>
      <w:r w:rsidR="00925A5A" w:rsidRPr="00531D9D">
        <w:t>p</w:t>
      </w:r>
      <w:r w:rsidRPr="00531D9D">
        <w:t>or lo general</w:t>
      </w:r>
      <w:r w:rsidR="00925A5A" w:rsidRPr="00531D9D">
        <w:t>,</w:t>
      </w:r>
      <w:r w:rsidRPr="00531D9D">
        <w:t xml:space="preserve"> la última línea es larga, quebrada y simple–, el discurso de la poeta prosigue con la misma intensidad que al principio. Enriqueta vuelve al pasado, a su experiencia con el deseo, la palabra y el mito con un recurso muy propio de ella: su condición de madre.</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77 Pero eso fue ayer. Ayer,</w:t>
      </w:r>
    </w:p>
    <w:p w:rsidR="00BC1BA2" w:rsidRPr="00531D9D" w:rsidRDefault="00BC1BA2" w:rsidP="00531D9D">
      <w:pPr>
        <w:pStyle w:val="Sangradetextonormal"/>
        <w:rPr>
          <w:rFonts w:ascii="Times New Roman" w:hAnsi="Times New Roman" w:cs="Times New Roman"/>
        </w:rPr>
      </w:pPr>
      <w:r w:rsidRPr="00531D9D">
        <w:rPr>
          <w:rFonts w:ascii="Times New Roman" w:hAnsi="Times New Roman" w:cs="Times New Roman"/>
        </w:rPr>
        <w:t>78 en el tiempo de las primeras brasas.</w:t>
      </w:r>
    </w:p>
    <w:p w:rsidR="00925A5A" w:rsidRPr="00531D9D" w:rsidRDefault="00925A5A" w:rsidP="00531D9D">
      <w:pPr>
        <w:widowControl w:val="0"/>
        <w:spacing w:line="360" w:lineRule="auto"/>
        <w:jc w:val="both"/>
        <w:rPr>
          <w:rFonts w:ascii="Times New Roman" w:hAnsi="Times New Roman"/>
          <w:szCs w:val="24"/>
        </w:rPr>
      </w:pPr>
    </w:p>
    <w:p w:rsidR="00BC1BA2" w:rsidRPr="00531D9D" w:rsidRDefault="00BC1BA2" w:rsidP="00531D9D">
      <w:pPr>
        <w:widowControl w:val="0"/>
        <w:spacing w:line="360" w:lineRule="auto"/>
        <w:jc w:val="both"/>
        <w:rPr>
          <w:rFonts w:ascii="Times New Roman" w:hAnsi="Times New Roman"/>
          <w:szCs w:val="24"/>
        </w:rPr>
      </w:pPr>
      <w:r w:rsidRPr="00531D9D">
        <w:rPr>
          <w:rFonts w:ascii="Times New Roman" w:hAnsi="Times New Roman"/>
          <w:szCs w:val="24"/>
        </w:rPr>
        <w:t>Tiempo mítico es otro tiempo. El de la carne y sacrificio, muy atrás al tiempo del amor, poesía y deseo. Sin embargo, existe una separación que la impulsa a declarar:</w:t>
      </w:r>
    </w:p>
    <w:p w:rsidR="00BC1BA2" w:rsidRPr="00531D9D" w:rsidRDefault="00BC1BA2" w:rsidP="00531D9D">
      <w:pPr>
        <w:pStyle w:val="Sangradetextonormal"/>
        <w:rPr>
          <w:rFonts w:ascii="Times New Roman" w:hAnsi="Times New Roman" w:cs="Times New Roman"/>
        </w:rPr>
      </w:pPr>
      <w:r w:rsidRPr="00531D9D">
        <w:rPr>
          <w:rFonts w:ascii="Times New Roman" w:hAnsi="Times New Roman" w:cs="Times New Roman"/>
        </w:rPr>
        <w:t xml:space="preserve">79 Hoy todo es distinto. </w:t>
      </w:r>
    </w:p>
    <w:p w:rsidR="00BC1BA2" w:rsidRPr="00531D9D" w:rsidRDefault="00BC1BA2" w:rsidP="00531D9D">
      <w:pPr>
        <w:pStyle w:val="Sangradetextonormal"/>
        <w:rPr>
          <w:rFonts w:ascii="Times New Roman" w:hAnsi="Times New Roman" w:cs="Times New Roman"/>
        </w:rPr>
      </w:pPr>
      <w:r w:rsidRPr="00531D9D">
        <w:rPr>
          <w:rFonts w:ascii="Times New Roman" w:hAnsi="Times New Roman" w:cs="Times New Roman"/>
        </w:rPr>
        <w:t>80 Sé mi condición de madre</w:t>
      </w:r>
    </w:p>
    <w:p w:rsidR="00BC1BA2" w:rsidRPr="00531D9D" w:rsidRDefault="00BC1BA2" w:rsidP="00531D9D">
      <w:pPr>
        <w:pStyle w:val="Sangradetextonormal"/>
        <w:rPr>
          <w:rFonts w:ascii="Times New Roman" w:hAnsi="Times New Roman" w:cs="Times New Roman"/>
        </w:rPr>
      </w:pPr>
      <w:r w:rsidRPr="00531D9D">
        <w:rPr>
          <w:rFonts w:ascii="Times New Roman" w:hAnsi="Times New Roman" w:cs="Times New Roman"/>
        </w:rPr>
        <w:t>81 y de Dios su condición de hijo</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82 de sucesión, rumbo al futuro,</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szCs w:val="24"/>
        </w:rPr>
        <w:t>83 y un desgajado sol de otoños dulces</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iCs/>
          <w:szCs w:val="24"/>
        </w:rPr>
        <w:t>84 dilata mi corazón y lo revienta en grito:</w:t>
      </w:r>
    </w:p>
    <w:p w:rsidR="00615D53" w:rsidRPr="00531D9D" w:rsidRDefault="00615D53" w:rsidP="00531D9D">
      <w:pPr>
        <w:pStyle w:val="Textoindependiente2"/>
        <w:widowControl w:val="0"/>
        <w:spacing w:line="360" w:lineRule="auto"/>
        <w:jc w:val="both"/>
      </w:pPr>
    </w:p>
    <w:p w:rsidR="00BC1BA2" w:rsidRPr="00531D9D" w:rsidRDefault="00BC1BA2" w:rsidP="00531D9D">
      <w:pPr>
        <w:pStyle w:val="Textoindependiente2"/>
        <w:widowControl w:val="0"/>
        <w:spacing w:line="360" w:lineRule="auto"/>
        <w:jc w:val="both"/>
      </w:pPr>
      <w:r w:rsidRPr="00531D9D">
        <w:t>El futuro es quizás más soleado. Conoce el misterio de la creación en el óvalo estéril del útero, pero también se atreve a saber lo que ninguna palabra ha escri</w:t>
      </w:r>
      <w:r w:rsidR="0070409B" w:rsidRPr="00531D9D">
        <w:t>to, el verdadero nombre de Dios</w:t>
      </w:r>
      <w:r w:rsidRPr="00531D9D">
        <w:t>.</w:t>
      </w:r>
      <w:r w:rsidR="00071338" w:rsidRPr="00531D9D">
        <w:t xml:space="preserve"> </w:t>
      </w:r>
      <w:r w:rsidRPr="00531D9D">
        <w:t>Y al mismo tiempo cree saber lo inútil de su creencia cuando se percata de su orfandad de madre sin hijo.</w:t>
      </w:r>
    </w:p>
    <w:p w:rsidR="00BC1BA2" w:rsidRPr="00531D9D" w:rsidRDefault="00BC1BA2" w:rsidP="00531D9D">
      <w:pPr>
        <w:widowControl w:val="0"/>
        <w:spacing w:line="360" w:lineRule="auto"/>
        <w:ind w:left="2880"/>
        <w:jc w:val="both"/>
        <w:rPr>
          <w:rFonts w:ascii="Times New Roman" w:hAnsi="Times New Roman"/>
          <w:b/>
          <w:bCs/>
          <w:iCs/>
          <w:szCs w:val="24"/>
        </w:rPr>
      </w:pPr>
      <w:r w:rsidRPr="00531D9D">
        <w:rPr>
          <w:rFonts w:ascii="Times New Roman" w:hAnsi="Times New Roman"/>
          <w:iCs/>
          <w:szCs w:val="24"/>
        </w:rPr>
        <w:t xml:space="preserve">80 </w:t>
      </w:r>
      <w:r w:rsidRPr="00531D9D">
        <w:rPr>
          <w:rFonts w:ascii="Times New Roman" w:hAnsi="Times New Roman"/>
          <w:b/>
          <w:bCs/>
          <w:iCs/>
          <w:szCs w:val="24"/>
        </w:rPr>
        <w:t>Sé mi condición de madre</w:t>
      </w:r>
    </w:p>
    <w:p w:rsidR="00BC1BA2" w:rsidRPr="00531D9D" w:rsidRDefault="00BC1BA2" w:rsidP="00531D9D">
      <w:pPr>
        <w:widowControl w:val="0"/>
        <w:spacing w:line="360" w:lineRule="auto"/>
        <w:ind w:left="2880"/>
        <w:jc w:val="both"/>
        <w:rPr>
          <w:rFonts w:ascii="Times New Roman" w:hAnsi="Times New Roman"/>
          <w:b/>
          <w:bCs/>
          <w:iCs/>
          <w:szCs w:val="24"/>
        </w:rPr>
      </w:pPr>
      <w:r w:rsidRPr="00531D9D">
        <w:rPr>
          <w:rFonts w:ascii="Times New Roman" w:hAnsi="Times New Roman"/>
          <w:iCs/>
          <w:szCs w:val="24"/>
        </w:rPr>
        <w:t xml:space="preserve">81 </w:t>
      </w:r>
      <w:r w:rsidRPr="00531D9D">
        <w:rPr>
          <w:rFonts w:ascii="Times New Roman" w:hAnsi="Times New Roman"/>
          <w:b/>
          <w:bCs/>
          <w:iCs/>
          <w:szCs w:val="24"/>
        </w:rPr>
        <w:t xml:space="preserve">y de Dios su condición de hijo, </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83 y un desgajado sol de otoños dulces</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lastRenderedPageBreak/>
        <w:t>84 dilata mi corazón y lo revienta en grito:</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85 ¡Mi hijo! ¡Mi hijo!</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iCs/>
          <w:szCs w:val="24"/>
        </w:rPr>
        <w:t>86 Con un temblor de voz que supera todas las ternuras.</w:t>
      </w:r>
    </w:p>
    <w:p w:rsidR="00BC1BA2" w:rsidRPr="00531D9D" w:rsidRDefault="00BC1BA2" w:rsidP="00531D9D">
      <w:pPr>
        <w:widowControl w:val="0"/>
        <w:spacing w:line="360" w:lineRule="auto"/>
        <w:jc w:val="both"/>
        <w:rPr>
          <w:rFonts w:ascii="Times New Roman" w:hAnsi="Times New Roman"/>
          <w:szCs w:val="24"/>
        </w:rPr>
      </w:pPr>
    </w:p>
    <w:p w:rsidR="00BC1BA2" w:rsidRPr="00531D9D" w:rsidRDefault="00BC1BA2" w:rsidP="00531D9D">
      <w:pPr>
        <w:pStyle w:val="Textoindependiente2"/>
        <w:widowControl w:val="0"/>
        <w:spacing w:line="360" w:lineRule="auto"/>
        <w:jc w:val="both"/>
      </w:pPr>
      <w:r w:rsidRPr="00531D9D">
        <w:t>Encontramos un paralelismo que se establece en la reiteración “mi condición de madre, su condición de hijo” y los versos siguientes proporcionan una respuesta a lo anterior. El grito de la madre del Dios que todos llevamos dentro. Ellos, los detentadores de la doble moral, los fariseos de su deseo insatisfecho, le cierran las puertas. Le llaman blasfema y con el arma de la poesía popular los reta:</w:t>
      </w:r>
    </w:p>
    <w:p w:rsidR="00BC1BA2" w:rsidRPr="00531D9D" w:rsidRDefault="00BC1BA2" w:rsidP="00531D9D">
      <w:pPr>
        <w:pStyle w:val="Piedepgina"/>
        <w:widowControl w:val="0"/>
        <w:tabs>
          <w:tab w:val="left" w:pos="708"/>
        </w:tabs>
        <w:spacing w:line="360" w:lineRule="auto"/>
        <w:jc w:val="both"/>
      </w:pP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87 De blasfemia han tachado mis urgencias.</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 xml:space="preserve">88 </w:t>
      </w:r>
      <w:r w:rsidRPr="00531D9D">
        <w:rPr>
          <w:rFonts w:ascii="Times New Roman" w:hAnsi="Times New Roman"/>
          <w:b/>
          <w:bCs/>
          <w:iCs/>
          <w:szCs w:val="24"/>
        </w:rPr>
        <w:t>Dicen que Dios no reirá jamás entre mis labios</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iCs/>
          <w:szCs w:val="24"/>
        </w:rPr>
        <w:t>89 ni llorará en la cuenca de mis ojos tristes</w:t>
      </w:r>
      <w:r w:rsidRPr="00531D9D">
        <w:rPr>
          <w:rFonts w:ascii="Times New Roman" w:hAnsi="Times New Roman"/>
          <w:szCs w:val="24"/>
        </w:rPr>
        <w:t>.</w:t>
      </w:r>
    </w:p>
    <w:p w:rsidR="00BC1BA2" w:rsidRPr="00531D9D" w:rsidRDefault="00BC1BA2" w:rsidP="00531D9D">
      <w:pPr>
        <w:widowControl w:val="0"/>
        <w:spacing w:line="360" w:lineRule="auto"/>
        <w:ind w:firstLine="708"/>
        <w:jc w:val="both"/>
        <w:rPr>
          <w:rFonts w:ascii="Times New Roman" w:hAnsi="Times New Roman"/>
          <w:szCs w:val="24"/>
        </w:rPr>
      </w:pPr>
    </w:p>
    <w:p w:rsidR="00BC1BA2" w:rsidRPr="00531D9D" w:rsidRDefault="00BC1BA2" w:rsidP="00531D9D">
      <w:pPr>
        <w:pStyle w:val="Textoindependiente2"/>
        <w:widowControl w:val="0"/>
        <w:spacing w:line="360" w:lineRule="auto"/>
        <w:jc w:val="both"/>
      </w:pPr>
      <w:r w:rsidRPr="00531D9D">
        <w:t xml:space="preserve">Hace uso del antropomorfismo para darle a su Dios características humanas que le permiten explicar que su urgencia va más allá de una simple necesidad de creencia, de asidero. Seguirá siendo lo que es, señalada con dedo flamígero por su condición de mujer dadora de placer arrebatado. Y a cada señalamiento, una patria de llagas </w:t>
      </w:r>
      <w:r w:rsidR="00A62987" w:rsidRPr="00531D9D">
        <w:t xml:space="preserve">que </w:t>
      </w:r>
      <w:r w:rsidRPr="00531D9D">
        <w:t xml:space="preserve">se convierten en una hoguera que todo lo devora:   </w:t>
      </w:r>
    </w:p>
    <w:p w:rsidR="00BC1BA2" w:rsidRPr="00531D9D" w:rsidRDefault="00BC1BA2" w:rsidP="00531D9D">
      <w:pPr>
        <w:spacing w:line="360" w:lineRule="auto"/>
        <w:jc w:val="both"/>
        <w:rPr>
          <w:rFonts w:ascii="Times New Roman" w:hAnsi="Times New Roman"/>
          <w:szCs w:val="24"/>
        </w:rPr>
      </w:pPr>
      <w:r w:rsidRPr="00531D9D">
        <w:rPr>
          <w:rFonts w:ascii="Times New Roman" w:hAnsi="Times New Roman"/>
          <w:szCs w:val="24"/>
        </w:rPr>
        <w:tab/>
      </w:r>
    </w:p>
    <w:p w:rsidR="00BC1BA2" w:rsidRPr="00531D9D" w:rsidRDefault="00BC1BA2" w:rsidP="00531D9D">
      <w:pPr>
        <w:pStyle w:val="Piedepgina"/>
        <w:tabs>
          <w:tab w:val="clear" w:pos="4419"/>
          <w:tab w:val="clear" w:pos="8838"/>
        </w:tabs>
        <w:spacing w:line="360" w:lineRule="auto"/>
        <w:ind w:left="2880"/>
        <w:jc w:val="both"/>
      </w:pPr>
      <w:r w:rsidRPr="00531D9D">
        <w:t>90 Seré siempre la anónima, la gris, la desterrada</w:t>
      </w:r>
    </w:p>
    <w:p w:rsidR="00BC1BA2" w:rsidRPr="00531D9D" w:rsidRDefault="00BC1BA2" w:rsidP="00531D9D">
      <w:pPr>
        <w:spacing w:line="360" w:lineRule="auto"/>
        <w:ind w:left="2880"/>
        <w:jc w:val="both"/>
        <w:rPr>
          <w:rFonts w:ascii="Times New Roman" w:hAnsi="Times New Roman"/>
          <w:iCs/>
          <w:szCs w:val="24"/>
        </w:rPr>
      </w:pPr>
      <w:r w:rsidRPr="00531D9D">
        <w:rPr>
          <w:rFonts w:ascii="Times New Roman" w:hAnsi="Times New Roman"/>
          <w:iCs/>
          <w:szCs w:val="24"/>
        </w:rPr>
        <w:t>91 para quien s</w:t>
      </w:r>
      <w:r w:rsidR="00A62987" w:rsidRPr="00531D9D">
        <w:rPr>
          <w:rFonts w:ascii="Times New Roman" w:hAnsi="Times New Roman"/>
          <w:iCs/>
          <w:szCs w:val="24"/>
        </w:rPr>
        <w:t>o</w:t>
      </w:r>
      <w:r w:rsidRPr="00531D9D">
        <w:rPr>
          <w:rFonts w:ascii="Times New Roman" w:hAnsi="Times New Roman"/>
          <w:iCs/>
          <w:szCs w:val="24"/>
        </w:rPr>
        <w:t>lo existe por patria</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92 un índice de estragos y de hogueras.</w:t>
      </w:r>
    </w:p>
    <w:p w:rsidR="00BC1BA2" w:rsidRPr="00531D9D" w:rsidRDefault="00BC1BA2" w:rsidP="00531D9D">
      <w:pPr>
        <w:pStyle w:val="Textoindependiente2"/>
        <w:widowControl w:val="0"/>
        <w:spacing w:line="360" w:lineRule="auto"/>
        <w:jc w:val="both"/>
      </w:pPr>
      <w:r w:rsidRPr="00531D9D">
        <w:tab/>
      </w:r>
    </w:p>
    <w:p w:rsidR="00AB3661" w:rsidRDefault="00AB3661" w:rsidP="00531D9D">
      <w:pPr>
        <w:pStyle w:val="Textoindependiente2"/>
        <w:widowControl w:val="0"/>
        <w:spacing w:line="360" w:lineRule="auto"/>
        <w:jc w:val="both"/>
      </w:pPr>
    </w:p>
    <w:p w:rsidR="00BC1BA2" w:rsidRPr="00531D9D" w:rsidRDefault="00BC1BA2" w:rsidP="00531D9D">
      <w:pPr>
        <w:pStyle w:val="Textoindependiente2"/>
        <w:widowControl w:val="0"/>
        <w:spacing w:line="360" w:lineRule="auto"/>
        <w:jc w:val="both"/>
      </w:pPr>
      <w:r w:rsidRPr="00531D9D">
        <w:lastRenderedPageBreak/>
        <w:t>En estos versos, como en gran parte del poema, retoma el paralelismo muy utilizado en los libros bíblicos, es decir, la repetición periódica de determinadas ideas</w:t>
      </w:r>
      <w:r w:rsidR="00A62987" w:rsidRPr="00531D9D">
        <w:t>,</w:t>
      </w:r>
      <w:r w:rsidRPr="00531D9D">
        <w:t xml:space="preserve"> y produce un ritmo de tipo intelectivo que le da fuerza y unidad a todo este poema. </w:t>
      </w:r>
    </w:p>
    <w:p w:rsidR="00BC1BA2" w:rsidRPr="00531D9D" w:rsidRDefault="00BC1BA2" w:rsidP="00531D9D">
      <w:pPr>
        <w:widowControl w:val="0"/>
        <w:spacing w:line="360" w:lineRule="auto"/>
        <w:jc w:val="both"/>
        <w:rPr>
          <w:rFonts w:ascii="Times New Roman" w:hAnsi="Times New Roman"/>
          <w:iCs/>
          <w:szCs w:val="24"/>
        </w:rPr>
      </w:pPr>
      <w:r w:rsidRPr="00531D9D">
        <w:rPr>
          <w:rFonts w:ascii="Times New Roman" w:hAnsi="Times New Roman"/>
          <w:szCs w:val="24"/>
        </w:rPr>
        <w:t>La voz poética va al fondo de su creencia</w:t>
      </w:r>
      <w:r w:rsidR="00A62987" w:rsidRPr="00531D9D">
        <w:rPr>
          <w:rFonts w:ascii="Times New Roman" w:hAnsi="Times New Roman"/>
          <w:szCs w:val="24"/>
        </w:rPr>
        <w:t>,</w:t>
      </w:r>
      <w:r w:rsidRPr="00531D9D">
        <w:rPr>
          <w:rFonts w:ascii="Times New Roman" w:hAnsi="Times New Roman"/>
          <w:szCs w:val="24"/>
        </w:rPr>
        <w:t xml:space="preserve"> utilizando metáforas sencillas</w:t>
      </w:r>
      <w:r w:rsidR="00A62987" w:rsidRPr="00531D9D">
        <w:rPr>
          <w:rFonts w:ascii="Times New Roman" w:hAnsi="Times New Roman"/>
          <w:szCs w:val="24"/>
        </w:rPr>
        <w:t>;</w:t>
      </w:r>
      <w:r w:rsidRPr="00531D9D">
        <w:rPr>
          <w:rFonts w:ascii="Times New Roman" w:hAnsi="Times New Roman"/>
          <w:szCs w:val="24"/>
        </w:rPr>
        <w:t xml:space="preserve"> como buena aspirante a mística alarga su soliloquio en estas cuatro líneas donde alterna versos octosílabos y heptasílabos para nombrar a su Dios rebelde, sumiso y un confidente de su santuario poético que remarca con paralelismo</w:t>
      </w:r>
      <w:r w:rsidR="00A62987" w:rsidRPr="00531D9D">
        <w:rPr>
          <w:rFonts w:ascii="Times New Roman" w:hAnsi="Times New Roman"/>
          <w:szCs w:val="24"/>
        </w:rPr>
        <w:t>.</w:t>
      </w:r>
    </w:p>
    <w:p w:rsidR="00BC1BA2" w:rsidRPr="00531D9D" w:rsidRDefault="00BC1BA2" w:rsidP="00531D9D">
      <w:pPr>
        <w:widowControl w:val="0"/>
        <w:spacing w:line="360" w:lineRule="auto"/>
        <w:ind w:left="2880"/>
        <w:jc w:val="both"/>
        <w:rPr>
          <w:rFonts w:ascii="Times New Roman" w:hAnsi="Times New Roman"/>
          <w:b/>
          <w:bCs/>
          <w:iCs/>
          <w:szCs w:val="24"/>
        </w:rPr>
      </w:pPr>
      <w:r w:rsidRPr="00531D9D">
        <w:rPr>
          <w:rFonts w:ascii="Times New Roman" w:hAnsi="Times New Roman"/>
          <w:iCs/>
          <w:szCs w:val="24"/>
        </w:rPr>
        <w:t xml:space="preserve">112 </w:t>
      </w:r>
      <w:r w:rsidRPr="00531D9D">
        <w:rPr>
          <w:rFonts w:ascii="Times New Roman" w:hAnsi="Times New Roman"/>
          <w:b/>
          <w:bCs/>
          <w:iCs/>
          <w:szCs w:val="24"/>
        </w:rPr>
        <w:t>mi más íntimo compañero</w:t>
      </w:r>
    </w:p>
    <w:p w:rsidR="00BC1BA2" w:rsidRPr="00531D9D" w:rsidRDefault="00BC1BA2" w:rsidP="00531D9D">
      <w:pPr>
        <w:pStyle w:val="Sangradetextonormal"/>
        <w:rPr>
          <w:rFonts w:ascii="Times New Roman" w:hAnsi="Times New Roman" w:cs="Times New Roman"/>
        </w:rPr>
      </w:pPr>
      <w:r w:rsidRPr="00531D9D">
        <w:rPr>
          <w:rFonts w:ascii="Times New Roman" w:hAnsi="Times New Roman" w:cs="Times New Roman"/>
        </w:rPr>
        <w:t xml:space="preserve">113 </w:t>
      </w:r>
      <w:r w:rsidRPr="00531D9D">
        <w:rPr>
          <w:rFonts w:ascii="Times New Roman" w:hAnsi="Times New Roman" w:cs="Times New Roman"/>
          <w:b/>
          <w:bCs/>
        </w:rPr>
        <w:t>de juegos y de lágrimas:</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 xml:space="preserve">114 </w:t>
      </w:r>
      <w:r w:rsidRPr="00531D9D">
        <w:rPr>
          <w:rFonts w:ascii="Times New Roman" w:hAnsi="Times New Roman"/>
          <w:b/>
          <w:bCs/>
          <w:iCs/>
          <w:szCs w:val="24"/>
        </w:rPr>
        <w:t>el más constante y tierno</w:t>
      </w:r>
      <w:r w:rsidRPr="00531D9D">
        <w:rPr>
          <w:rFonts w:ascii="Times New Roman" w:hAnsi="Times New Roman"/>
          <w:iCs/>
          <w:szCs w:val="24"/>
        </w:rPr>
        <w:t>,</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iCs/>
          <w:szCs w:val="24"/>
        </w:rPr>
        <w:t xml:space="preserve">115 </w:t>
      </w:r>
      <w:r w:rsidRPr="00531D9D">
        <w:rPr>
          <w:rFonts w:ascii="Times New Roman" w:hAnsi="Times New Roman"/>
          <w:b/>
          <w:bCs/>
          <w:iCs/>
          <w:szCs w:val="24"/>
        </w:rPr>
        <w:t>más rebelde y sumiso</w:t>
      </w:r>
      <w:r w:rsidRPr="00531D9D">
        <w:rPr>
          <w:rFonts w:ascii="Times New Roman" w:hAnsi="Times New Roman"/>
          <w:iCs/>
          <w:szCs w:val="24"/>
        </w:rPr>
        <w:t>.</w:t>
      </w:r>
      <w:r w:rsidRPr="00531D9D">
        <w:rPr>
          <w:rFonts w:ascii="Times New Roman" w:hAnsi="Times New Roman"/>
          <w:szCs w:val="24"/>
        </w:rPr>
        <w:t xml:space="preserve">  </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szCs w:val="24"/>
        </w:rPr>
        <w:tab/>
      </w:r>
    </w:p>
    <w:p w:rsidR="00BC1BA2" w:rsidRPr="00531D9D" w:rsidRDefault="00BC1BA2" w:rsidP="00531D9D">
      <w:pPr>
        <w:pStyle w:val="Textoindependiente2"/>
        <w:widowControl w:val="0"/>
        <w:spacing w:line="360" w:lineRule="auto"/>
        <w:jc w:val="both"/>
      </w:pPr>
      <w:r w:rsidRPr="00531D9D">
        <w:t>P</w:t>
      </w:r>
      <w:r w:rsidR="00966261" w:rsidRPr="00531D9D">
        <w:t>rosigue</w:t>
      </w:r>
      <w:r w:rsidRPr="00531D9D">
        <w:t xml:space="preserve"> con una teoría del conocimiento apegada a lo divino desde los intersticios de la razón y apunta con un paralelismo sintético, es decir, el segundo miembro paralelo completa el sentido del primero:</w:t>
      </w:r>
    </w:p>
    <w:p w:rsidR="00966261" w:rsidRPr="00531D9D" w:rsidRDefault="00966261" w:rsidP="00531D9D">
      <w:pPr>
        <w:widowControl w:val="0"/>
        <w:spacing w:line="360" w:lineRule="auto"/>
        <w:ind w:left="2880"/>
        <w:jc w:val="both"/>
        <w:rPr>
          <w:rFonts w:ascii="Times New Roman" w:hAnsi="Times New Roman"/>
          <w:iCs/>
          <w:szCs w:val="24"/>
        </w:rPr>
      </w:pPr>
    </w:p>
    <w:p w:rsidR="00BC1BA2" w:rsidRPr="00531D9D" w:rsidRDefault="00BC1BA2" w:rsidP="00531D9D">
      <w:pPr>
        <w:widowControl w:val="0"/>
        <w:spacing w:line="360" w:lineRule="auto"/>
        <w:ind w:left="2880"/>
        <w:jc w:val="both"/>
        <w:rPr>
          <w:rFonts w:ascii="Times New Roman" w:hAnsi="Times New Roman"/>
          <w:b/>
          <w:bCs/>
          <w:iCs/>
          <w:szCs w:val="24"/>
        </w:rPr>
      </w:pPr>
      <w:r w:rsidRPr="00531D9D">
        <w:rPr>
          <w:rFonts w:ascii="Times New Roman" w:hAnsi="Times New Roman"/>
          <w:iCs/>
          <w:szCs w:val="24"/>
        </w:rPr>
        <w:t xml:space="preserve">117 </w:t>
      </w:r>
      <w:r w:rsidRPr="00531D9D">
        <w:rPr>
          <w:rFonts w:ascii="Times New Roman" w:hAnsi="Times New Roman"/>
          <w:b/>
          <w:bCs/>
          <w:iCs/>
          <w:szCs w:val="24"/>
        </w:rPr>
        <w:t>Yo sé lo que le espera al canto en que me espigo:</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iCs/>
          <w:szCs w:val="24"/>
        </w:rPr>
        <w:t xml:space="preserve">118 </w:t>
      </w:r>
      <w:r w:rsidRPr="00531D9D">
        <w:rPr>
          <w:rFonts w:ascii="Times New Roman" w:hAnsi="Times New Roman"/>
          <w:b/>
          <w:bCs/>
          <w:iCs/>
          <w:szCs w:val="24"/>
        </w:rPr>
        <w:t>una turba de puños indignados demolerán su forma</w:t>
      </w:r>
      <w:r w:rsidRPr="00531D9D">
        <w:rPr>
          <w:rFonts w:ascii="Times New Roman" w:hAnsi="Times New Roman"/>
          <w:iCs/>
          <w:szCs w:val="24"/>
        </w:rPr>
        <w:t>,</w:t>
      </w:r>
    </w:p>
    <w:p w:rsidR="00BC1BA2" w:rsidRPr="00531D9D" w:rsidRDefault="00BC1BA2" w:rsidP="00531D9D">
      <w:pPr>
        <w:widowControl w:val="0"/>
        <w:spacing w:line="360" w:lineRule="auto"/>
        <w:jc w:val="both"/>
        <w:rPr>
          <w:rFonts w:ascii="Times New Roman" w:hAnsi="Times New Roman"/>
          <w:szCs w:val="24"/>
        </w:rPr>
      </w:pPr>
    </w:p>
    <w:p w:rsidR="00BC1BA2" w:rsidRPr="00531D9D" w:rsidRDefault="00BC1BA2" w:rsidP="00531D9D">
      <w:pPr>
        <w:widowControl w:val="0"/>
        <w:spacing w:line="360" w:lineRule="auto"/>
        <w:jc w:val="both"/>
        <w:rPr>
          <w:rFonts w:ascii="Times New Roman" w:hAnsi="Times New Roman"/>
          <w:szCs w:val="24"/>
        </w:rPr>
      </w:pPr>
      <w:r w:rsidRPr="00531D9D">
        <w:rPr>
          <w:rFonts w:ascii="Times New Roman" w:hAnsi="Times New Roman"/>
          <w:szCs w:val="24"/>
        </w:rPr>
        <w:t xml:space="preserve">Continúa con la repetición periódica de ideas y conceptos un tanto herméticos que </w:t>
      </w:r>
      <w:r w:rsidR="00966261" w:rsidRPr="00531D9D">
        <w:rPr>
          <w:rFonts w:ascii="Times New Roman" w:hAnsi="Times New Roman"/>
          <w:szCs w:val="24"/>
        </w:rPr>
        <w:t xml:space="preserve">hacen que </w:t>
      </w:r>
      <w:r w:rsidRPr="00531D9D">
        <w:rPr>
          <w:rFonts w:ascii="Times New Roman" w:hAnsi="Times New Roman"/>
          <w:szCs w:val="24"/>
        </w:rPr>
        <w:t xml:space="preserve">este poema </w:t>
      </w:r>
      <w:r w:rsidR="00966261" w:rsidRPr="00531D9D">
        <w:rPr>
          <w:rFonts w:ascii="Times New Roman" w:hAnsi="Times New Roman"/>
          <w:szCs w:val="24"/>
        </w:rPr>
        <w:t>sea</w:t>
      </w:r>
      <w:r w:rsidRPr="00531D9D">
        <w:rPr>
          <w:rFonts w:ascii="Times New Roman" w:hAnsi="Times New Roman"/>
          <w:szCs w:val="24"/>
        </w:rPr>
        <w:t xml:space="preserve"> complicado. Y para reafirmar su posición de combate, se lanza al ataque con dos líneas gemelas:</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125 No me conformo con que digan:</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iCs/>
          <w:szCs w:val="24"/>
        </w:rPr>
        <w:t xml:space="preserve">126 “su forma es </w:t>
      </w:r>
      <w:r w:rsidR="00966261" w:rsidRPr="00531D9D">
        <w:rPr>
          <w:rFonts w:ascii="Times New Roman" w:hAnsi="Times New Roman"/>
          <w:iCs/>
          <w:szCs w:val="24"/>
        </w:rPr>
        <w:t>e</w:t>
      </w:r>
      <w:r w:rsidRPr="00531D9D">
        <w:rPr>
          <w:rFonts w:ascii="Times New Roman" w:hAnsi="Times New Roman"/>
          <w:iCs/>
          <w:szCs w:val="24"/>
        </w:rPr>
        <w:t>sta; vedada otra estructura”.</w:t>
      </w:r>
    </w:p>
    <w:p w:rsidR="00BC1BA2" w:rsidRPr="00531D9D" w:rsidRDefault="00BC1BA2" w:rsidP="00531D9D">
      <w:pPr>
        <w:widowControl w:val="0"/>
        <w:spacing w:line="360" w:lineRule="auto"/>
        <w:jc w:val="both"/>
        <w:rPr>
          <w:rFonts w:ascii="Times New Roman" w:hAnsi="Times New Roman"/>
          <w:szCs w:val="24"/>
        </w:rPr>
      </w:pPr>
    </w:p>
    <w:p w:rsidR="00BC1BA2" w:rsidRPr="00531D9D" w:rsidRDefault="00BC1BA2" w:rsidP="00531D9D">
      <w:pPr>
        <w:pStyle w:val="Textoindependiente2"/>
        <w:widowControl w:val="0"/>
        <w:spacing w:line="360" w:lineRule="auto"/>
        <w:jc w:val="both"/>
      </w:pPr>
      <w:r w:rsidRPr="00531D9D">
        <w:lastRenderedPageBreak/>
        <w:t>Contundente, reafirma su postura desarrollada durante todo el poema en un tono menos irreverente pero desde luego fulminante, una exclamación que le da fuerza a la duda:</w:t>
      </w:r>
    </w:p>
    <w:p w:rsidR="00BC1BA2" w:rsidRPr="00531D9D" w:rsidRDefault="00BC1BA2" w:rsidP="00531D9D">
      <w:pPr>
        <w:pStyle w:val="Sangradetextonormal"/>
        <w:rPr>
          <w:rFonts w:ascii="Times New Roman" w:hAnsi="Times New Roman" w:cs="Times New Roman"/>
        </w:rPr>
      </w:pPr>
      <w:r w:rsidRPr="00531D9D">
        <w:rPr>
          <w:rFonts w:ascii="Times New Roman" w:hAnsi="Times New Roman" w:cs="Times New Roman"/>
        </w:rPr>
        <w:t>127 ¡</w:t>
      </w:r>
      <w:r w:rsidRPr="00531D9D">
        <w:rPr>
          <w:rFonts w:ascii="Times New Roman" w:hAnsi="Times New Roman" w:cs="Times New Roman"/>
          <w:b/>
          <w:bCs/>
        </w:rPr>
        <w:t>Qué débil consistencia de doctrina</w:t>
      </w:r>
      <w:r w:rsidRPr="00531D9D">
        <w:rPr>
          <w:rFonts w:ascii="Times New Roman" w:hAnsi="Times New Roman" w:cs="Times New Roman"/>
        </w:rPr>
        <w:t>!</w:t>
      </w:r>
    </w:p>
    <w:p w:rsidR="00BC1BA2" w:rsidRPr="00531D9D" w:rsidRDefault="00BC1BA2" w:rsidP="00531D9D">
      <w:pPr>
        <w:pStyle w:val="Textoindependiente2"/>
        <w:widowControl w:val="0"/>
        <w:spacing w:line="360" w:lineRule="auto"/>
        <w:ind w:left="2880"/>
        <w:jc w:val="both"/>
      </w:pPr>
      <w:r w:rsidRPr="00531D9D">
        <w:t>128 Recordad que Dios es el espejo</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129 más contradictorio y bifurcado,</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130 acomodado a todas las pupilas.</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131 Yo lo esculpo a mi modo y le doy forma.</w:t>
      </w:r>
      <w:r w:rsidRPr="00531D9D">
        <w:rPr>
          <w:rFonts w:ascii="Times New Roman" w:hAnsi="Times New Roman"/>
          <w:szCs w:val="24"/>
        </w:rPr>
        <w:t xml:space="preserve"> </w:t>
      </w:r>
    </w:p>
    <w:p w:rsidR="00BC1BA2" w:rsidRPr="00531D9D" w:rsidRDefault="00BC1BA2" w:rsidP="00531D9D">
      <w:pPr>
        <w:widowControl w:val="0"/>
        <w:spacing w:line="360" w:lineRule="auto"/>
        <w:jc w:val="both"/>
        <w:rPr>
          <w:rFonts w:ascii="Times New Roman" w:hAnsi="Times New Roman"/>
          <w:szCs w:val="24"/>
        </w:rPr>
      </w:pPr>
    </w:p>
    <w:p w:rsidR="00BC1BA2" w:rsidRPr="00531D9D" w:rsidRDefault="00BC1BA2" w:rsidP="00531D9D">
      <w:pPr>
        <w:widowControl w:val="0"/>
        <w:spacing w:line="360" w:lineRule="auto"/>
        <w:jc w:val="both"/>
        <w:rPr>
          <w:rFonts w:ascii="Times New Roman" w:hAnsi="Times New Roman"/>
          <w:szCs w:val="24"/>
        </w:rPr>
      </w:pPr>
      <w:r w:rsidRPr="00531D9D">
        <w:rPr>
          <w:rFonts w:ascii="Times New Roman" w:hAnsi="Times New Roman"/>
          <w:szCs w:val="24"/>
        </w:rPr>
        <w:t xml:space="preserve">El misterio de la trinidad se convierte en una extensión de su propio cuerpo. En el tejido del poema, se percibe una gran diferencia entre </w:t>
      </w:r>
      <w:smartTag w:uri="urn:schemas-microsoft-com:office:smarttags" w:element="PersonName">
        <w:smartTagPr>
          <w:attr w:name="ProductID" w:val="la Virgen"/>
        </w:smartTagPr>
        <w:r w:rsidRPr="00531D9D">
          <w:rPr>
            <w:rFonts w:ascii="Times New Roman" w:hAnsi="Times New Roman"/>
            <w:szCs w:val="24"/>
          </w:rPr>
          <w:t>la Virgen</w:t>
        </w:r>
      </w:smartTag>
      <w:r w:rsidRPr="00531D9D">
        <w:rPr>
          <w:rFonts w:ascii="Times New Roman" w:hAnsi="Times New Roman"/>
          <w:szCs w:val="24"/>
        </w:rPr>
        <w:t xml:space="preserve"> y la voz poética. El mito no s</w:t>
      </w:r>
      <w:r w:rsidR="002E668F" w:rsidRPr="00531D9D">
        <w:rPr>
          <w:rFonts w:ascii="Times New Roman" w:hAnsi="Times New Roman"/>
          <w:szCs w:val="24"/>
        </w:rPr>
        <w:t>o</w:t>
      </w:r>
      <w:r w:rsidRPr="00531D9D">
        <w:rPr>
          <w:rFonts w:ascii="Times New Roman" w:hAnsi="Times New Roman"/>
          <w:szCs w:val="24"/>
        </w:rPr>
        <w:t>lo purifica a María sino que la convierte en un estereotipo de identidad femenina.</w:t>
      </w:r>
    </w:p>
    <w:p w:rsidR="00BC1BA2" w:rsidRPr="00531D9D" w:rsidRDefault="00BC1BA2" w:rsidP="00531D9D">
      <w:pPr>
        <w:widowControl w:val="0"/>
        <w:spacing w:line="360" w:lineRule="auto"/>
        <w:jc w:val="both"/>
        <w:rPr>
          <w:rFonts w:ascii="Times New Roman" w:hAnsi="Times New Roman"/>
          <w:szCs w:val="24"/>
        </w:rPr>
      </w:pPr>
      <w:r w:rsidRPr="00531D9D">
        <w:rPr>
          <w:rFonts w:ascii="Times New Roman" w:hAnsi="Times New Roman"/>
          <w:szCs w:val="24"/>
        </w:rPr>
        <w:t>El hombre, en su condición de “macho” generador, está exento de pecar, s</w:t>
      </w:r>
      <w:r w:rsidR="002E668F" w:rsidRPr="00531D9D">
        <w:rPr>
          <w:rFonts w:ascii="Times New Roman" w:hAnsi="Times New Roman"/>
          <w:szCs w:val="24"/>
        </w:rPr>
        <w:t>o</w:t>
      </w:r>
      <w:r w:rsidRPr="00531D9D">
        <w:rPr>
          <w:rFonts w:ascii="Times New Roman" w:hAnsi="Times New Roman"/>
          <w:szCs w:val="24"/>
        </w:rPr>
        <w:t>lo la hembra, la incitadora, peca al saber que en su seno se encuentra la simiente, producto del pecado original, navegando entre las venas de su sangre. Y para concluir su concepción mariana terrenal, apunta:</w:t>
      </w:r>
    </w:p>
    <w:p w:rsidR="00BC1BA2" w:rsidRPr="00531D9D" w:rsidRDefault="00BC1BA2" w:rsidP="00531D9D">
      <w:pPr>
        <w:pStyle w:val="Sangradetextonormal"/>
        <w:rPr>
          <w:rFonts w:ascii="Times New Roman" w:hAnsi="Times New Roman" w:cs="Times New Roman"/>
        </w:rPr>
      </w:pPr>
      <w:r w:rsidRPr="00531D9D">
        <w:rPr>
          <w:rFonts w:ascii="Times New Roman" w:hAnsi="Times New Roman" w:cs="Times New Roman"/>
        </w:rPr>
        <w:t>136 Imposible.</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137 El concebir y el cantar no hay que velarlos.</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138 Hay que danzar con ellos a la luz del día</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139 y a la obsidiana luz de la alta noche.</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140 Yo no puedo evitar mi índole espontánea:</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iCs/>
          <w:szCs w:val="24"/>
        </w:rPr>
        <w:t>141 soy una cascada de torsos al desnudo.</w:t>
      </w:r>
    </w:p>
    <w:p w:rsidR="00BC1BA2" w:rsidRPr="00531D9D" w:rsidRDefault="00BC1BA2" w:rsidP="00531D9D">
      <w:pPr>
        <w:widowControl w:val="0"/>
        <w:spacing w:line="360" w:lineRule="auto"/>
        <w:jc w:val="both"/>
        <w:rPr>
          <w:rFonts w:ascii="Times New Roman" w:hAnsi="Times New Roman"/>
          <w:szCs w:val="24"/>
        </w:rPr>
      </w:pPr>
      <w:r w:rsidRPr="00531D9D">
        <w:rPr>
          <w:rFonts w:ascii="Times New Roman" w:hAnsi="Times New Roman"/>
          <w:szCs w:val="24"/>
        </w:rPr>
        <w:t xml:space="preserve"> </w:t>
      </w:r>
    </w:p>
    <w:p w:rsidR="00BC1BA2" w:rsidRPr="00531D9D" w:rsidRDefault="00BC1BA2" w:rsidP="00531D9D">
      <w:pPr>
        <w:pStyle w:val="Textoindependiente2"/>
        <w:widowControl w:val="0"/>
        <w:spacing w:line="360" w:lineRule="auto"/>
        <w:jc w:val="both"/>
      </w:pPr>
      <w:r w:rsidRPr="00531D9D">
        <w:tab/>
      </w:r>
    </w:p>
    <w:p w:rsidR="00BC1BA2" w:rsidRPr="00531D9D" w:rsidRDefault="00BC1BA2" w:rsidP="00531D9D">
      <w:pPr>
        <w:spacing w:line="360" w:lineRule="auto"/>
        <w:jc w:val="both"/>
        <w:rPr>
          <w:rFonts w:ascii="Times New Roman" w:hAnsi="Times New Roman"/>
          <w:iCs/>
          <w:szCs w:val="24"/>
        </w:rPr>
      </w:pPr>
    </w:p>
    <w:p w:rsidR="00BC1BA2" w:rsidRPr="00531D9D" w:rsidRDefault="00BC1BA2" w:rsidP="00531D9D">
      <w:pPr>
        <w:pStyle w:val="Textoindependiente2"/>
        <w:widowControl w:val="0"/>
        <w:spacing w:line="360" w:lineRule="auto"/>
        <w:jc w:val="both"/>
      </w:pPr>
      <w:r w:rsidRPr="00531D9D">
        <w:lastRenderedPageBreak/>
        <w:t>Y en cuatro líneas reiterativas de su desnudez revelada, vuelve al tema para deslumbrarnos con un acertijo en donde un cascabel mineral se ocupa del verbo para gritarle a Dios, que es su hijo. La voz poética va dándole fin a su discurso sobre Dios. Ella es la hembra paridora universal, y desde la poesía crea el mundo que la ha de salvar de la realidad asfixiante:</w:t>
      </w:r>
    </w:p>
    <w:p w:rsidR="00BC1BA2" w:rsidRPr="00531D9D" w:rsidRDefault="00BC1BA2" w:rsidP="00531D9D">
      <w:pPr>
        <w:pStyle w:val="Ttulo3"/>
        <w:keepNext w:val="0"/>
        <w:widowControl w:val="0"/>
        <w:spacing w:line="360" w:lineRule="auto"/>
        <w:ind w:left="2880"/>
        <w:jc w:val="both"/>
        <w:rPr>
          <w:rFonts w:ascii="Times New Roman" w:hAnsi="Times New Roman"/>
          <w:color w:val="auto"/>
          <w:szCs w:val="24"/>
        </w:rPr>
      </w:pPr>
      <w:r w:rsidRPr="00531D9D">
        <w:rPr>
          <w:rFonts w:ascii="Times New Roman" w:hAnsi="Times New Roman"/>
          <w:color w:val="auto"/>
          <w:szCs w:val="24"/>
        </w:rPr>
        <w:t>146 Mas yo que en torno de mi cintura</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147 he puesto un cascabel de mineral rojizo</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148 que a cada paso grita a Dios: ¡Mi hijo!,</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149 y establezco mis propios cánones y salmos,</w:t>
      </w:r>
    </w:p>
    <w:p w:rsidR="00BC1BA2" w:rsidRPr="00531D9D" w:rsidRDefault="00BC1BA2" w:rsidP="00531D9D">
      <w:pPr>
        <w:widowControl w:val="0"/>
        <w:spacing w:line="360" w:lineRule="auto"/>
        <w:jc w:val="both"/>
        <w:rPr>
          <w:rFonts w:ascii="Times New Roman" w:hAnsi="Times New Roman"/>
          <w:szCs w:val="24"/>
        </w:rPr>
      </w:pPr>
    </w:p>
    <w:p w:rsidR="00BC1BA2" w:rsidRPr="00531D9D" w:rsidRDefault="00BC1BA2" w:rsidP="00531D9D">
      <w:pPr>
        <w:pStyle w:val="Textoindependiente2"/>
        <w:widowControl w:val="0"/>
        <w:spacing w:line="360" w:lineRule="auto"/>
        <w:jc w:val="both"/>
      </w:pPr>
      <w:r w:rsidRPr="00531D9D">
        <w:t>Y para confirmar su teosofía personal recurre a la negación como principio de razón suficiente, pero no acepta que le nieguen su derecho existencial a padecer vacío y la omnipresencia de un Dios construido a imagen y semejanza de su aspiración de libertad:</w:t>
      </w:r>
    </w:p>
    <w:p w:rsidR="00BC1BA2" w:rsidRPr="00531D9D" w:rsidRDefault="00BC1BA2" w:rsidP="00531D9D">
      <w:pPr>
        <w:pStyle w:val="Piedepgina"/>
        <w:tabs>
          <w:tab w:val="clear" w:pos="4419"/>
          <w:tab w:val="clear" w:pos="8838"/>
        </w:tabs>
        <w:spacing w:line="360" w:lineRule="auto"/>
        <w:jc w:val="both"/>
      </w:pPr>
      <w:r w:rsidRPr="00531D9D">
        <w:tab/>
      </w:r>
    </w:p>
    <w:p w:rsidR="00BC1BA2" w:rsidRPr="00531D9D" w:rsidRDefault="00BC1BA2" w:rsidP="00531D9D">
      <w:pPr>
        <w:spacing w:line="360" w:lineRule="auto"/>
        <w:ind w:left="2880"/>
        <w:jc w:val="both"/>
        <w:rPr>
          <w:rFonts w:ascii="Times New Roman" w:hAnsi="Times New Roman"/>
          <w:szCs w:val="24"/>
        </w:rPr>
      </w:pPr>
      <w:r w:rsidRPr="00531D9D">
        <w:rPr>
          <w:rFonts w:ascii="Times New Roman" w:hAnsi="Times New Roman"/>
          <w:szCs w:val="24"/>
        </w:rPr>
        <w:t>150 no me dejo llevar</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151 ni me dejo negar</w:t>
      </w:r>
    </w:p>
    <w:p w:rsidR="00BC1BA2" w:rsidRPr="00531D9D" w:rsidRDefault="00BC1BA2" w:rsidP="00531D9D">
      <w:pPr>
        <w:widowControl w:val="0"/>
        <w:spacing w:line="360" w:lineRule="auto"/>
        <w:ind w:left="2880"/>
        <w:jc w:val="both"/>
        <w:rPr>
          <w:rFonts w:ascii="Times New Roman" w:hAnsi="Times New Roman"/>
          <w:b/>
          <w:bCs/>
          <w:iCs/>
          <w:szCs w:val="24"/>
        </w:rPr>
      </w:pPr>
      <w:r w:rsidRPr="00531D9D">
        <w:rPr>
          <w:rFonts w:ascii="Times New Roman" w:hAnsi="Times New Roman"/>
          <w:iCs/>
          <w:szCs w:val="24"/>
        </w:rPr>
        <w:t xml:space="preserve">152 </w:t>
      </w:r>
      <w:r w:rsidRPr="00531D9D">
        <w:rPr>
          <w:rFonts w:ascii="Times New Roman" w:hAnsi="Times New Roman"/>
          <w:b/>
          <w:bCs/>
          <w:iCs/>
          <w:szCs w:val="24"/>
        </w:rPr>
        <w:t>ni escondo la vereda</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153</w:t>
      </w:r>
      <w:r w:rsidRPr="00531D9D">
        <w:rPr>
          <w:rFonts w:ascii="Times New Roman" w:hAnsi="Times New Roman"/>
          <w:b/>
          <w:bCs/>
          <w:iCs/>
          <w:szCs w:val="24"/>
        </w:rPr>
        <w:t xml:space="preserve"> ni me humillo el rostro</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iCs/>
          <w:szCs w:val="24"/>
        </w:rPr>
        <w:t>154 cuando otros le nominan “Padre”, “Artífice”,</w:t>
      </w:r>
    </w:p>
    <w:p w:rsidR="00BC1BA2" w:rsidRPr="00531D9D" w:rsidRDefault="00BC1BA2" w:rsidP="00531D9D">
      <w:pPr>
        <w:widowControl w:val="0"/>
        <w:spacing w:line="360" w:lineRule="auto"/>
        <w:jc w:val="both"/>
        <w:rPr>
          <w:rFonts w:ascii="Times New Roman" w:hAnsi="Times New Roman"/>
          <w:szCs w:val="24"/>
        </w:rPr>
      </w:pPr>
    </w:p>
    <w:p w:rsidR="00BC1BA2" w:rsidRDefault="00BC1BA2" w:rsidP="00531D9D">
      <w:pPr>
        <w:pStyle w:val="Textoindependiente2"/>
        <w:widowControl w:val="0"/>
        <w:spacing w:line="360" w:lineRule="auto"/>
        <w:jc w:val="both"/>
      </w:pPr>
      <w:r w:rsidRPr="00531D9D">
        <w:t>Y con el “ni” como anáfora, remarca su rebeldía temprana y espontánea</w:t>
      </w:r>
      <w:r w:rsidR="002E668F" w:rsidRPr="00531D9D">
        <w:t>,</w:t>
      </w:r>
      <w:r w:rsidRPr="00531D9D">
        <w:t xml:space="preserve"> y en la línea final hace un recuento de su bagaje personal y doctrinario: no es el padre, ni el “art</w:t>
      </w:r>
      <w:r w:rsidR="002E668F" w:rsidRPr="00531D9D">
        <w:t>í</w:t>
      </w:r>
      <w:r w:rsidRPr="00531D9D">
        <w:t>fice” o el gran arquitecto de la masonería, es el hijo que en forma de extensión de la vida fluye hacia lo terrestre y una vez más se niega a proclamar el origen de su angustia, perdida en mitologías y fábulas a lo divino que le permiten seguir viva:</w:t>
      </w:r>
    </w:p>
    <w:p w:rsidR="00AB3661" w:rsidRPr="00531D9D" w:rsidRDefault="00AB3661" w:rsidP="00531D9D">
      <w:pPr>
        <w:pStyle w:val="Textoindependiente2"/>
        <w:widowControl w:val="0"/>
        <w:spacing w:line="360" w:lineRule="auto"/>
        <w:jc w:val="both"/>
      </w:pP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lastRenderedPageBreak/>
        <w:t>155 ni les digo el origen de mi grito</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156 porque no creerán en la sobrevivencia.</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157 Perece el padre, sobrevive el hijo.</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158 El último es eterno:</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l159 lora en el niño antes de hacerlo hombre,</w:t>
      </w:r>
    </w:p>
    <w:p w:rsidR="00BC1BA2" w:rsidRPr="00531D9D" w:rsidRDefault="00BC1BA2" w:rsidP="00531D9D">
      <w:pPr>
        <w:widowControl w:val="0"/>
        <w:spacing w:line="360" w:lineRule="auto"/>
        <w:jc w:val="both"/>
        <w:rPr>
          <w:rFonts w:ascii="Times New Roman" w:hAnsi="Times New Roman"/>
          <w:szCs w:val="24"/>
        </w:rPr>
      </w:pPr>
    </w:p>
    <w:p w:rsidR="00BC1BA2" w:rsidRPr="00531D9D" w:rsidRDefault="00BC1BA2" w:rsidP="00531D9D">
      <w:pPr>
        <w:pStyle w:val="Textoindependiente2"/>
        <w:widowControl w:val="0"/>
        <w:spacing w:line="360" w:lineRule="auto"/>
        <w:jc w:val="both"/>
      </w:pPr>
      <w:r w:rsidRPr="00531D9D">
        <w:t xml:space="preserve">Por su condición de madre negada, este poema es un canto de amor </w:t>
      </w:r>
      <w:r w:rsidR="002E668F" w:rsidRPr="00531D9D">
        <w:t>a</w:t>
      </w:r>
      <w:r w:rsidRPr="00531D9D">
        <w:t>l hijo. Al negar al padre, afirma al hijo. Zeus comiéndose a sus hijos sería la contraparte de la poesía de Enriqueta. Ella, cándidamente afirma que s</w:t>
      </w:r>
      <w:r w:rsidR="002E668F" w:rsidRPr="00531D9D">
        <w:t>o</w:t>
      </w:r>
      <w:r w:rsidRPr="00531D9D">
        <w:t>lo el hijo es eterno. Y esa eternidad del hijo es una carga para el niño en pr</w:t>
      </w:r>
      <w:r w:rsidR="00071338" w:rsidRPr="00531D9D">
        <w:t>oceso de convertirse en hombre.</w:t>
      </w:r>
    </w:p>
    <w:p w:rsidR="002E668F" w:rsidRPr="00531D9D" w:rsidRDefault="002E668F" w:rsidP="00531D9D">
      <w:pPr>
        <w:pStyle w:val="Textoindependiente2"/>
        <w:widowControl w:val="0"/>
        <w:spacing w:line="360" w:lineRule="auto"/>
        <w:jc w:val="both"/>
      </w:pPr>
    </w:p>
    <w:p w:rsidR="00BC1BA2" w:rsidRPr="00531D9D" w:rsidRDefault="00BC1BA2" w:rsidP="00531D9D">
      <w:pPr>
        <w:pStyle w:val="Textoindependiente2"/>
        <w:widowControl w:val="0"/>
        <w:spacing w:line="360" w:lineRule="auto"/>
        <w:jc w:val="both"/>
      </w:pPr>
      <w:r w:rsidRPr="00531D9D">
        <w:t>La voz poética concluye que el nombre de Dios es impronunciable, en la tradición talmúdica las letras de su nombre están vedadas a los no iniciados. La poesía es un vaso comunicante por mediación del cual, el nombre de Dios es pronunciable. En ella, su presencia es una conjunción manifiesta en estados poco comunes a místicos y alucinados. Vuelve a la metáfora del movimiento y la parábola de las brasas –que nada tienen que ver con el fuego del infierno–</w:t>
      </w:r>
      <w:r w:rsidR="002E668F" w:rsidRPr="00531D9D">
        <w:t>,</w:t>
      </w:r>
      <w:r w:rsidRPr="00531D9D">
        <w:t xml:space="preserve"> que por la palabra tiene relación directa con Dios. </w:t>
      </w:r>
    </w:p>
    <w:p w:rsidR="00BC1BA2" w:rsidRPr="00531D9D" w:rsidRDefault="00BC1BA2" w:rsidP="00531D9D">
      <w:pPr>
        <w:pStyle w:val="Textoindependiente2"/>
        <w:widowControl w:val="0"/>
        <w:spacing w:line="360" w:lineRule="auto"/>
        <w:jc w:val="both"/>
      </w:pP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169 Miradme aquí cómo al tratar su nombre</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szCs w:val="24"/>
        </w:rPr>
        <w:t xml:space="preserve">170 </w:t>
      </w:r>
      <w:r w:rsidRPr="00531D9D">
        <w:rPr>
          <w:rFonts w:ascii="Times New Roman" w:hAnsi="Times New Roman"/>
          <w:b/>
          <w:bCs/>
          <w:szCs w:val="24"/>
        </w:rPr>
        <w:t>danzo en una resurrección</w:t>
      </w:r>
    </w:p>
    <w:p w:rsidR="00BC1BA2" w:rsidRPr="00531D9D" w:rsidRDefault="00BC1BA2" w:rsidP="00531D9D">
      <w:pPr>
        <w:widowControl w:val="0"/>
        <w:spacing w:line="360" w:lineRule="auto"/>
        <w:ind w:left="2880"/>
        <w:jc w:val="both"/>
        <w:rPr>
          <w:rFonts w:ascii="Times New Roman" w:hAnsi="Times New Roman"/>
          <w:b/>
          <w:bCs/>
          <w:szCs w:val="24"/>
        </w:rPr>
      </w:pPr>
      <w:r w:rsidRPr="00531D9D">
        <w:rPr>
          <w:rFonts w:ascii="Times New Roman" w:hAnsi="Times New Roman"/>
          <w:szCs w:val="24"/>
        </w:rPr>
        <w:t xml:space="preserve">171 </w:t>
      </w:r>
      <w:r w:rsidRPr="00531D9D">
        <w:rPr>
          <w:rFonts w:ascii="Times New Roman" w:hAnsi="Times New Roman"/>
          <w:b/>
          <w:bCs/>
          <w:szCs w:val="24"/>
        </w:rPr>
        <w:t>de brasas removidas</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iCs/>
          <w:szCs w:val="24"/>
        </w:rPr>
        <w:t>172 y siento sus latidos sonándome en el pecho.</w:t>
      </w:r>
    </w:p>
    <w:p w:rsidR="00BC1BA2" w:rsidRPr="00531D9D" w:rsidRDefault="00BC1BA2" w:rsidP="00531D9D">
      <w:pPr>
        <w:widowControl w:val="0"/>
        <w:spacing w:line="360" w:lineRule="auto"/>
        <w:jc w:val="both"/>
        <w:rPr>
          <w:rFonts w:ascii="Times New Roman" w:hAnsi="Times New Roman"/>
          <w:szCs w:val="24"/>
        </w:rPr>
      </w:pPr>
    </w:p>
    <w:p w:rsidR="00BC1BA2" w:rsidRPr="00531D9D" w:rsidRDefault="00BC1BA2" w:rsidP="00531D9D">
      <w:pPr>
        <w:pStyle w:val="Textoindependiente2"/>
        <w:widowControl w:val="0"/>
        <w:spacing w:line="360" w:lineRule="auto"/>
        <w:jc w:val="both"/>
      </w:pPr>
      <w:r w:rsidRPr="00531D9D">
        <w:t>Utiliza símbolos e imágenes deslumbrantes que le imprimen fuerza y certeza a la estrofa anterior e inicia con una pregunta retórica en la siguiente estrofa:</w:t>
      </w:r>
    </w:p>
    <w:p w:rsidR="00BC1BA2" w:rsidRPr="00531D9D" w:rsidRDefault="00BC1BA2" w:rsidP="00531D9D">
      <w:pPr>
        <w:widowControl w:val="0"/>
        <w:spacing w:line="360" w:lineRule="auto"/>
        <w:jc w:val="both"/>
        <w:rPr>
          <w:rFonts w:ascii="Times New Roman" w:hAnsi="Times New Roman"/>
          <w:szCs w:val="24"/>
        </w:rPr>
      </w:pPr>
    </w:p>
    <w:p w:rsidR="00BC1BA2" w:rsidRPr="00531D9D" w:rsidRDefault="00BC1BA2" w:rsidP="00531D9D">
      <w:pPr>
        <w:pStyle w:val="Sangradetextonormal"/>
        <w:rPr>
          <w:rFonts w:ascii="Times New Roman" w:hAnsi="Times New Roman" w:cs="Times New Roman"/>
          <w:b/>
          <w:bCs/>
        </w:rPr>
      </w:pPr>
      <w:r w:rsidRPr="00531D9D">
        <w:rPr>
          <w:rFonts w:ascii="Times New Roman" w:hAnsi="Times New Roman" w:cs="Times New Roman"/>
        </w:rPr>
        <w:t xml:space="preserve">173 </w:t>
      </w:r>
      <w:r w:rsidRPr="00531D9D">
        <w:rPr>
          <w:rFonts w:ascii="Times New Roman" w:hAnsi="Times New Roman" w:cs="Times New Roman"/>
          <w:b/>
          <w:bCs/>
        </w:rPr>
        <w:t>¿Cómo negar al hijo que florece?</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174 No he aprendido a ocultarle</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175 ni a decir que me pesa, aunque me acusen</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iCs/>
          <w:szCs w:val="24"/>
        </w:rPr>
        <w:t>176 de agotarme su largo nacimiento</w:t>
      </w:r>
      <w:r w:rsidRPr="00531D9D">
        <w:rPr>
          <w:rFonts w:ascii="Times New Roman" w:hAnsi="Times New Roman"/>
          <w:szCs w:val="24"/>
        </w:rPr>
        <w:t>.</w:t>
      </w:r>
    </w:p>
    <w:p w:rsidR="002E668F" w:rsidRPr="00531D9D" w:rsidRDefault="002E668F" w:rsidP="00531D9D">
      <w:pPr>
        <w:widowControl w:val="0"/>
        <w:spacing w:line="360" w:lineRule="auto"/>
        <w:jc w:val="both"/>
        <w:rPr>
          <w:rFonts w:ascii="Times New Roman" w:hAnsi="Times New Roman"/>
          <w:szCs w:val="24"/>
        </w:rPr>
      </w:pPr>
    </w:p>
    <w:p w:rsidR="00BC1BA2" w:rsidRPr="00531D9D" w:rsidRDefault="00BC1BA2" w:rsidP="00531D9D">
      <w:pPr>
        <w:widowControl w:val="0"/>
        <w:spacing w:line="360" w:lineRule="auto"/>
        <w:jc w:val="both"/>
        <w:rPr>
          <w:rFonts w:ascii="Times New Roman" w:hAnsi="Times New Roman"/>
          <w:szCs w:val="24"/>
        </w:rPr>
      </w:pPr>
      <w:r w:rsidRPr="00531D9D">
        <w:rPr>
          <w:rFonts w:ascii="Times New Roman" w:hAnsi="Times New Roman"/>
          <w:szCs w:val="24"/>
        </w:rPr>
        <w:t>La  pregunta retórica reitera la interrogante principal de este poema. La divinidad (el hijo) se va gestando en su vientre. No lo niega. Una vez más</w:t>
      </w:r>
      <w:r w:rsidR="002E668F" w:rsidRPr="00531D9D">
        <w:rPr>
          <w:rFonts w:ascii="Times New Roman" w:hAnsi="Times New Roman"/>
          <w:szCs w:val="24"/>
        </w:rPr>
        <w:t>,</w:t>
      </w:r>
      <w:r w:rsidRPr="00531D9D">
        <w:rPr>
          <w:rFonts w:ascii="Times New Roman" w:hAnsi="Times New Roman"/>
          <w:szCs w:val="24"/>
        </w:rPr>
        <w:t xml:space="preserve"> la poeta es el atanor donde se forja lo divino y florece.</w:t>
      </w:r>
    </w:p>
    <w:p w:rsidR="00BC1BA2" w:rsidRPr="00531D9D" w:rsidRDefault="00BC1BA2" w:rsidP="00531D9D">
      <w:pPr>
        <w:widowControl w:val="0"/>
        <w:tabs>
          <w:tab w:val="left" w:pos="3345"/>
        </w:tabs>
        <w:spacing w:line="360" w:lineRule="auto"/>
        <w:jc w:val="both"/>
        <w:rPr>
          <w:rFonts w:ascii="Times New Roman" w:hAnsi="Times New Roman"/>
          <w:szCs w:val="24"/>
        </w:rPr>
      </w:pPr>
      <w:r w:rsidRPr="00531D9D">
        <w:rPr>
          <w:rFonts w:ascii="Times New Roman" w:hAnsi="Times New Roman"/>
          <w:szCs w:val="24"/>
        </w:rPr>
        <w:tab/>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177 ¿Por qué habría de ser?</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178 Él no me obliga a prescindir de nada.</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179 Su floración es natural y simple</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180 y si bien estos ojos vidriosos se me pierden</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181 tras un vago rumor inaprehensible</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182 y a menudo descanso en el camino</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183 y acaricio su forma por mi vientre,</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184 también puedo agitarme</w:t>
      </w:r>
    </w:p>
    <w:p w:rsidR="00BC1BA2" w:rsidRPr="00531D9D" w:rsidRDefault="00BC1BA2" w:rsidP="00531D9D">
      <w:pPr>
        <w:widowControl w:val="0"/>
        <w:tabs>
          <w:tab w:val="left" w:pos="6987"/>
        </w:tabs>
        <w:spacing w:line="360" w:lineRule="auto"/>
        <w:ind w:left="2880"/>
        <w:jc w:val="both"/>
        <w:rPr>
          <w:rFonts w:ascii="Times New Roman" w:hAnsi="Times New Roman"/>
          <w:iCs/>
          <w:szCs w:val="24"/>
        </w:rPr>
      </w:pPr>
      <w:r w:rsidRPr="00531D9D">
        <w:rPr>
          <w:rFonts w:ascii="Times New Roman" w:hAnsi="Times New Roman"/>
          <w:iCs/>
          <w:szCs w:val="24"/>
        </w:rPr>
        <w:t>185 y retozar a pie descalzo el monte vivo</w:t>
      </w:r>
      <w:r w:rsidRPr="00531D9D">
        <w:rPr>
          <w:rFonts w:ascii="Times New Roman" w:hAnsi="Times New Roman"/>
          <w:iCs/>
          <w:szCs w:val="24"/>
        </w:rPr>
        <w:tab/>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186 y hago correr sus pies entre mis piernas</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187 y hundo mis manos en la tierra firme</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188 y bebo el agua corriente de los ríos</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lastRenderedPageBreak/>
        <w:t>189 y desnudarme al sol.</w:t>
      </w:r>
    </w:p>
    <w:p w:rsidR="00BC1BA2" w:rsidRPr="00531D9D" w:rsidRDefault="00BC1BA2" w:rsidP="00531D9D">
      <w:pPr>
        <w:pStyle w:val="Ttulo3"/>
        <w:keepNext w:val="0"/>
        <w:widowControl w:val="0"/>
        <w:spacing w:line="360" w:lineRule="auto"/>
        <w:ind w:left="2880"/>
        <w:jc w:val="both"/>
        <w:rPr>
          <w:rFonts w:ascii="Times New Roman" w:hAnsi="Times New Roman"/>
          <w:i/>
          <w:color w:val="auto"/>
          <w:szCs w:val="24"/>
        </w:rPr>
      </w:pPr>
      <w:r w:rsidRPr="00531D9D">
        <w:rPr>
          <w:rFonts w:ascii="Times New Roman" w:hAnsi="Times New Roman"/>
          <w:i/>
          <w:color w:val="auto"/>
          <w:szCs w:val="24"/>
        </w:rPr>
        <w:t>190 Y es mejor que mejor,</w:t>
      </w:r>
    </w:p>
    <w:p w:rsidR="00BC1BA2" w:rsidRPr="00531D9D" w:rsidRDefault="00BC1BA2" w:rsidP="00531D9D">
      <w:pPr>
        <w:pStyle w:val="Textoindependiente2"/>
        <w:widowControl w:val="0"/>
        <w:spacing w:line="360" w:lineRule="auto"/>
        <w:jc w:val="both"/>
      </w:pPr>
    </w:p>
    <w:p w:rsidR="00BC1BA2" w:rsidRPr="00531D9D" w:rsidRDefault="00BC1BA2" w:rsidP="00531D9D">
      <w:pPr>
        <w:pStyle w:val="Textoindependiente2"/>
        <w:widowControl w:val="0"/>
        <w:spacing w:line="360" w:lineRule="auto"/>
        <w:jc w:val="both"/>
      </w:pPr>
      <w:r w:rsidRPr="00531D9D">
        <w:t>Al reconocer la existencia del hijo, también parte de que ese ir creciendo no perdona al dolor su albedrío. Se sufre, pero también se goza. El hijo se funde con los elementos a través de la madre. Sus pies corren entre sus piernas. Y por mediación de la madre</w:t>
      </w:r>
      <w:r w:rsidR="002E668F" w:rsidRPr="00531D9D">
        <w:t>,</w:t>
      </w:r>
      <w:r w:rsidRPr="00531D9D">
        <w:t xml:space="preserve"> el hijo hunde su cuerpo en la tierra. Su panteísmo tectónico se agudiza al fundirse con los elementos, tierra, agua y el fuego.</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191 Porque no me gustaría que el que pasara viera</w:t>
      </w:r>
    </w:p>
    <w:p w:rsidR="00BC1BA2" w:rsidRPr="00531D9D" w:rsidRDefault="00BC1BA2" w:rsidP="00531D9D">
      <w:pPr>
        <w:widowControl w:val="0"/>
        <w:spacing w:line="360" w:lineRule="auto"/>
        <w:ind w:left="2880"/>
        <w:jc w:val="both"/>
        <w:rPr>
          <w:rFonts w:ascii="Times New Roman" w:hAnsi="Times New Roman"/>
          <w:iCs/>
          <w:szCs w:val="24"/>
        </w:rPr>
      </w:pPr>
      <w:smartTag w:uri="urn:schemas-microsoft-com:office:smarttags" w:element="metricconverter">
        <w:smartTagPr>
          <w:attr w:name="ProductID" w:val="192 mi"/>
        </w:smartTagPr>
        <w:r w:rsidRPr="00531D9D">
          <w:rPr>
            <w:rFonts w:ascii="Times New Roman" w:hAnsi="Times New Roman"/>
            <w:iCs/>
            <w:szCs w:val="24"/>
          </w:rPr>
          <w:t>192 mi</w:t>
        </w:r>
      </w:smartTag>
      <w:r w:rsidRPr="00531D9D">
        <w:rPr>
          <w:rFonts w:ascii="Times New Roman" w:hAnsi="Times New Roman"/>
          <w:iCs/>
          <w:szCs w:val="24"/>
        </w:rPr>
        <w:t xml:space="preserve"> cabeza quebrada sobre el pecho,</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193 ni quiero para él un enfermizo rostro</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194 de Dios encajonado</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iCs/>
          <w:szCs w:val="24"/>
        </w:rPr>
        <w:t>195 en estancias oscuras y severas.</w:t>
      </w:r>
    </w:p>
    <w:p w:rsidR="002E668F" w:rsidRPr="00531D9D" w:rsidRDefault="002E668F" w:rsidP="00531D9D">
      <w:pPr>
        <w:pStyle w:val="Textoindependiente2"/>
        <w:widowControl w:val="0"/>
        <w:spacing w:line="360" w:lineRule="auto"/>
        <w:jc w:val="both"/>
      </w:pPr>
    </w:p>
    <w:p w:rsidR="00BC1BA2" w:rsidRPr="00531D9D" w:rsidRDefault="00BC1BA2" w:rsidP="00531D9D">
      <w:pPr>
        <w:pStyle w:val="Textoindependiente2"/>
        <w:widowControl w:val="0"/>
        <w:spacing w:line="360" w:lineRule="auto"/>
        <w:jc w:val="both"/>
      </w:pPr>
      <w:r w:rsidRPr="00531D9D">
        <w:t>Ante la visión del Dios flagelado, la voz poética lucha por un Dios terrestre. Un Dios a imagen y semejanza del hijo que padeció cuarenta tentaciones en la noche oscura del huerto. Un Dios cognoscitivo y no revelado que sepa distinguir al sol, al astro, al viento y</w:t>
      </w:r>
      <w:r w:rsidR="002E668F" w:rsidRPr="00531D9D">
        <w:t>, usando</w:t>
      </w:r>
      <w:r w:rsidRPr="00531D9D">
        <w:t xml:space="preserve"> </w:t>
      </w:r>
      <w:r w:rsidR="002E668F" w:rsidRPr="00531D9D">
        <w:t xml:space="preserve">la </w:t>
      </w:r>
      <w:r w:rsidRPr="00531D9D">
        <w:t xml:space="preserve">metáfora de William Blake: que conozca la inexacta diferencia entre un grano de arena y la montaña:  </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196 Quiero que muerda el corazón del mundo,</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197 que sepa del sol,</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198 de los astros, del viento,</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iCs/>
          <w:szCs w:val="24"/>
        </w:rPr>
        <w:t>199 de lo grande y lo mínimo</w:t>
      </w:r>
      <w:r w:rsidRPr="00531D9D">
        <w:rPr>
          <w:rFonts w:ascii="Times New Roman" w:hAnsi="Times New Roman"/>
          <w:szCs w:val="24"/>
        </w:rPr>
        <w:t>.</w:t>
      </w:r>
    </w:p>
    <w:p w:rsidR="002E668F" w:rsidRDefault="00BC1BA2" w:rsidP="00531D9D">
      <w:pPr>
        <w:widowControl w:val="0"/>
        <w:spacing w:line="360" w:lineRule="auto"/>
        <w:jc w:val="both"/>
        <w:rPr>
          <w:rFonts w:ascii="Times New Roman" w:hAnsi="Times New Roman"/>
          <w:szCs w:val="24"/>
        </w:rPr>
      </w:pPr>
      <w:r w:rsidRPr="00531D9D">
        <w:rPr>
          <w:rFonts w:ascii="Times New Roman" w:hAnsi="Times New Roman"/>
          <w:szCs w:val="24"/>
        </w:rPr>
        <w:t xml:space="preserve">  </w:t>
      </w:r>
    </w:p>
    <w:p w:rsidR="00AB3661" w:rsidRPr="00531D9D" w:rsidRDefault="00AB3661" w:rsidP="00531D9D">
      <w:pPr>
        <w:widowControl w:val="0"/>
        <w:spacing w:line="360" w:lineRule="auto"/>
        <w:jc w:val="both"/>
        <w:rPr>
          <w:rFonts w:ascii="Times New Roman" w:hAnsi="Times New Roman"/>
          <w:szCs w:val="24"/>
        </w:rPr>
      </w:pPr>
    </w:p>
    <w:p w:rsidR="00BC1BA2" w:rsidRPr="00531D9D" w:rsidRDefault="00BC1BA2" w:rsidP="00531D9D">
      <w:pPr>
        <w:widowControl w:val="0"/>
        <w:spacing w:line="360" w:lineRule="auto"/>
        <w:jc w:val="both"/>
        <w:rPr>
          <w:rFonts w:ascii="Times New Roman" w:hAnsi="Times New Roman"/>
        </w:rPr>
      </w:pPr>
      <w:r w:rsidRPr="00531D9D">
        <w:rPr>
          <w:rFonts w:ascii="Times New Roman" w:hAnsi="Times New Roman"/>
        </w:rPr>
        <w:lastRenderedPageBreak/>
        <w:t>En los símbolos reside la esencia de su visión poética, traduce de manera magistral a su modo personalísimo de mirar la realidad.</w:t>
      </w:r>
    </w:p>
    <w:p w:rsidR="00BC1BA2" w:rsidRPr="00531D9D" w:rsidRDefault="00BC1BA2" w:rsidP="00531D9D">
      <w:pPr>
        <w:pStyle w:val="Textoindependiente2"/>
        <w:widowControl w:val="0"/>
        <w:spacing w:line="360" w:lineRule="auto"/>
        <w:jc w:val="both"/>
      </w:pPr>
      <w:r w:rsidRPr="00531D9D">
        <w:t>Un Dios–hijo. Perfecta anatomía divina que crece y brota de su vientre con empeño y fortaleza. Que rompa las ataduras, la cárcel del cuerpo, un Dios–</w:t>
      </w:r>
      <w:r w:rsidR="002E668F" w:rsidRPr="00531D9D">
        <w:t>h</w:t>
      </w:r>
      <w:r w:rsidRPr="00531D9D">
        <w:t>ijo liberador de todo cuanto nos at</w:t>
      </w:r>
      <w:r w:rsidR="002E668F" w:rsidRPr="00531D9D">
        <w:t>a</w:t>
      </w:r>
      <w:r w:rsidRPr="00531D9D">
        <w:t xml:space="preserve"> al mundo subjetivo del mito. Un Dios–hijo sumergido en su propia epifanía. Una epifanía que romp</w:t>
      </w:r>
      <w:r w:rsidR="002E668F" w:rsidRPr="00531D9D">
        <w:t>e</w:t>
      </w:r>
      <w:r w:rsidRPr="00531D9D">
        <w:t xml:space="preserve"> cualquier idea mal puesta y restituy</w:t>
      </w:r>
      <w:r w:rsidR="002E668F" w:rsidRPr="00531D9D">
        <w:t>e</w:t>
      </w:r>
      <w:r w:rsidRPr="00531D9D">
        <w:t xml:space="preserve"> a la materia su condición primigenia, mudable e infinita:</w:t>
      </w:r>
    </w:p>
    <w:p w:rsidR="00BC1BA2" w:rsidRPr="00531D9D" w:rsidRDefault="00BC1BA2" w:rsidP="00531D9D">
      <w:pPr>
        <w:widowControl w:val="0"/>
        <w:spacing w:line="360" w:lineRule="auto"/>
        <w:ind w:firstLine="708"/>
        <w:jc w:val="both"/>
        <w:rPr>
          <w:rFonts w:ascii="Times New Roman" w:hAnsi="Times New Roman"/>
          <w:iCs/>
          <w:szCs w:val="24"/>
        </w:rPr>
      </w:pP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200 Quiero en Dios al hijo que creciendo</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201 en plenitud reviente al cerco falso</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202 y destruya las fronteras</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203 y la celda ficticia y demudada</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204 del concepto y la carne.</w:t>
      </w:r>
    </w:p>
    <w:p w:rsidR="00BC1BA2" w:rsidRPr="00531D9D" w:rsidRDefault="00BC1BA2" w:rsidP="00531D9D">
      <w:pPr>
        <w:widowControl w:val="0"/>
        <w:spacing w:line="360" w:lineRule="auto"/>
        <w:jc w:val="both"/>
        <w:rPr>
          <w:rFonts w:ascii="Times New Roman" w:hAnsi="Times New Roman"/>
          <w:szCs w:val="24"/>
        </w:rPr>
      </w:pPr>
    </w:p>
    <w:p w:rsidR="00BC1BA2" w:rsidRPr="00531D9D" w:rsidRDefault="00BC1BA2" w:rsidP="00531D9D">
      <w:pPr>
        <w:pStyle w:val="Textoindependiente2"/>
        <w:widowControl w:val="0"/>
        <w:spacing w:line="360" w:lineRule="auto"/>
        <w:jc w:val="both"/>
      </w:pPr>
      <w:r w:rsidRPr="00531D9D">
        <w:t>Ante la mirada del confesor de su pueblo, la voz poética aclama a su Dios. En la redondez de su vientre estéril, materia prima del espíritu y del alma. Aquí el poema adquiere su circularidad. El misterio de la concepción, tratado a través de la poesía de Ochoa</w:t>
      </w:r>
      <w:r w:rsidR="002E668F" w:rsidRPr="00531D9D">
        <w:t>,</w:t>
      </w:r>
      <w:r w:rsidRPr="00531D9D">
        <w:t xml:space="preserve"> le imprime </w:t>
      </w:r>
      <w:r w:rsidR="002E668F" w:rsidRPr="00531D9D">
        <w:t xml:space="preserve">al poema </w:t>
      </w:r>
      <w:r w:rsidRPr="00531D9D">
        <w:t>un sello hermético. Por eso su creacionismo es la antítesis de cualquier atributo de Dios</w:t>
      </w:r>
      <w:r w:rsidR="002E668F" w:rsidRPr="00531D9D">
        <w:t>. A</w:t>
      </w:r>
      <w:r w:rsidRPr="00531D9D">
        <w:t>hora bien</w:t>
      </w:r>
      <w:r w:rsidR="002E668F" w:rsidRPr="00531D9D">
        <w:t>,</w:t>
      </w:r>
      <w:r w:rsidRPr="00531D9D">
        <w:t xml:space="preserve"> ¿a cuál Dios se refiere? Por las lecturas tempranas de </w:t>
      </w:r>
      <w:smartTag w:uri="urn:schemas-microsoft-com:office:smarttags" w:element="PersonName">
        <w:smartTagPr>
          <w:attr w:name="ProductID" w:val="la Biblia"/>
        </w:smartTagPr>
        <w:r w:rsidRPr="00531D9D">
          <w:t>la Biblia</w:t>
        </w:r>
      </w:smartTag>
      <w:r w:rsidRPr="00531D9D">
        <w:t xml:space="preserve"> es al Dios del catolicismo y por las enseñanzas de su padre, al gran Arquitecto del Universo, o al Dios que pacientemente va gestando en su interior como un acto de rebeldía, y que por graciosa analogía escoge el fondo de su matriz y de su vientre para gestarlo con rebeldía innovadora. </w:t>
      </w:r>
    </w:p>
    <w:p w:rsidR="00BC1BA2" w:rsidRPr="00531D9D" w:rsidRDefault="00BC1BA2" w:rsidP="00531D9D">
      <w:pPr>
        <w:widowControl w:val="0"/>
        <w:spacing w:line="360" w:lineRule="auto"/>
        <w:ind w:firstLine="708"/>
        <w:jc w:val="both"/>
        <w:rPr>
          <w:rFonts w:ascii="Times New Roman" w:hAnsi="Times New Roman"/>
          <w:iCs/>
          <w:szCs w:val="24"/>
        </w:rPr>
      </w:pP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205 Lo quiero levantando su imperio al aire libre,</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t>206 desnudo, limpio, imperturbable y sano,</w:t>
      </w:r>
    </w:p>
    <w:p w:rsidR="00BC1BA2" w:rsidRPr="00531D9D" w:rsidRDefault="00BC1BA2" w:rsidP="00531D9D">
      <w:pPr>
        <w:widowControl w:val="0"/>
        <w:spacing w:line="360" w:lineRule="auto"/>
        <w:ind w:left="2880"/>
        <w:jc w:val="both"/>
        <w:rPr>
          <w:rFonts w:ascii="Times New Roman" w:hAnsi="Times New Roman"/>
          <w:iCs/>
          <w:szCs w:val="24"/>
        </w:rPr>
      </w:pPr>
      <w:r w:rsidRPr="00531D9D">
        <w:rPr>
          <w:rFonts w:ascii="Times New Roman" w:hAnsi="Times New Roman"/>
          <w:iCs/>
          <w:szCs w:val="24"/>
        </w:rPr>
        <w:lastRenderedPageBreak/>
        <w:t>207 respirando hondo y fuerte</w:t>
      </w:r>
    </w:p>
    <w:p w:rsidR="00BC1BA2" w:rsidRPr="00531D9D" w:rsidRDefault="00BC1BA2" w:rsidP="00531D9D">
      <w:pPr>
        <w:widowControl w:val="0"/>
        <w:spacing w:line="360" w:lineRule="auto"/>
        <w:ind w:left="2880"/>
        <w:jc w:val="both"/>
        <w:rPr>
          <w:rFonts w:ascii="Times New Roman" w:hAnsi="Times New Roman"/>
          <w:szCs w:val="24"/>
        </w:rPr>
      </w:pPr>
      <w:r w:rsidRPr="00531D9D">
        <w:rPr>
          <w:rFonts w:ascii="Times New Roman" w:hAnsi="Times New Roman"/>
          <w:iCs/>
          <w:szCs w:val="24"/>
        </w:rPr>
        <w:t>208 del aliento rotundo de la tierra.</w:t>
      </w:r>
    </w:p>
    <w:p w:rsidR="00BC1BA2" w:rsidRPr="00531D9D" w:rsidRDefault="00BC1BA2" w:rsidP="00531D9D">
      <w:pPr>
        <w:widowControl w:val="0"/>
        <w:spacing w:line="360" w:lineRule="auto"/>
        <w:jc w:val="both"/>
        <w:rPr>
          <w:rFonts w:ascii="Times New Roman" w:hAnsi="Times New Roman"/>
          <w:szCs w:val="24"/>
        </w:rPr>
      </w:pPr>
    </w:p>
    <w:p w:rsidR="00BC1BA2" w:rsidRPr="00071338" w:rsidRDefault="00BC1BA2" w:rsidP="00531D9D">
      <w:pPr>
        <w:widowControl w:val="0"/>
        <w:spacing w:line="360" w:lineRule="auto"/>
        <w:jc w:val="both"/>
        <w:rPr>
          <w:rFonts w:cs="Arial"/>
          <w:szCs w:val="24"/>
        </w:rPr>
      </w:pPr>
      <w:r w:rsidRPr="00531D9D">
        <w:rPr>
          <w:rFonts w:ascii="Times New Roman" w:hAnsi="Times New Roman"/>
          <w:szCs w:val="24"/>
        </w:rPr>
        <w:t>Este poema extenso, hermético y complejo está escrito en verso libre, en donde abundan imágenes y metáforas, paralelismos y anáforas como lo demostramos a lo largo de este apartado. Un poema que nos confirma un tema recurrente de la obra de Ochoa: el erotismo y misticismo.</w:t>
      </w:r>
    </w:p>
    <w:p w:rsidR="002E668F" w:rsidRDefault="002E668F" w:rsidP="00986E54">
      <w:pPr>
        <w:pStyle w:val="Ttulo"/>
        <w:spacing w:line="480" w:lineRule="auto"/>
        <w:jc w:val="both"/>
        <w:rPr>
          <w:rFonts w:ascii="Times New Roman" w:hAnsi="Times New Roman" w:cs="Times New Roman"/>
        </w:rPr>
      </w:pPr>
    </w:p>
    <w:p w:rsidR="00BC1BA2" w:rsidRPr="00CA3F7B" w:rsidRDefault="00717460" w:rsidP="00717460">
      <w:pPr>
        <w:spacing w:after="0" w:line="360" w:lineRule="auto"/>
        <w:jc w:val="both"/>
        <w:rPr>
          <w:rFonts w:ascii="Calibri" w:hAnsi="Calibri" w:cs="Calibri"/>
          <w:color w:val="7030A0"/>
          <w:sz w:val="28"/>
          <w:szCs w:val="28"/>
        </w:rPr>
      </w:pPr>
      <w:r w:rsidRPr="00CA3F7B">
        <w:rPr>
          <w:rFonts w:ascii="Calibri" w:hAnsi="Calibri" w:cs="Calibri"/>
          <w:color w:val="7030A0"/>
          <w:sz w:val="28"/>
          <w:szCs w:val="28"/>
        </w:rPr>
        <w:t>Bibliografía</w:t>
      </w:r>
    </w:p>
    <w:p w:rsidR="00BC1BA2" w:rsidRPr="00717460" w:rsidRDefault="00BC1BA2" w:rsidP="0071746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17460">
        <w:rPr>
          <w:rFonts w:ascii="Times New Roman" w:eastAsia="Calibri" w:hAnsi="Times New Roman" w:cs="Times New Roman"/>
          <w:noProof/>
          <w:color w:val="auto"/>
          <w:sz w:val="24"/>
          <w:szCs w:val="22"/>
          <w:lang w:val="es-ES" w:eastAsia="en-US"/>
        </w:rPr>
        <w:t>Ochoa, Enriqueta</w:t>
      </w:r>
      <w:r w:rsidR="00D36468" w:rsidRPr="00717460">
        <w:rPr>
          <w:rFonts w:ascii="Times New Roman" w:eastAsia="Calibri" w:hAnsi="Times New Roman" w:cs="Times New Roman"/>
          <w:noProof/>
          <w:color w:val="auto"/>
          <w:sz w:val="24"/>
          <w:szCs w:val="22"/>
          <w:lang w:val="es-ES" w:eastAsia="en-US"/>
        </w:rPr>
        <w:t xml:space="preserve"> (1950)</w:t>
      </w:r>
      <w:r w:rsidRPr="00717460">
        <w:rPr>
          <w:rFonts w:ascii="Times New Roman" w:eastAsia="Calibri" w:hAnsi="Times New Roman" w:cs="Times New Roman"/>
          <w:noProof/>
          <w:color w:val="auto"/>
          <w:sz w:val="24"/>
          <w:szCs w:val="22"/>
          <w:lang w:val="es-ES" w:eastAsia="en-US"/>
        </w:rPr>
        <w:t>. Las urgencias de un Dios, Ediciones Papel de poesía / Miguel N. Lira, México.</w:t>
      </w:r>
    </w:p>
    <w:p w:rsidR="00BC1BA2" w:rsidRPr="00717460" w:rsidRDefault="00BC1BA2" w:rsidP="0071746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bookmarkStart w:id="1" w:name="_Toc80492382"/>
      <w:r w:rsidRPr="00717460">
        <w:rPr>
          <w:rFonts w:ascii="Times New Roman" w:eastAsia="Calibri" w:hAnsi="Times New Roman" w:cs="Times New Roman"/>
          <w:noProof/>
          <w:color w:val="auto"/>
          <w:sz w:val="24"/>
          <w:szCs w:val="22"/>
          <w:lang w:val="es-ES" w:eastAsia="en-US"/>
        </w:rPr>
        <w:t>Alonso, Dámaso</w:t>
      </w:r>
      <w:r w:rsidR="00D36468" w:rsidRPr="00717460">
        <w:rPr>
          <w:rFonts w:ascii="Times New Roman" w:eastAsia="Calibri" w:hAnsi="Times New Roman" w:cs="Times New Roman"/>
          <w:noProof/>
          <w:color w:val="auto"/>
          <w:sz w:val="24"/>
          <w:szCs w:val="22"/>
          <w:lang w:val="es-ES" w:eastAsia="en-US"/>
        </w:rPr>
        <w:t xml:space="preserve"> (1963)</w:t>
      </w:r>
      <w:r w:rsidRPr="00717460">
        <w:rPr>
          <w:rFonts w:ascii="Times New Roman" w:eastAsia="Calibri" w:hAnsi="Times New Roman" w:cs="Times New Roman"/>
          <w:noProof/>
          <w:color w:val="auto"/>
          <w:sz w:val="24"/>
          <w:szCs w:val="22"/>
          <w:lang w:val="es-ES" w:eastAsia="en-US"/>
        </w:rPr>
        <w:t>. Poesía española. Ensayo de métodos y límites estilísticos, Gredos, Madrid.</w:t>
      </w:r>
    </w:p>
    <w:p w:rsidR="00BC1BA2" w:rsidRPr="00717460" w:rsidRDefault="00BC1BA2" w:rsidP="0071746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17460">
        <w:rPr>
          <w:rFonts w:ascii="Times New Roman" w:eastAsia="Calibri" w:hAnsi="Times New Roman" w:cs="Times New Roman"/>
          <w:noProof/>
          <w:color w:val="auto"/>
          <w:sz w:val="24"/>
          <w:szCs w:val="22"/>
          <w:lang w:val="es-ES" w:eastAsia="en-US"/>
        </w:rPr>
        <w:t>Beristáin, Helena</w:t>
      </w:r>
      <w:r w:rsidR="00D36468" w:rsidRPr="00717460">
        <w:rPr>
          <w:rFonts w:ascii="Times New Roman" w:eastAsia="Calibri" w:hAnsi="Times New Roman" w:cs="Times New Roman"/>
          <w:noProof/>
          <w:color w:val="auto"/>
          <w:sz w:val="24"/>
          <w:szCs w:val="22"/>
          <w:lang w:val="es-ES" w:eastAsia="en-US"/>
        </w:rPr>
        <w:t xml:space="preserve"> (1989)</w:t>
      </w:r>
      <w:r w:rsidRPr="00717460">
        <w:rPr>
          <w:rFonts w:ascii="Times New Roman" w:eastAsia="Calibri" w:hAnsi="Times New Roman" w:cs="Times New Roman"/>
          <w:noProof/>
          <w:color w:val="auto"/>
          <w:sz w:val="24"/>
          <w:szCs w:val="22"/>
          <w:lang w:val="es-ES" w:eastAsia="en-US"/>
        </w:rPr>
        <w:t>. Análisis e interpretación del poema lírico, Instituto de Investigaciones Filológicas, México.</w:t>
      </w:r>
    </w:p>
    <w:p w:rsidR="00BC1BA2" w:rsidRPr="00717460" w:rsidRDefault="00BC1BA2" w:rsidP="0071746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17460">
        <w:rPr>
          <w:rFonts w:ascii="Times New Roman" w:eastAsia="Calibri" w:hAnsi="Times New Roman" w:cs="Times New Roman"/>
          <w:noProof/>
          <w:color w:val="auto"/>
          <w:sz w:val="24"/>
          <w:szCs w:val="22"/>
          <w:lang w:val="es-ES" w:eastAsia="en-US"/>
        </w:rPr>
        <w:t>––– Diccionario de retórica y poética</w:t>
      </w:r>
      <w:r w:rsidR="00E57B5D" w:rsidRPr="00717460">
        <w:rPr>
          <w:rFonts w:ascii="Times New Roman" w:eastAsia="Calibri" w:hAnsi="Times New Roman" w:cs="Times New Roman"/>
          <w:noProof/>
          <w:color w:val="auto"/>
          <w:sz w:val="24"/>
          <w:szCs w:val="22"/>
          <w:lang w:val="es-ES" w:eastAsia="en-US"/>
        </w:rPr>
        <w:t xml:space="preserve"> (1992).</w:t>
      </w:r>
      <w:r w:rsidRPr="00717460">
        <w:rPr>
          <w:rFonts w:ascii="Times New Roman" w:eastAsia="Calibri" w:hAnsi="Times New Roman" w:cs="Times New Roman"/>
          <w:noProof/>
          <w:color w:val="auto"/>
          <w:sz w:val="24"/>
          <w:szCs w:val="22"/>
          <w:lang w:val="es-ES" w:eastAsia="en-US"/>
        </w:rPr>
        <w:t xml:space="preserve"> Porrúa, México.</w:t>
      </w:r>
    </w:p>
    <w:p w:rsidR="00BC1BA2" w:rsidRPr="00717460" w:rsidRDefault="00BC1BA2" w:rsidP="0071746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17460">
        <w:rPr>
          <w:rFonts w:ascii="Times New Roman" w:eastAsia="Calibri" w:hAnsi="Times New Roman" w:cs="Times New Roman"/>
          <w:noProof/>
          <w:color w:val="auto"/>
          <w:sz w:val="24"/>
          <w:szCs w:val="22"/>
          <w:lang w:val="es-ES" w:eastAsia="en-US"/>
        </w:rPr>
        <w:t>Rahaner, Kart y Hebert Vorgrimler</w:t>
      </w:r>
      <w:r w:rsidR="00D36468" w:rsidRPr="00717460">
        <w:rPr>
          <w:rFonts w:ascii="Times New Roman" w:eastAsia="Calibri" w:hAnsi="Times New Roman" w:cs="Times New Roman"/>
          <w:noProof/>
          <w:color w:val="auto"/>
          <w:sz w:val="24"/>
          <w:szCs w:val="22"/>
          <w:lang w:val="es-ES" w:eastAsia="en-US"/>
        </w:rPr>
        <w:t xml:space="preserve"> (1970)</w:t>
      </w:r>
      <w:r w:rsidRPr="00717460">
        <w:rPr>
          <w:rFonts w:ascii="Times New Roman" w:eastAsia="Calibri" w:hAnsi="Times New Roman" w:cs="Times New Roman"/>
          <w:noProof/>
          <w:color w:val="auto"/>
          <w:sz w:val="24"/>
          <w:szCs w:val="22"/>
          <w:lang w:val="es-ES" w:eastAsia="en-US"/>
        </w:rPr>
        <w:t>. Diccionario teológico, Ed. Hérder, Barcelona.</w:t>
      </w:r>
    </w:p>
    <w:p w:rsidR="00BC1BA2" w:rsidRPr="009C01BE" w:rsidRDefault="00D36468" w:rsidP="00717460">
      <w:pPr>
        <w:pStyle w:val="Normal1"/>
        <w:spacing w:line="360" w:lineRule="auto"/>
        <w:ind w:left="690" w:hanging="719"/>
        <w:jc w:val="both"/>
        <w:rPr>
          <w:rFonts w:ascii="Times New Roman" w:hAnsi="Times New Roman"/>
        </w:rPr>
      </w:pPr>
      <w:r w:rsidRPr="00717460">
        <w:rPr>
          <w:rFonts w:ascii="Times New Roman" w:eastAsia="Calibri" w:hAnsi="Times New Roman" w:cs="Times New Roman"/>
          <w:noProof/>
          <w:color w:val="auto"/>
          <w:sz w:val="24"/>
          <w:szCs w:val="22"/>
          <w:lang w:val="es-ES" w:eastAsia="en-US"/>
        </w:rPr>
        <w:t>Sociedades Bíblicas Unidas (1999)</w:t>
      </w:r>
      <w:r w:rsidR="00BC1BA2" w:rsidRPr="00717460">
        <w:rPr>
          <w:rFonts w:ascii="Times New Roman" w:eastAsia="Calibri" w:hAnsi="Times New Roman" w:cs="Times New Roman"/>
          <w:noProof/>
          <w:color w:val="auto"/>
          <w:sz w:val="24"/>
          <w:szCs w:val="22"/>
          <w:lang w:val="es-ES" w:eastAsia="en-US"/>
        </w:rPr>
        <w:t>.</w:t>
      </w:r>
      <w:r w:rsidRPr="00717460">
        <w:rPr>
          <w:rFonts w:ascii="Times New Roman" w:eastAsia="Calibri" w:hAnsi="Times New Roman" w:cs="Times New Roman"/>
          <w:noProof/>
          <w:color w:val="auto"/>
          <w:sz w:val="24"/>
          <w:szCs w:val="22"/>
          <w:lang w:val="es-ES" w:eastAsia="en-US"/>
        </w:rPr>
        <w:t xml:space="preserve"> Santa Biblia. Antiguo y Nuevo Testamento</w:t>
      </w:r>
      <w:r w:rsidR="00BC1BA2" w:rsidRPr="00717460">
        <w:rPr>
          <w:rFonts w:ascii="Times New Roman" w:eastAsia="Calibri" w:hAnsi="Times New Roman" w:cs="Times New Roman"/>
          <w:noProof/>
          <w:color w:val="auto"/>
          <w:sz w:val="24"/>
          <w:szCs w:val="22"/>
          <w:lang w:val="es-ES" w:eastAsia="en-US"/>
        </w:rPr>
        <w:t>, Corea</w:t>
      </w:r>
      <w:r w:rsidRPr="00717460">
        <w:rPr>
          <w:rFonts w:ascii="Times New Roman" w:eastAsia="Calibri" w:hAnsi="Times New Roman" w:cs="Times New Roman"/>
          <w:noProof/>
          <w:color w:val="auto"/>
          <w:sz w:val="24"/>
          <w:szCs w:val="22"/>
          <w:lang w:val="es-ES" w:eastAsia="en-US"/>
        </w:rPr>
        <w:t>.</w:t>
      </w:r>
    </w:p>
    <w:p w:rsidR="00BC1BA2" w:rsidRPr="00BC1BA2" w:rsidRDefault="00BC1BA2" w:rsidP="00986E54">
      <w:pPr>
        <w:spacing w:line="240" w:lineRule="auto"/>
        <w:jc w:val="both"/>
        <w:rPr>
          <w:rFonts w:cs="Arial"/>
          <w:szCs w:val="24"/>
        </w:rPr>
      </w:pPr>
    </w:p>
    <w:p w:rsidR="00BC1BA2" w:rsidRPr="00BC1BA2" w:rsidRDefault="00BC1BA2" w:rsidP="00986E54">
      <w:pPr>
        <w:spacing w:line="240" w:lineRule="auto"/>
        <w:jc w:val="both"/>
        <w:rPr>
          <w:rFonts w:cs="Arial"/>
          <w:szCs w:val="24"/>
        </w:rPr>
      </w:pPr>
    </w:p>
    <w:p w:rsidR="00BC1BA2" w:rsidRPr="00BC1BA2" w:rsidRDefault="00BC1BA2" w:rsidP="00986E54">
      <w:pPr>
        <w:spacing w:line="240" w:lineRule="auto"/>
        <w:jc w:val="both"/>
        <w:rPr>
          <w:rFonts w:cs="Arial"/>
          <w:szCs w:val="24"/>
        </w:rPr>
      </w:pPr>
      <w:r w:rsidRPr="00BC1BA2">
        <w:rPr>
          <w:rFonts w:cs="Arial"/>
          <w:szCs w:val="24"/>
        </w:rPr>
        <w:t xml:space="preserve"> </w:t>
      </w:r>
      <w:bookmarkEnd w:id="1"/>
    </w:p>
    <w:sectPr w:rsidR="00BC1BA2" w:rsidRPr="00BC1BA2" w:rsidSect="009B7360">
      <w:headerReference w:type="default" r:id="rId7"/>
      <w:footerReference w:type="default" r:id="rId8"/>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BE2" w:rsidRDefault="00A43BE2" w:rsidP="00BC1BA2">
      <w:pPr>
        <w:spacing w:after="0" w:line="240" w:lineRule="auto"/>
      </w:pPr>
      <w:r>
        <w:separator/>
      </w:r>
    </w:p>
  </w:endnote>
  <w:endnote w:type="continuationSeparator" w:id="0">
    <w:p w:rsidR="00A43BE2" w:rsidRDefault="00A43BE2" w:rsidP="00BC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E77" w:rsidRPr="00020E77" w:rsidRDefault="00020E77" w:rsidP="00020E77">
    <w:pPr>
      <w:pStyle w:val="Piedepgina"/>
      <w:jc w:val="center"/>
      <w:rPr>
        <w:rFonts w:ascii="Calibri" w:eastAsia="Calibri" w:hAnsi="Calibri" w:cs="Calibri"/>
        <w:b/>
        <w:sz w:val="22"/>
        <w:szCs w:val="22"/>
        <w:lang w:val="es-MX" w:eastAsia="es-MX"/>
      </w:rPr>
    </w:pPr>
    <w:r w:rsidRPr="00020E77">
      <w:rPr>
        <w:rFonts w:ascii="Calibri" w:eastAsia="Calibri" w:hAnsi="Calibri" w:cs="Calibri"/>
        <w:b/>
        <w:sz w:val="22"/>
        <w:szCs w:val="22"/>
        <w:lang w:val="es-MX" w:eastAsia="es-MX"/>
      </w:rPr>
      <w:t>Vol. 4, Núm. 8                   Julio - Diciembre 2015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BE2" w:rsidRDefault="00A43BE2" w:rsidP="00BC1BA2">
      <w:pPr>
        <w:spacing w:after="0" w:line="240" w:lineRule="auto"/>
      </w:pPr>
      <w:r>
        <w:separator/>
      </w:r>
    </w:p>
  </w:footnote>
  <w:footnote w:type="continuationSeparator" w:id="0">
    <w:p w:rsidR="00A43BE2" w:rsidRDefault="00A43BE2" w:rsidP="00BC1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EFE" w:rsidRPr="00020E77" w:rsidRDefault="00020E77" w:rsidP="00020E77">
    <w:pPr>
      <w:pStyle w:val="Encabezado"/>
      <w:jc w:val="center"/>
      <w:rPr>
        <w:sz w:val="22"/>
      </w:rPr>
    </w:pPr>
    <w:r w:rsidRPr="00020E77">
      <w:rPr>
        <w:rFonts w:ascii="Calibri" w:hAnsi="Calibri" w:cs="Calibri"/>
        <w:b/>
        <w:i/>
        <w:sz w:val="22"/>
        <w:lang w:eastAsia="es-MX"/>
      </w:rPr>
      <w:t xml:space="preserve">Revista Iberoamericana de las Ciencias Sociales y Humanísticas                            </w:t>
    </w:r>
    <w:r w:rsidRPr="00020E77">
      <w:rPr>
        <w:rFonts w:ascii="Calibri" w:hAnsi="Calibri" w:cs="Calibri"/>
        <w:b/>
        <w:sz w:val="22"/>
        <w:lang w:eastAsia="es-MX"/>
      </w:rPr>
      <w:t xml:space="preserve"> ISSN: 2395-7972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4499"/>
    <w:rsid w:val="00020E77"/>
    <w:rsid w:val="000560A9"/>
    <w:rsid w:val="00071338"/>
    <w:rsid w:val="000A2870"/>
    <w:rsid w:val="000F7397"/>
    <w:rsid w:val="0011681F"/>
    <w:rsid w:val="00161A3F"/>
    <w:rsid w:val="001E3673"/>
    <w:rsid w:val="00203C7F"/>
    <w:rsid w:val="00205385"/>
    <w:rsid w:val="00290BB9"/>
    <w:rsid w:val="002E668F"/>
    <w:rsid w:val="00342FEF"/>
    <w:rsid w:val="003434AB"/>
    <w:rsid w:val="004555D9"/>
    <w:rsid w:val="00462B14"/>
    <w:rsid w:val="004F04FF"/>
    <w:rsid w:val="00531D9D"/>
    <w:rsid w:val="00556CB5"/>
    <w:rsid w:val="00583C10"/>
    <w:rsid w:val="005D2B87"/>
    <w:rsid w:val="005D5816"/>
    <w:rsid w:val="00615D53"/>
    <w:rsid w:val="006C3858"/>
    <w:rsid w:val="0070409B"/>
    <w:rsid w:val="00704499"/>
    <w:rsid w:val="00704696"/>
    <w:rsid w:val="00717460"/>
    <w:rsid w:val="007316CF"/>
    <w:rsid w:val="00754AF3"/>
    <w:rsid w:val="0078202E"/>
    <w:rsid w:val="007C0F40"/>
    <w:rsid w:val="008165E9"/>
    <w:rsid w:val="008B0D49"/>
    <w:rsid w:val="00910BC7"/>
    <w:rsid w:val="00925A5A"/>
    <w:rsid w:val="00957575"/>
    <w:rsid w:val="00963CD3"/>
    <w:rsid w:val="00966261"/>
    <w:rsid w:val="00974ECE"/>
    <w:rsid w:val="00986E54"/>
    <w:rsid w:val="009B7360"/>
    <w:rsid w:val="009C01BE"/>
    <w:rsid w:val="009F0FFA"/>
    <w:rsid w:val="00A011EC"/>
    <w:rsid w:val="00A43BE2"/>
    <w:rsid w:val="00A62987"/>
    <w:rsid w:val="00AB3661"/>
    <w:rsid w:val="00AC782D"/>
    <w:rsid w:val="00AD4EFE"/>
    <w:rsid w:val="00AF74EC"/>
    <w:rsid w:val="00B00B02"/>
    <w:rsid w:val="00B85E79"/>
    <w:rsid w:val="00BC1BA2"/>
    <w:rsid w:val="00BE6837"/>
    <w:rsid w:val="00C070CC"/>
    <w:rsid w:val="00C16797"/>
    <w:rsid w:val="00C31E6A"/>
    <w:rsid w:val="00C77277"/>
    <w:rsid w:val="00CA3F7B"/>
    <w:rsid w:val="00D21C97"/>
    <w:rsid w:val="00D36468"/>
    <w:rsid w:val="00DB1D89"/>
    <w:rsid w:val="00DB770B"/>
    <w:rsid w:val="00E24E36"/>
    <w:rsid w:val="00E524EB"/>
    <w:rsid w:val="00E57B5D"/>
    <w:rsid w:val="00E9528F"/>
    <w:rsid w:val="00EB076D"/>
    <w:rsid w:val="00EF38A2"/>
    <w:rsid w:val="00F02868"/>
    <w:rsid w:val="00F073D9"/>
    <w:rsid w:val="00F51C2F"/>
    <w:rsid w:val="00FD09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3603C80D-3511-4E16-9F82-84C7C02C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C0F40"/>
    <w:pPr>
      <w:spacing w:after="200" w:line="276" w:lineRule="auto"/>
    </w:pPr>
    <w:rPr>
      <w:sz w:val="24"/>
      <w:szCs w:val="22"/>
      <w:lang w:eastAsia="en-US"/>
    </w:rPr>
  </w:style>
  <w:style w:type="paragraph" w:styleId="Ttulo1">
    <w:name w:val="heading 1"/>
    <w:basedOn w:val="Normal"/>
    <w:next w:val="Normal"/>
    <w:link w:val="Ttulo1Car"/>
    <w:qFormat/>
    <w:rsid w:val="00704499"/>
    <w:pPr>
      <w:keepNext/>
      <w:spacing w:after="0" w:line="240" w:lineRule="auto"/>
      <w:outlineLvl w:val="0"/>
    </w:pPr>
    <w:rPr>
      <w:rFonts w:ascii="Times New Roman" w:eastAsia="Times New Roman" w:hAnsi="Times New Roman"/>
      <w:i/>
      <w:iCs/>
      <w:szCs w:val="24"/>
      <w:lang w:val="es-ES" w:eastAsia="es-ES"/>
    </w:rPr>
  </w:style>
  <w:style w:type="paragraph" w:styleId="Ttulo3">
    <w:name w:val="heading 3"/>
    <w:basedOn w:val="Normal"/>
    <w:next w:val="Normal"/>
    <w:link w:val="Ttulo3Car"/>
    <w:uiPriority w:val="9"/>
    <w:qFormat/>
    <w:rsid w:val="00BC1BA2"/>
    <w:pPr>
      <w:keepNext/>
      <w:keepLines/>
      <w:spacing w:before="200" w:after="0"/>
      <w:outlineLvl w:val="2"/>
    </w:pPr>
    <w:rPr>
      <w:rFonts w:ascii="Cambria" w:eastAsia="Times New Roman"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704499"/>
    <w:rPr>
      <w:rFonts w:ascii="Times New Roman" w:eastAsia="Times New Roman" w:hAnsi="Times New Roman" w:cs="Times New Roman"/>
      <w:i/>
      <w:iCs/>
      <w:szCs w:val="24"/>
      <w:lang w:val="es-ES" w:eastAsia="es-ES"/>
    </w:rPr>
  </w:style>
  <w:style w:type="character" w:customStyle="1" w:styleId="Ttulo3Car">
    <w:name w:val="Título 3 Car"/>
    <w:link w:val="Ttulo3"/>
    <w:uiPriority w:val="9"/>
    <w:semiHidden/>
    <w:rsid w:val="00BC1BA2"/>
    <w:rPr>
      <w:rFonts w:ascii="Cambria" w:eastAsia="Times New Roman" w:hAnsi="Cambria" w:cs="Times New Roman"/>
      <w:b/>
      <w:bCs/>
      <w:color w:val="4F81BD"/>
    </w:rPr>
  </w:style>
  <w:style w:type="paragraph" w:styleId="Ttulo">
    <w:name w:val="Title"/>
    <w:basedOn w:val="Normal"/>
    <w:link w:val="TtuloCar"/>
    <w:qFormat/>
    <w:rsid w:val="00BC1BA2"/>
    <w:pPr>
      <w:spacing w:after="0" w:line="240" w:lineRule="auto"/>
      <w:jc w:val="center"/>
    </w:pPr>
    <w:rPr>
      <w:rFonts w:ascii="Tahoma" w:eastAsia="Times New Roman" w:hAnsi="Tahoma" w:cs="Tahoma"/>
      <w:b/>
      <w:bCs/>
      <w:szCs w:val="24"/>
      <w:lang w:val="es-ES" w:eastAsia="es-ES"/>
    </w:rPr>
  </w:style>
  <w:style w:type="character" w:customStyle="1" w:styleId="TtuloCar">
    <w:name w:val="Título Car"/>
    <w:link w:val="Ttulo"/>
    <w:rsid w:val="00BC1BA2"/>
    <w:rPr>
      <w:rFonts w:ascii="Tahoma" w:eastAsia="Times New Roman" w:hAnsi="Tahoma" w:cs="Tahoma"/>
      <w:b/>
      <w:bCs/>
      <w:szCs w:val="24"/>
      <w:lang w:val="es-ES" w:eastAsia="es-ES"/>
    </w:rPr>
  </w:style>
  <w:style w:type="paragraph" w:styleId="Textoindependiente">
    <w:name w:val="Body Text"/>
    <w:basedOn w:val="Normal"/>
    <w:link w:val="TextoindependienteCar"/>
    <w:rsid w:val="00BC1BA2"/>
    <w:pPr>
      <w:spacing w:after="0" w:line="360" w:lineRule="auto"/>
      <w:jc w:val="both"/>
    </w:pPr>
    <w:rPr>
      <w:rFonts w:ascii="Times New Roman" w:eastAsia="Times New Roman" w:hAnsi="Times New Roman"/>
      <w:szCs w:val="24"/>
      <w:lang w:val="es-ES" w:eastAsia="es-ES"/>
    </w:rPr>
  </w:style>
  <w:style w:type="character" w:customStyle="1" w:styleId="TextoindependienteCar">
    <w:name w:val="Texto independiente Car"/>
    <w:link w:val="Textoindependiente"/>
    <w:rsid w:val="00BC1BA2"/>
    <w:rPr>
      <w:rFonts w:ascii="Times New Roman" w:eastAsia="Times New Roman" w:hAnsi="Times New Roman" w:cs="Times New Roman"/>
      <w:szCs w:val="24"/>
      <w:lang w:val="es-ES" w:eastAsia="es-ES"/>
    </w:rPr>
  </w:style>
  <w:style w:type="paragraph" w:styleId="Textoindependiente2">
    <w:name w:val="Body Text 2"/>
    <w:basedOn w:val="Normal"/>
    <w:link w:val="Textoindependiente2Car"/>
    <w:rsid w:val="00BC1BA2"/>
    <w:pPr>
      <w:spacing w:after="120" w:line="480" w:lineRule="auto"/>
    </w:pPr>
    <w:rPr>
      <w:rFonts w:ascii="Times New Roman" w:eastAsia="Times New Roman" w:hAnsi="Times New Roman"/>
      <w:szCs w:val="24"/>
      <w:lang w:val="es-ES" w:eastAsia="es-ES"/>
    </w:rPr>
  </w:style>
  <w:style w:type="character" w:customStyle="1" w:styleId="Textoindependiente2Car">
    <w:name w:val="Texto independiente 2 Car"/>
    <w:link w:val="Textoindependiente2"/>
    <w:rsid w:val="00BC1BA2"/>
    <w:rPr>
      <w:rFonts w:ascii="Times New Roman" w:eastAsia="Times New Roman" w:hAnsi="Times New Roman" w:cs="Times New Roman"/>
      <w:szCs w:val="24"/>
      <w:lang w:val="es-ES" w:eastAsia="es-ES"/>
    </w:rPr>
  </w:style>
  <w:style w:type="paragraph" w:styleId="Piedepgina">
    <w:name w:val="footer"/>
    <w:basedOn w:val="Normal"/>
    <w:link w:val="PiedepginaCar"/>
    <w:rsid w:val="00BC1BA2"/>
    <w:pPr>
      <w:tabs>
        <w:tab w:val="center" w:pos="4419"/>
        <w:tab w:val="right" w:pos="8838"/>
      </w:tabs>
      <w:spacing w:after="0" w:line="240" w:lineRule="auto"/>
    </w:pPr>
    <w:rPr>
      <w:rFonts w:ascii="Times New Roman" w:eastAsia="Times New Roman" w:hAnsi="Times New Roman"/>
      <w:szCs w:val="24"/>
      <w:lang w:val="es-ES" w:eastAsia="es-ES"/>
    </w:rPr>
  </w:style>
  <w:style w:type="character" w:customStyle="1" w:styleId="PiedepginaCar">
    <w:name w:val="Pie de página Car"/>
    <w:link w:val="Piedepgina"/>
    <w:rsid w:val="00BC1BA2"/>
    <w:rPr>
      <w:rFonts w:ascii="Times New Roman" w:eastAsia="Times New Roman" w:hAnsi="Times New Roman" w:cs="Times New Roman"/>
      <w:szCs w:val="24"/>
      <w:lang w:val="es-ES" w:eastAsia="es-ES"/>
    </w:rPr>
  </w:style>
  <w:style w:type="paragraph" w:styleId="Sangradetextonormal">
    <w:name w:val="Body Text Indent"/>
    <w:basedOn w:val="Normal"/>
    <w:link w:val="SangradetextonormalCar"/>
    <w:rsid w:val="00BC1BA2"/>
    <w:pPr>
      <w:widowControl w:val="0"/>
      <w:spacing w:after="0" w:line="360" w:lineRule="auto"/>
      <w:ind w:left="2880"/>
      <w:jc w:val="both"/>
    </w:pPr>
    <w:rPr>
      <w:rFonts w:eastAsia="Times New Roman" w:cs="Arial"/>
      <w:iCs/>
      <w:szCs w:val="24"/>
      <w:lang w:val="es-ES" w:eastAsia="es-ES"/>
    </w:rPr>
  </w:style>
  <w:style w:type="character" w:customStyle="1" w:styleId="SangradetextonormalCar">
    <w:name w:val="Sangría de texto normal Car"/>
    <w:link w:val="Sangradetextonormal"/>
    <w:rsid w:val="00BC1BA2"/>
    <w:rPr>
      <w:rFonts w:eastAsia="Times New Roman" w:cs="Arial"/>
      <w:iCs/>
      <w:szCs w:val="24"/>
      <w:lang w:val="es-ES" w:eastAsia="es-ES"/>
    </w:rPr>
  </w:style>
  <w:style w:type="paragraph" w:styleId="Encabezado">
    <w:name w:val="header"/>
    <w:basedOn w:val="Normal"/>
    <w:link w:val="EncabezadoCar"/>
    <w:uiPriority w:val="99"/>
    <w:unhideWhenUsed/>
    <w:rsid w:val="00BC1B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BA2"/>
  </w:style>
  <w:style w:type="table" w:styleId="Tablaconcuadrcula">
    <w:name w:val="Table Grid"/>
    <w:basedOn w:val="Tablanormal"/>
    <w:uiPriority w:val="1"/>
    <w:rsid w:val="00BC1BA2"/>
    <w:rPr>
      <w:rFonts w:ascii="Calibri" w:eastAsia="Times New Roman" w:hAnsi="Calibri"/>
      <w:sz w:val="22"/>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BC1BA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C1BA2"/>
    <w:rPr>
      <w:rFonts w:ascii="Tahoma" w:hAnsi="Tahoma" w:cs="Tahoma"/>
      <w:sz w:val="16"/>
      <w:szCs w:val="16"/>
    </w:rPr>
  </w:style>
  <w:style w:type="character" w:styleId="Nmerodepgina">
    <w:name w:val="page number"/>
    <w:basedOn w:val="Fuentedeprrafopredeter"/>
    <w:rsid w:val="00AD4EFE"/>
  </w:style>
  <w:style w:type="character" w:styleId="Hipervnculo">
    <w:name w:val="Hyperlink"/>
    <w:uiPriority w:val="99"/>
    <w:unhideWhenUsed/>
    <w:rsid w:val="00020E77"/>
    <w:rPr>
      <w:color w:val="0000FF"/>
      <w:u w:val="single"/>
    </w:rPr>
  </w:style>
  <w:style w:type="paragraph" w:customStyle="1" w:styleId="Normal1">
    <w:name w:val="Normal1"/>
    <w:rsid w:val="00717460"/>
    <w:pPr>
      <w:spacing w:line="276" w:lineRule="auto"/>
    </w:pPr>
    <w:rPr>
      <w:rFonts w:eastAsia="Arial" w:cs="Arial"/>
      <w:color w:val="000000"/>
      <w:sz w:val="22"/>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728CC-7D35-431D-A2A0-5D2067014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4112</Words>
  <Characters>22616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sigla</Company>
  <LinksUpToDate>false</LinksUpToDate>
  <CharactersWithSpaces>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Gela Manzano</dc:creator>
  <cp:lastModifiedBy>JOE</cp:lastModifiedBy>
  <cp:revision>7</cp:revision>
  <dcterms:created xsi:type="dcterms:W3CDTF">2015-11-24T13:18:00Z</dcterms:created>
  <dcterms:modified xsi:type="dcterms:W3CDTF">2017-03-14T17:11:00Z</dcterms:modified>
</cp:coreProperties>
</file>