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32650" w14:textId="1337B932" w:rsidR="00896040" w:rsidRDefault="008A4826" w:rsidP="00743BE2">
      <w:pPr>
        <w:spacing w:before="240" w:after="240" w:line="360" w:lineRule="auto"/>
        <w:jc w:val="right"/>
        <w:textAlignment w:val="baseline"/>
        <w:rPr>
          <w:rFonts w:ascii="Times New Roman" w:hAnsi="Times New Roman" w:cs="Times New Roman"/>
          <w:b/>
          <w:bCs/>
          <w:i/>
          <w:iCs/>
          <w:color w:val="222222"/>
          <w:shd w:val="clear" w:color="auto" w:fill="FFFFFF"/>
        </w:rPr>
      </w:pPr>
      <w:r w:rsidRPr="00D12F4A">
        <w:rPr>
          <w:rFonts w:ascii="Times New Roman" w:eastAsia="Times New Roman" w:hAnsi="Times New Roman" w:cs="Times New Roman"/>
          <w:b/>
          <w:bCs/>
          <w:i/>
          <w:iCs/>
          <w:color w:val="222222"/>
          <w:shd w:val="clear" w:color="auto" w:fill="FFFFFF"/>
        </w:rPr>
        <w:t>https://doi.org/</w:t>
      </w:r>
      <w:r w:rsidR="00335D0B" w:rsidRPr="00335D0B">
        <w:rPr>
          <w:rFonts w:ascii="Times New Roman" w:hAnsi="Times New Roman" w:cs="Times New Roman"/>
          <w:b/>
          <w:bCs/>
          <w:i/>
          <w:iCs/>
          <w:color w:val="222222"/>
          <w:shd w:val="clear" w:color="auto" w:fill="FFFFFF"/>
        </w:rPr>
        <w:t>10.23913/ricsh.v15i29.392 </w:t>
      </w:r>
    </w:p>
    <w:p w14:paraId="0F5D8A56" w14:textId="1B6BF217" w:rsidR="00896040" w:rsidRDefault="00896040" w:rsidP="00743BE2">
      <w:pPr>
        <w:spacing w:before="240" w:after="240" w:line="360" w:lineRule="auto"/>
        <w:jc w:val="right"/>
        <w:textAlignment w:val="baseline"/>
        <w:rPr>
          <w:rFonts w:ascii="Times New Roman" w:hAnsi="Times New Roman" w:cs="Times New Roman"/>
          <w:b/>
          <w:bCs/>
          <w:i/>
          <w:iCs/>
          <w:color w:val="222222"/>
          <w:shd w:val="clear" w:color="auto" w:fill="FFFFFF"/>
        </w:rPr>
      </w:pPr>
      <w:r w:rsidRPr="00DC50BD">
        <w:rPr>
          <w:rFonts w:ascii="Times New Roman" w:hAnsi="Times New Roman" w:cs="Times New Roman"/>
          <w:b/>
          <w:bCs/>
          <w:i/>
          <w:iCs/>
          <w:color w:val="222222"/>
          <w:shd w:val="clear" w:color="auto" w:fill="FFFFFF"/>
        </w:rPr>
        <w:t>Artículos científicos</w:t>
      </w:r>
    </w:p>
    <w:p w14:paraId="387F0C32" w14:textId="26A603A8" w:rsidR="009C17A1" w:rsidRDefault="009C17A1" w:rsidP="00743BE2">
      <w:pPr>
        <w:pStyle w:val="Textoindependiente"/>
        <w:spacing w:after="240" w:line="360" w:lineRule="auto"/>
        <w:jc w:val="right"/>
        <w:rPr>
          <w:rFonts w:ascii="Calibri" w:hAnsi="Calibri" w:cs="Calibri"/>
          <w:b/>
          <w:bCs/>
          <w:kern w:val="0"/>
          <w:sz w:val="32"/>
          <w:szCs w:val="32"/>
          <w14:ligatures w14:val="none"/>
        </w:rPr>
      </w:pPr>
      <w:proofErr w:type="spellStart"/>
      <w:r w:rsidRPr="00896040">
        <w:rPr>
          <w:rFonts w:ascii="Calibri" w:hAnsi="Calibri" w:cs="Calibri"/>
          <w:b/>
          <w:bCs/>
          <w:kern w:val="0"/>
          <w:sz w:val="32"/>
          <w:szCs w:val="32"/>
          <w14:ligatures w14:val="none"/>
        </w:rPr>
        <w:t>Liquid</w:t>
      </w:r>
      <w:proofErr w:type="spellEnd"/>
      <w:r w:rsidRPr="00896040">
        <w:rPr>
          <w:rFonts w:ascii="Calibri" w:hAnsi="Calibri" w:cs="Calibri"/>
          <w:b/>
          <w:bCs/>
          <w:kern w:val="0"/>
          <w:sz w:val="32"/>
          <w:szCs w:val="32"/>
          <w14:ligatures w14:val="none"/>
        </w:rPr>
        <w:t xml:space="preserve"> </w:t>
      </w:r>
      <w:proofErr w:type="spellStart"/>
      <w:r w:rsidRPr="00896040">
        <w:rPr>
          <w:rFonts w:ascii="Calibri" w:hAnsi="Calibri" w:cs="Calibri"/>
          <w:b/>
          <w:bCs/>
          <w:kern w:val="0"/>
          <w:sz w:val="32"/>
          <w:szCs w:val="32"/>
          <w14:ligatures w14:val="none"/>
        </w:rPr>
        <w:t>Housing</w:t>
      </w:r>
      <w:proofErr w:type="spellEnd"/>
      <w:r w:rsidRPr="00896040">
        <w:rPr>
          <w:rFonts w:ascii="Calibri" w:hAnsi="Calibri" w:cs="Calibri"/>
          <w:b/>
          <w:bCs/>
          <w:kern w:val="0"/>
          <w:sz w:val="32"/>
          <w:szCs w:val="32"/>
          <w14:ligatures w14:val="none"/>
        </w:rPr>
        <w:t xml:space="preserve"> and Hidden </w:t>
      </w:r>
      <w:proofErr w:type="spellStart"/>
      <w:r w:rsidRPr="00896040">
        <w:rPr>
          <w:rFonts w:ascii="Calibri" w:hAnsi="Calibri" w:cs="Calibri"/>
          <w:b/>
          <w:bCs/>
          <w:kern w:val="0"/>
          <w:sz w:val="32"/>
          <w:szCs w:val="32"/>
          <w14:ligatures w14:val="none"/>
        </w:rPr>
        <w:t>Homelessness</w:t>
      </w:r>
      <w:proofErr w:type="spellEnd"/>
      <w:r w:rsidRPr="00896040">
        <w:rPr>
          <w:rFonts w:ascii="Calibri" w:hAnsi="Calibri" w:cs="Calibri"/>
          <w:b/>
          <w:bCs/>
          <w:kern w:val="0"/>
          <w:sz w:val="32"/>
          <w:szCs w:val="32"/>
          <w14:ligatures w14:val="none"/>
        </w:rPr>
        <w:t xml:space="preserve">: Policy </w:t>
      </w:r>
      <w:proofErr w:type="spellStart"/>
      <w:r w:rsidRPr="00896040">
        <w:rPr>
          <w:rFonts w:ascii="Calibri" w:hAnsi="Calibri" w:cs="Calibri"/>
          <w:b/>
          <w:bCs/>
          <w:kern w:val="0"/>
          <w:sz w:val="32"/>
          <w:szCs w:val="32"/>
          <w14:ligatures w14:val="none"/>
        </w:rPr>
        <w:t>Innovation</w:t>
      </w:r>
      <w:proofErr w:type="spellEnd"/>
      <w:r w:rsidRPr="00896040">
        <w:rPr>
          <w:rFonts w:ascii="Calibri" w:hAnsi="Calibri" w:cs="Calibri"/>
          <w:b/>
          <w:bCs/>
          <w:kern w:val="0"/>
          <w:sz w:val="32"/>
          <w:szCs w:val="32"/>
          <w14:ligatures w14:val="none"/>
        </w:rPr>
        <w:t xml:space="preserve"> </w:t>
      </w:r>
      <w:proofErr w:type="spellStart"/>
      <w:r w:rsidRPr="00896040">
        <w:rPr>
          <w:rFonts w:ascii="Calibri" w:hAnsi="Calibri" w:cs="Calibri"/>
          <w:b/>
          <w:bCs/>
          <w:kern w:val="0"/>
          <w:sz w:val="32"/>
          <w:szCs w:val="32"/>
          <w14:ligatures w14:val="none"/>
        </w:rPr>
        <w:t>through</w:t>
      </w:r>
      <w:proofErr w:type="spellEnd"/>
      <w:r w:rsidRPr="00896040">
        <w:rPr>
          <w:rFonts w:ascii="Calibri" w:hAnsi="Calibri" w:cs="Calibri"/>
          <w:b/>
          <w:bCs/>
          <w:kern w:val="0"/>
          <w:sz w:val="32"/>
          <w:szCs w:val="32"/>
          <w14:ligatures w14:val="none"/>
        </w:rPr>
        <w:t xml:space="preserve"> Co-</w:t>
      </w:r>
      <w:proofErr w:type="spellStart"/>
      <w:r w:rsidRPr="00896040">
        <w:rPr>
          <w:rFonts w:ascii="Calibri" w:hAnsi="Calibri" w:cs="Calibri"/>
          <w:b/>
          <w:bCs/>
          <w:kern w:val="0"/>
          <w:sz w:val="32"/>
          <w:szCs w:val="32"/>
          <w14:ligatures w14:val="none"/>
        </w:rPr>
        <w:t>Creation</w:t>
      </w:r>
      <w:proofErr w:type="spellEnd"/>
      <w:r w:rsidRPr="00896040">
        <w:rPr>
          <w:rFonts w:ascii="Calibri" w:hAnsi="Calibri" w:cs="Calibri"/>
          <w:b/>
          <w:bCs/>
          <w:kern w:val="0"/>
          <w:sz w:val="32"/>
          <w:szCs w:val="32"/>
          <w14:ligatures w14:val="none"/>
        </w:rPr>
        <w:t xml:space="preserve"> in Tarragona</w:t>
      </w:r>
    </w:p>
    <w:p w14:paraId="5662E8B5" w14:textId="77777777" w:rsidR="009D6C8E" w:rsidRDefault="009D6C8E" w:rsidP="00743BE2">
      <w:pPr>
        <w:pStyle w:val="Textoindependiente"/>
        <w:spacing w:after="240" w:line="360" w:lineRule="auto"/>
        <w:jc w:val="right"/>
        <w:rPr>
          <w:rFonts w:ascii="Calibri" w:hAnsi="Calibri" w:cs="Calibri"/>
          <w:b/>
          <w:bCs/>
          <w:i/>
          <w:iCs/>
          <w:kern w:val="0"/>
          <w:sz w:val="28"/>
          <w:szCs w:val="28"/>
          <w14:ligatures w14:val="none"/>
        </w:rPr>
      </w:pPr>
      <w:r w:rsidRPr="00896040">
        <w:rPr>
          <w:rFonts w:ascii="Calibri" w:hAnsi="Calibri" w:cs="Calibri"/>
          <w:b/>
          <w:bCs/>
          <w:i/>
          <w:iCs/>
          <w:kern w:val="0"/>
          <w:sz w:val="28"/>
          <w:szCs w:val="28"/>
          <w14:ligatures w14:val="none"/>
        </w:rPr>
        <w:t xml:space="preserve">Vivienda líquida y sinhogarismo oculto: Innovación en políticas urbanas mediante </w:t>
      </w:r>
      <w:proofErr w:type="spellStart"/>
      <w:r w:rsidRPr="00896040">
        <w:rPr>
          <w:rFonts w:ascii="Calibri" w:hAnsi="Calibri" w:cs="Calibri"/>
          <w:b/>
          <w:bCs/>
          <w:i/>
          <w:iCs/>
          <w:kern w:val="0"/>
          <w:sz w:val="28"/>
          <w:szCs w:val="28"/>
          <w14:ligatures w14:val="none"/>
        </w:rPr>
        <w:t>co-creación</w:t>
      </w:r>
      <w:proofErr w:type="spellEnd"/>
      <w:r w:rsidRPr="00896040">
        <w:rPr>
          <w:rFonts w:ascii="Calibri" w:hAnsi="Calibri" w:cs="Calibri"/>
          <w:b/>
          <w:bCs/>
          <w:i/>
          <w:iCs/>
          <w:kern w:val="0"/>
          <w:sz w:val="28"/>
          <w:szCs w:val="28"/>
          <w14:ligatures w14:val="none"/>
        </w:rPr>
        <w:t xml:space="preserve"> en Tarragona</w:t>
      </w:r>
    </w:p>
    <w:p w14:paraId="3CD4C5C0" w14:textId="584E3949" w:rsidR="00ED4B35" w:rsidRDefault="00F54277" w:rsidP="00743BE2">
      <w:pPr>
        <w:pStyle w:val="Textoindependiente"/>
        <w:spacing w:after="240" w:line="360" w:lineRule="auto"/>
        <w:jc w:val="right"/>
        <w:rPr>
          <w:rFonts w:ascii="Calibri" w:hAnsi="Calibri" w:cs="Calibri"/>
          <w:b/>
          <w:bCs/>
          <w:i/>
          <w:iCs/>
          <w:kern w:val="0"/>
          <w:sz w:val="28"/>
          <w:szCs w:val="28"/>
          <w14:ligatures w14:val="none"/>
        </w:rPr>
      </w:pPr>
      <w:proofErr w:type="spellStart"/>
      <w:r w:rsidRPr="00F54277">
        <w:rPr>
          <w:rFonts w:ascii="Calibri" w:hAnsi="Calibri" w:cs="Calibri"/>
          <w:b/>
          <w:bCs/>
          <w:i/>
          <w:iCs/>
          <w:kern w:val="0"/>
          <w:sz w:val="28"/>
          <w:szCs w:val="28"/>
          <w14:ligatures w14:val="none"/>
        </w:rPr>
        <w:t>Habitação</w:t>
      </w:r>
      <w:proofErr w:type="spellEnd"/>
      <w:r w:rsidRPr="00F54277">
        <w:rPr>
          <w:rFonts w:ascii="Calibri" w:hAnsi="Calibri" w:cs="Calibri"/>
          <w:b/>
          <w:bCs/>
          <w:i/>
          <w:iCs/>
          <w:kern w:val="0"/>
          <w:sz w:val="28"/>
          <w:szCs w:val="28"/>
          <w14:ligatures w14:val="none"/>
        </w:rPr>
        <w:t xml:space="preserve"> líquida e </w:t>
      </w:r>
      <w:proofErr w:type="spellStart"/>
      <w:r w:rsidRPr="00F54277">
        <w:rPr>
          <w:rFonts w:ascii="Calibri" w:hAnsi="Calibri" w:cs="Calibri"/>
          <w:b/>
          <w:bCs/>
          <w:i/>
          <w:iCs/>
          <w:kern w:val="0"/>
          <w:sz w:val="28"/>
          <w:szCs w:val="28"/>
          <w14:ligatures w14:val="none"/>
        </w:rPr>
        <w:t>sem</w:t>
      </w:r>
      <w:proofErr w:type="spellEnd"/>
      <w:r w:rsidRPr="00F54277">
        <w:rPr>
          <w:rFonts w:ascii="Calibri" w:hAnsi="Calibri" w:cs="Calibri"/>
          <w:b/>
          <w:bCs/>
          <w:i/>
          <w:iCs/>
          <w:kern w:val="0"/>
          <w:sz w:val="28"/>
          <w:szCs w:val="28"/>
          <w14:ligatures w14:val="none"/>
        </w:rPr>
        <w:t xml:space="preserve">-teto </w:t>
      </w:r>
      <w:proofErr w:type="spellStart"/>
      <w:r w:rsidRPr="00F54277">
        <w:rPr>
          <w:rFonts w:ascii="Calibri" w:hAnsi="Calibri" w:cs="Calibri"/>
          <w:b/>
          <w:bCs/>
          <w:i/>
          <w:iCs/>
          <w:kern w:val="0"/>
          <w:sz w:val="28"/>
          <w:szCs w:val="28"/>
          <w14:ligatures w14:val="none"/>
        </w:rPr>
        <w:t>invisível</w:t>
      </w:r>
      <w:proofErr w:type="spellEnd"/>
      <w:r w:rsidRPr="00F54277">
        <w:rPr>
          <w:rFonts w:ascii="Calibri" w:hAnsi="Calibri" w:cs="Calibri"/>
          <w:b/>
          <w:bCs/>
          <w:i/>
          <w:iCs/>
          <w:kern w:val="0"/>
          <w:sz w:val="28"/>
          <w:szCs w:val="28"/>
          <w14:ligatures w14:val="none"/>
        </w:rPr>
        <w:t xml:space="preserve">: </w:t>
      </w:r>
      <w:proofErr w:type="spellStart"/>
      <w:r w:rsidRPr="00F54277">
        <w:rPr>
          <w:rFonts w:ascii="Calibri" w:hAnsi="Calibri" w:cs="Calibri"/>
          <w:b/>
          <w:bCs/>
          <w:i/>
          <w:iCs/>
          <w:kern w:val="0"/>
          <w:sz w:val="28"/>
          <w:szCs w:val="28"/>
          <w14:ligatures w14:val="none"/>
        </w:rPr>
        <w:t>Inovação</w:t>
      </w:r>
      <w:proofErr w:type="spellEnd"/>
      <w:r w:rsidRPr="00F54277">
        <w:rPr>
          <w:rFonts w:ascii="Calibri" w:hAnsi="Calibri" w:cs="Calibri"/>
          <w:b/>
          <w:bCs/>
          <w:i/>
          <w:iCs/>
          <w:kern w:val="0"/>
          <w:sz w:val="28"/>
          <w:szCs w:val="28"/>
          <w14:ligatures w14:val="none"/>
        </w:rPr>
        <w:t xml:space="preserve"> em políticas urbanas por </w:t>
      </w:r>
      <w:proofErr w:type="spellStart"/>
      <w:r w:rsidRPr="00F54277">
        <w:rPr>
          <w:rFonts w:ascii="Calibri" w:hAnsi="Calibri" w:cs="Calibri"/>
          <w:b/>
          <w:bCs/>
          <w:i/>
          <w:iCs/>
          <w:kern w:val="0"/>
          <w:sz w:val="28"/>
          <w:szCs w:val="28"/>
          <w14:ligatures w14:val="none"/>
        </w:rPr>
        <w:t>meio</w:t>
      </w:r>
      <w:proofErr w:type="spellEnd"/>
      <w:r w:rsidRPr="00F54277">
        <w:rPr>
          <w:rFonts w:ascii="Calibri" w:hAnsi="Calibri" w:cs="Calibri"/>
          <w:b/>
          <w:bCs/>
          <w:i/>
          <w:iCs/>
          <w:kern w:val="0"/>
          <w:sz w:val="28"/>
          <w:szCs w:val="28"/>
          <w14:ligatures w14:val="none"/>
        </w:rPr>
        <w:t xml:space="preserve"> da </w:t>
      </w:r>
      <w:proofErr w:type="spellStart"/>
      <w:r w:rsidRPr="00F54277">
        <w:rPr>
          <w:rFonts w:ascii="Calibri" w:hAnsi="Calibri" w:cs="Calibri"/>
          <w:b/>
          <w:bCs/>
          <w:i/>
          <w:iCs/>
          <w:kern w:val="0"/>
          <w:sz w:val="28"/>
          <w:szCs w:val="28"/>
          <w14:ligatures w14:val="none"/>
        </w:rPr>
        <w:t>cocriação</w:t>
      </w:r>
      <w:proofErr w:type="spellEnd"/>
      <w:r w:rsidRPr="00F54277">
        <w:rPr>
          <w:rFonts w:ascii="Calibri" w:hAnsi="Calibri" w:cs="Calibri"/>
          <w:b/>
          <w:bCs/>
          <w:i/>
          <w:iCs/>
          <w:kern w:val="0"/>
          <w:sz w:val="28"/>
          <w:szCs w:val="28"/>
          <w14:ligatures w14:val="none"/>
        </w:rPr>
        <w:t xml:space="preserve"> em Tarragona</w:t>
      </w:r>
    </w:p>
    <w:p w14:paraId="1A01A59D" w14:textId="77777777" w:rsidR="00F54277" w:rsidRPr="00F54277" w:rsidRDefault="00F54277" w:rsidP="00743BE2">
      <w:pPr>
        <w:pStyle w:val="Textoindependiente"/>
        <w:spacing w:after="240" w:line="360" w:lineRule="auto"/>
        <w:jc w:val="right"/>
        <w:rPr>
          <w:rFonts w:ascii="Calibri" w:hAnsi="Calibri" w:cs="Calibri"/>
          <w:b/>
          <w:bCs/>
          <w:i/>
          <w:iCs/>
          <w:kern w:val="0"/>
          <w:sz w:val="28"/>
          <w:szCs w:val="28"/>
          <w14:ligatures w14:val="none"/>
        </w:rPr>
      </w:pPr>
    </w:p>
    <w:p w14:paraId="06E054DB" w14:textId="27516C18" w:rsidR="00ED4B35" w:rsidRPr="00896040" w:rsidRDefault="00ED4B35" w:rsidP="00335D0B">
      <w:pPr>
        <w:widowControl w:val="0"/>
        <w:spacing w:after="240" w:line="276" w:lineRule="auto"/>
        <w:jc w:val="right"/>
        <w:rPr>
          <w:rFonts w:ascii="Times New Roman" w:hAnsi="Times New Roman" w:cs="Times New Roman"/>
          <w:b/>
          <w:bCs/>
          <w:sz w:val="22"/>
          <w:szCs w:val="22"/>
        </w:rPr>
      </w:pPr>
      <w:r w:rsidRPr="00896040">
        <w:rPr>
          <w:rFonts w:ascii="Times New Roman" w:hAnsi="Times New Roman" w:cs="Times New Roman"/>
          <w:b/>
          <w:bCs/>
          <w:sz w:val="22"/>
          <w:szCs w:val="22"/>
        </w:rPr>
        <w:t>Héctor Simón Moreno</w:t>
      </w:r>
    </w:p>
    <w:p w14:paraId="46CEB500" w14:textId="00E1D9D0" w:rsidR="00ED4B35" w:rsidRPr="00896040" w:rsidRDefault="00ED4B35" w:rsidP="00335D0B">
      <w:pPr>
        <w:widowControl w:val="0"/>
        <w:spacing w:after="240" w:line="276" w:lineRule="auto"/>
        <w:jc w:val="right"/>
        <w:rPr>
          <w:rFonts w:ascii="Times New Roman" w:hAnsi="Times New Roman" w:cs="Times New Roman"/>
          <w:sz w:val="22"/>
          <w:szCs w:val="22"/>
        </w:rPr>
      </w:pPr>
      <w:r w:rsidRPr="00896040">
        <w:rPr>
          <w:rFonts w:ascii="Times New Roman" w:hAnsi="Times New Roman" w:cs="Times New Roman"/>
          <w:sz w:val="22"/>
          <w:szCs w:val="22"/>
        </w:rPr>
        <w:t>Profesor Agregado de Derecho Civil y Director de la Cátedra UNESCO de Vivienda</w:t>
      </w:r>
      <w:r w:rsidR="00896040">
        <w:rPr>
          <w:rFonts w:ascii="Times New Roman" w:hAnsi="Times New Roman" w:cs="Times New Roman"/>
          <w:sz w:val="22"/>
          <w:szCs w:val="22"/>
        </w:rPr>
        <w:t xml:space="preserve"> </w:t>
      </w:r>
      <w:r w:rsidRPr="00896040">
        <w:rPr>
          <w:rFonts w:ascii="Times New Roman" w:hAnsi="Times New Roman" w:cs="Times New Roman"/>
          <w:sz w:val="22"/>
          <w:szCs w:val="22"/>
        </w:rPr>
        <w:t>de la Universidad Rovira i Virgili</w:t>
      </w:r>
    </w:p>
    <w:p w14:paraId="0302AB2D" w14:textId="730B534F" w:rsidR="00ED4B35" w:rsidRPr="00896040" w:rsidRDefault="00ED4B35" w:rsidP="00335D0B">
      <w:pPr>
        <w:widowControl w:val="0"/>
        <w:spacing w:after="240" w:line="276" w:lineRule="auto"/>
        <w:jc w:val="right"/>
        <w:rPr>
          <w:rFonts w:ascii="Times New Roman" w:hAnsi="Times New Roman" w:cs="Times New Roman"/>
          <w:color w:val="EE0000"/>
          <w:sz w:val="22"/>
          <w:szCs w:val="22"/>
        </w:rPr>
      </w:pPr>
      <w:r w:rsidRPr="00896040">
        <w:rPr>
          <w:rFonts w:ascii="Times New Roman" w:hAnsi="Times New Roman" w:cs="Times New Roman"/>
          <w:color w:val="EE0000"/>
          <w:sz w:val="22"/>
          <w:szCs w:val="22"/>
        </w:rPr>
        <w:t xml:space="preserve">hector.simon@urv.cat </w:t>
      </w:r>
    </w:p>
    <w:p w14:paraId="26A6D8DD" w14:textId="77777777" w:rsidR="002938A0" w:rsidRPr="00896040" w:rsidRDefault="002938A0" w:rsidP="00743BE2">
      <w:pPr>
        <w:pStyle w:val="Textoindependiente"/>
        <w:spacing w:after="240" w:line="360" w:lineRule="auto"/>
        <w:rPr>
          <w:rFonts w:ascii="Times New Roman" w:hAnsi="Times New Roman" w:cs="Times New Roman"/>
          <w:lang w:val="en-GB"/>
        </w:rPr>
      </w:pPr>
    </w:p>
    <w:p w14:paraId="1A40C696" w14:textId="77777777" w:rsidR="00335D0B" w:rsidRPr="00896040" w:rsidRDefault="00335D0B" w:rsidP="00335D0B">
      <w:pPr>
        <w:spacing w:after="240" w:line="360" w:lineRule="auto"/>
        <w:jc w:val="both"/>
        <w:rPr>
          <w:rFonts w:ascii="Times New Roman" w:hAnsi="Times New Roman" w:cs="Times New Roman"/>
          <w:b/>
          <w:bCs/>
          <w:lang w:val="en-GB"/>
        </w:rPr>
      </w:pPr>
      <w:r w:rsidRPr="00896040">
        <w:rPr>
          <w:rFonts w:ascii="Times New Roman" w:hAnsi="Times New Roman" w:cs="Times New Roman"/>
          <w:b/>
          <w:bCs/>
          <w:lang w:val="en-GB"/>
        </w:rPr>
        <w:t>Abstract</w:t>
      </w:r>
    </w:p>
    <w:p w14:paraId="420F3B4A" w14:textId="77777777" w:rsidR="00335D0B" w:rsidRPr="00896040" w:rsidRDefault="00335D0B" w:rsidP="00335D0B">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 xml:space="preserve">The phenomenon of “liquid housing” represents one of the most pressing challenges for contemporary housing policy in European cities. Defined by forms of housing insecurity such as squatting, illegal subletting, forced shared occupancy, overcrowded or substandard housing, liquid housing blurs boundaries between stability and homelessness. With an emphasis on the policy co-creation process, this research draws upon mixed methods, including surveys, stakeholder interviews, and scenario-based workshops to generate actionable evidence, foster multi-level stakeholder engagement, and co-create local policy solutions in response to the multifaceted challenge of liquid housing. The findings reveal the centrality of data-driven awareness, stakeholder integration, and governance reform for achieving resilient, inclusive policy innovation in </w:t>
      </w:r>
      <w:r w:rsidRPr="00896040">
        <w:rPr>
          <w:rFonts w:ascii="Times New Roman" w:hAnsi="Times New Roman" w:cs="Times New Roman"/>
          <w:lang w:val="en-GB"/>
        </w:rPr>
        <w:lastRenderedPageBreak/>
        <w:t>the context of fragmented competences and persistent social vulnerability. The article concludes that sustained progress against liquid housing demands a holistic, rights-based, and cross-sectoral approach, rooted in collaborative intelligence and empowered civic participation, to ensure dignified housing for all in medium-sized cities such as Tarragona, the city aimed by the study.</w:t>
      </w:r>
    </w:p>
    <w:p w14:paraId="5D6254B5" w14:textId="77777777" w:rsidR="00335D0B" w:rsidRPr="00896040" w:rsidRDefault="00335D0B" w:rsidP="00335D0B">
      <w:pPr>
        <w:pStyle w:val="Textoindependiente"/>
        <w:spacing w:after="240" w:line="360" w:lineRule="auto"/>
        <w:jc w:val="both"/>
        <w:rPr>
          <w:rFonts w:ascii="Times New Roman" w:hAnsi="Times New Roman" w:cs="Times New Roman"/>
          <w:lang w:val="en-GB"/>
        </w:rPr>
      </w:pPr>
      <w:r w:rsidRPr="00896040">
        <w:rPr>
          <w:rFonts w:ascii="Times New Roman" w:hAnsi="Times New Roman" w:cs="Times New Roman"/>
          <w:b/>
          <w:bCs/>
          <w:lang w:val="en-GB"/>
        </w:rPr>
        <w:t>Keywords:</w:t>
      </w:r>
      <w:r w:rsidRPr="00896040">
        <w:rPr>
          <w:rFonts w:ascii="Times New Roman" w:hAnsi="Times New Roman" w:cs="Times New Roman"/>
          <w:lang w:val="en-GB"/>
        </w:rPr>
        <w:t xml:space="preserve"> Liquid housing, hidden homelessness, co-creation, scenario planning, housing policy, participatory governance</w:t>
      </w:r>
    </w:p>
    <w:p w14:paraId="7E557C32" w14:textId="77777777" w:rsidR="00335D0B" w:rsidRDefault="00335D0B" w:rsidP="00743BE2">
      <w:pPr>
        <w:spacing w:after="240" w:line="360" w:lineRule="auto"/>
        <w:jc w:val="both"/>
        <w:rPr>
          <w:rFonts w:ascii="Times New Roman" w:hAnsi="Times New Roman" w:cs="Times New Roman"/>
          <w:b/>
          <w:bCs/>
          <w:lang w:val="en-GB"/>
        </w:rPr>
      </w:pPr>
    </w:p>
    <w:p w14:paraId="28A282D7" w14:textId="205880E4" w:rsidR="002938A0" w:rsidRPr="00896040" w:rsidRDefault="002938A0" w:rsidP="00743BE2">
      <w:pPr>
        <w:spacing w:after="240" w:line="360" w:lineRule="auto"/>
        <w:jc w:val="both"/>
        <w:rPr>
          <w:rFonts w:ascii="Times New Roman" w:hAnsi="Times New Roman" w:cs="Times New Roman"/>
          <w:b/>
          <w:bCs/>
          <w:lang w:val="en-GB"/>
        </w:rPr>
      </w:pPr>
      <w:proofErr w:type="spellStart"/>
      <w:r w:rsidRPr="00896040">
        <w:rPr>
          <w:rFonts w:ascii="Times New Roman" w:hAnsi="Times New Roman" w:cs="Times New Roman"/>
          <w:b/>
          <w:bCs/>
          <w:lang w:val="en-GB"/>
        </w:rPr>
        <w:t>Resumen</w:t>
      </w:r>
      <w:proofErr w:type="spellEnd"/>
    </w:p>
    <w:p w14:paraId="7D822D12" w14:textId="51BC7233" w:rsidR="002938A0" w:rsidRPr="00896040" w:rsidRDefault="00A57350" w:rsidP="00743BE2">
      <w:pPr>
        <w:spacing w:after="240" w:line="360" w:lineRule="auto"/>
        <w:jc w:val="both"/>
        <w:rPr>
          <w:rFonts w:ascii="Times New Roman" w:hAnsi="Times New Roman" w:cs="Times New Roman"/>
        </w:rPr>
      </w:pPr>
      <w:r w:rsidRPr="00896040">
        <w:rPr>
          <w:rFonts w:ascii="Times New Roman" w:hAnsi="Times New Roman" w:cs="Times New Roman"/>
        </w:rPr>
        <w:t xml:space="preserve">El fenómeno de la “vivienda líquida” </w:t>
      </w:r>
      <w:r w:rsidR="000738BE" w:rsidRPr="00896040">
        <w:rPr>
          <w:rFonts w:ascii="Times New Roman" w:hAnsi="Times New Roman" w:cs="Times New Roman"/>
        </w:rPr>
        <w:t>(“</w:t>
      </w:r>
      <w:proofErr w:type="spellStart"/>
      <w:r w:rsidR="000738BE" w:rsidRPr="00896040">
        <w:rPr>
          <w:rFonts w:ascii="Times New Roman" w:hAnsi="Times New Roman" w:cs="Times New Roman"/>
        </w:rPr>
        <w:t>Liquid</w:t>
      </w:r>
      <w:proofErr w:type="spellEnd"/>
      <w:r w:rsidR="000738BE" w:rsidRPr="00896040">
        <w:rPr>
          <w:rFonts w:ascii="Times New Roman" w:hAnsi="Times New Roman" w:cs="Times New Roman"/>
        </w:rPr>
        <w:t xml:space="preserve"> </w:t>
      </w:r>
      <w:proofErr w:type="spellStart"/>
      <w:r w:rsidR="000738BE" w:rsidRPr="00896040">
        <w:rPr>
          <w:rFonts w:ascii="Times New Roman" w:hAnsi="Times New Roman" w:cs="Times New Roman"/>
        </w:rPr>
        <w:t>Housing</w:t>
      </w:r>
      <w:proofErr w:type="spellEnd"/>
      <w:r w:rsidR="000738BE" w:rsidRPr="00896040">
        <w:rPr>
          <w:rFonts w:ascii="Times New Roman" w:hAnsi="Times New Roman" w:cs="Times New Roman"/>
        </w:rPr>
        <w:t xml:space="preserve">”) </w:t>
      </w:r>
      <w:r w:rsidRPr="00896040">
        <w:rPr>
          <w:rFonts w:ascii="Times New Roman" w:hAnsi="Times New Roman" w:cs="Times New Roman"/>
        </w:rPr>
        <w:t xml:space="preserve">representa uno de los desafíos más urgentes para la política de vivienda contemporánea en las ciudades europeas. Definida por formas de inseguridad habitacional como la </w:t>
      </w:r>
      <w:proofErr w:type="spellStart"/>
      <w:r w:rsidRPr="00896040">
        <w:rPr>
          <w:rFonts w:ascii="Times New Roman" w:hAnsi="Times New Roman" w:cs="Times New Roman"/>
        </w:rPr>
        <w:t>okupación</w:t>
      </w:r>
      <w:proofErr w:type="spellEnd"/>
      <w:r w:rsidRPr="00896040">
        <w:rPr>
          <w:rFonts w:ascii="Times New Roman" w:hAnsi="Times New Roman" w:cs="Times New Roman"/>
        </w:rPr>
        <w:t xml:space="preserve"> ilegal, el subarriendo ilícito, la cohabitación forzada, el hacinamiento o la vivienda en condiciones deficientes, la vivienda líquida difumina los límites entre la estabilidad y la falta de hogar. Con énfasis en el proceso de </w:t>
      </w:r>
      <w:proofErr w:type="spellStart"/>
      <w:r w:rsidRPr="00896040">
        <w:rPr>
          <w:rFonts w:ascii="Times New Roman" w:hAnsi="Times New Roman" w:cs="Times New Roman"/>
        </w:rPr>
        <w:t>co-creación</w:t>
      </w:r>
      <w:proofErr w:type="spellEnd"/>
      <w:r w:rsidRPr="00896040">
        <w:rPr>
          <w:rFonts w:ascii="Times New Roman" w:hAnsi="Times New Roman" w:cs="Times New Roman"/>
        </w:rPr>
        <w:t xml:space="preserve"> de políticas, esta investigación se basa en métodos mixtos, incluyendo encuestas, entrevistas con actores clave y talleres basados en escenarios, para generar evidencia aplicable, fomentar la participación de múltiples niveles de actores y </w:t>
      </w:r>
      <w:proofErr w:type="spellStart"/>
      <w:r w:rsidRPr="00896040">
        <w:rPr>
          <w:rFonts w:ascii="Times New Roman" w:hAnsi="Times New Roman" w:cs="Times New Roman"/>
        </w:rPr>
        <w:t>co-crear</w:t>
      </w:r>
      <w:proofErr w:type="spellEnd"/>
      <w:r w:rsidRPr="00896040">
        <w:rPr>
          <w:rFonts w:ascii="Times New Roman" w:hAnsi="Times New Roman" w:cs="Times New Roman"/>
        </w:rPr>
        <w:t xml:space="preserve"> soluciones de política local en respuesta al desafío multifacético de la </w:t>
      </w:r>
      <w:r w:rsidR="000738BE" w:rsidRPr="00896040">
        <w:rPr>
          <w:rFonts w:ascii="Times New Roman" w:hAnsi="Times New Roman" w:cs="Times New Roman"/>
        </w:rPr>
        <w:t>“</w:t>
      </w:r>
      <w:r w:rsidRPr="00896040">
        <w:rPr>
          <w:rFonts w:ascii="Times New Roman" w:hAnsi="Times New Roman" w:cs="Times New Roman"/>
        </w:rPr>
        <w:t>vivienda líquida</w:t>
      </w:r>
      <w:r w:rsidR="000738BE" w:rsidRPr="00896040">
        <w:rPr>
          <w:rFonts w:ascii="Times New Roman" w:hAnsi="Times New Roman" w:cs="Times New Roman"/>
        </w:rPr>
        <w:t>”</w:t>
      </w:r>
      <w:r w:rsidRPr="00896040">
        <w:rPr>
          <w:rFonts w:ascii="Times New Roman" w:hAnsi="Times New Roman" w:cs="Times New Roman"/>
        </w:rPr>
        <w:t xml:space="preserve">. Los hallazgos revelan la </w:t>
      </w:r>
      <w:r w:rsidR="00ED3094" w:rsidRPr="00896040">
        <w:rPr>
          <w:rFonts w:ascii="Times New Roman" w:hAnsi="Times New Roman" w:cs="Times New Roman"/>
        </w:rPr>
        <w:t>necesaria actuación</w:t>
      </w:r>
      <w:r w:rsidRPr="00896040">
        <w:rPr>
          <w:rFonts w:ascii="Times New Roman" w:hAnsi="Times New Roman" w:cs="Times New Roman"/>
        </w:rPr>
        <w:t xml:space="preserve"> basada en datos, integración de actores y reforma de la gobernanza para lograr una innovación política resiliente e inclusiva en un contexto de competencias fragmentadas y vulnerabilidad social persistente. El artículo concluye que </w:t>
      </w:r>
      <w:r w:rsidR="00991A74" w:rsidRPr="00896040">
        <w:rPr>
          <w:rFonts w:ascii="Times New Roman" w:hAnsi="Times New Roman" w:cs="Times New Roman"/>
        </w:rPr>
        <w:t>las actuaciones</w:t>
      </w:r>
      <w:r w:rsidRPr="00896040">
        <w:rPr>
          <w:rFonts w:ascii="Times New Roman" w:hAnsi="Times New Roman" w:cs="Times New Roman"/>
        </w:rPr>
        <w:t xml:space="preserve"> frente a la vivienda líquida exige</w:t>
      </w:r>
      <w:r w:rsidR="00991A74" w:rsidRPr="00896040">
        <w:rPr>
          <w:rFonts w:ascii="Times New Roman" w:hAnsi="Times New Roman" w:cs="Times New Roman"/>
        </w:rPr>
        <w:t>n</w:t>
      </w:r>
      <w:r w:rsidRPr="00896040">
        <w:rPr>
          <w:rFonts w:ascii="Times New Roman" w:hAnsi="Times New Roman" w:cs="Times New Roman"/>
        </w:rPr>
        <w:t xml:space="preserve"> un enfoque holístico, basado en derechos y transversal, arraigado en la inteligencia colaborativa y la participación ciudadana empoderada, para garantizar una vivienda digna para todos en ciudades de tamaño medio como Tarragona, la ciudad objeto del estudio.</w:t>
      </w:r>
    </w:p>
    <w:p w14:paraId="7D6F6CED" w14:textId="150DA016" w:rsidR="002938A0" w:rsidRDefault="002938A0" w:rsidP="00743BE2">
      <w:pPr>
        <w:pStyle w:val="Textoindependiente"/>
        <w:spacing w:after="240" w:line="360" w:lineRule="auto"/>
        <w:jc w:val="both"/>
        <w:rPr>
          <w:rFonts w:ascii="Times New Roman" w:hAnsi="Times New Roman" w:cs="Times New Roman"/>
          <w:lang w:val="en-GB"/>
        </w:rPr>
      </w:pPr>
      <w:r w:rsidRPr="00896040">
        <w:rPr>
          <w:rFonts w:ascii="Times New Roman" w:hAnsi="Times New Roman" w:cs="Times New Roman"/>
          <w:b/>
          <w:bCs/>
          <w:lang w:val="en-GB"/>
        </w:rPr>
        <w:t>Palabras clave:</w:t>
      </w:r>
      <w:r w:rsidRPr="00896040">
        <w:rPr>
          <w:rFonts w:ascii="Times New Roman" w:hAnsi="Times New Roman" w:cs="Times New Roman"/>
          <w:lang w:val="en-GB"/>
        </w:rPr>
        <w:t xml:space="preserve"> </w:t>
      </w:r>
      <w:r w:rsidR="00525131" w:rsidRPr="00896040">
        <w:rPr>
          <w:rFonts w:ascii="Times New Roman" w:hAnsi="Times New Roman" w:cs="Times New Roman"/>
          <w:lang w:val="en-GB"/>
        </w:rPr>
        <w:t>Vivienda Líquida</w:t>
      </w:r>
      <w:r w:rsidRPr="00896040">
        <w:rPr>
          <w:rFonts w:ascii="Times New Roman" w:hAnsi="Times New Roman" w:cs="Times New Roman"/>
          <w:lang w:val="en-GB"/>
        </w:rPr>
        <w:t xml:space="preserve">, </w:t>
      </w:r>
      <w:proofErr w:type="spellStart"/>
      <w:r w:rsidR="00D52D82" w:rsidRPr="00896040">
        <w:rPr>
          <w:rFonts w:ascii="Times New Roman" w:hAnsi="Times New Roman" w:cs="Times New Roman"/>
          <w:lang w:val="en-GB"/>
        </w:rPr>
        <w:t>sinhogarismo</w:t>
      </w:r>
      <w:proofErr w:type="spellEnd"/>
      <w:r w:rsidR="00D52D82" w:rsidRPr="00896040">
        <w:rPr>
          <w:rFonts w:ascii="Times New Roman" w:hAnsi="Times New Roman" w:cs="Times New Roman"/>
          <w:lang w:val="en-GB"/>
        </w:rPr>
        <w:t xml:space="preserve"> </w:t>
      </w:r>
      <w:proofErr w:type="spellStart"/>
      <w:r w:rsidR="00D52D82" w:rsidRPr="00896040">
        <w:rPr>
          <w:rFonts w:ascii="Times New Roman" w:hAnsi="Times New Roman" w:cs="Times New Roman"/>
          <w:lang w:val="en-GB"/>
        </w:rPr>
        <w:t>oculto</w:t>
      </w:r>
      <w:proofErr w:type="spellEnd"/>
      <w:r w:rsidRPr="00896040">
        <w:rPr>
          <w:rFonts w:ascii="Times New Roman" w:hAnsi="Times New Roman" w:cs="Times New Roman"/>
          <w:lang w:val="en-GB"/>
        </w:rPr>
        <w:t>, co-</w:t>
      </w:r>
      <w:proofErr w:type="spellStart"/>
      <w:r w:rsidR="00D52D82" w:rsidRPr="00896040">
        <w:rPr>
          <w:rFonts w:ascii="Times New Roman" w:hAnsi="Times New Roman" w:cs="Times New Roman"/>
          <w:lang w:val="en-GB"/>
        </w:rPr>
        <w:t>creación</w:t>
      </w:r>
      <w:proofErr w:type="spellEnd"/>
      <w:r w:rsidRPr="00896040">
        <w:rPr>
          <w:rFonts w:ascii="Times New Roman" w:hAnsi="Times New Roman" w:cs="Times New Roman"/>
          <w:lang w:val="en-GB"/>
        </w:rPr>
        <w:t xml:space="preserve">, </w:t>
      </w:r>
      <w:proofErr w:type="spellStart"/>
      <w:r w:rsidR="00F76779" w:rsidRPr="00896040">
        <w:rPr>
          <w:rFonts w:ascii="Times New Roman" w:hAnsi="Times New Roman" w:cs="Times New Roman"/>
          <w:lang w:val="en-GB"/>
        </w:rPr>
        <w:t>proyección</w:t>
      </w:r>
      <w:proofErr w:type="spellEnd"/>
      <w:r w:rsidR="00F76779" w:rsidRPr="00896040">
        <w:rPr>
          <w:rFonts w:ascii="Times New Roman" w:hAnsi="Times New Roman" w:cs="Times New Roman"/>
          <w:lang w:val="en-GB"/>
        </w:rPr>
        <w:t xml:space="preserve"> de </w:t>
      </w:r>
      <w:proofErr w:type="spellStart"/>
      <w:r w:rsidR="00F76779" w:rsidRPr="00896040">
        <w:rPr>
          <w:rFonts w:ascii="Times New Roman" w:hAnsi="Times New Roman" w:cs="Times New Roman"/>
          <w:lang w:val="en-GB"/>
        </w:rPr>
        <w:t>escenarios</w:t>
      </w:r>
      <w:proofErr w:type="spellEnd"/>
      <w:r w:rsidRPr="00896040">
        <w:rPr>
          <w:rFonts w:ascii="Times New Roman" w:hAnsi="Times New Roman" w:cs="Times New Roman"/>
          <w:lang w:val="en-GB"/>
        </w:rPr>
        <w:t xml:space="preserve">, </w:t>
      </w:r>
      <w:proofErr w:type="spellStart"/>
      <w:r w:rsidR="00F76779" w:rsidRPr="00896040">
        <w:rPr>
          <w:rFonts w:ascii="Times New Roman" w:hAnsi="Times New Roman" w:cs="Times New Roman"/>
          <w:lang w:val="en-GB"/>
        </w:rPr>
        <w:t>pol</w:t>
      </w:r>
      <w:r w:rsidR="00991A74" w:rsidRPr="00896040">
        <w:rPr>
          <w:rFonts w:ascii="Times New Roman" w:hAnsi="Times New Roman" w:cs="Times New Roman"/>
          <w:lang w:val="en-GB"/>
        </w:rPr>
        <w:t>íticas</w:t>
      </w:r>
      <w:proofErr w:type="spellEnd"/>
      <w:r w:rsidR="00F76779" w:rsidRPr="00896040">
        <w:rPr>
          <w:rFonts w:ascii="Times New Roman" w:hAnsi="Times New Roman" w:cs="Times New Roman"/>
          <w:lang w:val="en-GB"/>
        </w:rPr>
        <w:t xml:space="preserve"> de </w:t>
      </w:r>
      <w:proofErr w:type="spellStart"/>
      <w:r w:rsidR="00F76779" w:rsidRPr="00896040">
        <w:rPr>
          <w:rFonts w:ascii="Times New Roman" w:hAnsi="Times New Roman" w:cs="Times New Roman"/>
          <w:lang w:val="en-GB"/>
        </w:rPr>
        <w:t>vivienda</w:t>
      </w:r>
      <w:proofErr w:type="spellEnd"/>
      <w:r w:rsidRPr="00896040">
        <w:rPr>
          <w:rFonts w:ascii="Times New Roman" w:hAnsi="Times New Roman" w:cs="Times New Roman"/>
          <w:lang w:val="en-GB"/>
        </w:rPr>
        <w:t xml:space="preserve">, </w:t>
      </w:r>
      <w:proofErr w:type="spellStart"/>
      <w:r w:rsidR="00F76779" w:rsidRPr="00896040">
        <w:rPr>
          <w:rFonts w:ascii="Times New Roman" w:hAnsi="Times New Roman" w:cs="Times New Roman"/>
          <w:lang w:val="en-GB"/>
        </w:rPr>
        <w:t>gobernanza</w:t>
      </w:r>
      <w:proofErr w:type="spellEnd"/>
      <w:r w:rsidR="00F76779" w:rsidRPr="00896040">
        <w:rPr>
          <w:rFonts w:ascii="Times New Roman" w:hAnsi="Times New Roman" w:cs="Times New Roman"/>
          <w:lang w:val="en-GB"/>
        </w:rPr>
        <w:t xml:space="preserve"> </w:t>
      </w:r>
      <w:r w:rsidR="008A4826">
        <w:rPr>
          <w:rFonts w:ascii="Times New Roman" w:hAnsi="Times New Roman" w:cs="Times New Roman"/>
          <w:lang w:val="en-GB"/>
        </w:rPr>
        <w:t>participative</w:t>
      </w:r>
    </w:p>
    <w:p w14:paraId="51F4092D" w14:textId="77777777" w:rsidR="008A4826" w:rsidRDefault="008A4826" w:rsidP="00743BE2">
      <w:pPr>
        <w:pStyle w:val="Textoindependiente"/>
        <w:spacing w:after="240" w:line="360" w:lineRule="auto"/>
        <w:jc w:val="both"/>
        <w:rPr>
          <w:rFonts w:ascii="Times New Roman" w:hAnsi="Times New Roman" w:cs="Times New Roman"/>
          <w:lang w:val="en-GB"/>
        </w:rPr>
      </w:pPr>
    </w:p>
    <w:p w14:paraId="46983065" w14:textId="77777777" w:rsidR="008A4826" w:rsidRPr="00896040" w:rsidRDefault="008A4826" w:rsidP="00743BE2">
      <w:pPr>
        <w:pStyle w:val="Textoindependiente"/>
        <w:spacing w:after="240" w:line="360" w:lineRule="auto"/>
        <w:jc w:val="both"/>
        <w:rPr>
          <w:rFonts w:ascii="Times New Roman" w:hAnsi="Times New Roman" w:cs="Times New Roman"/>
          <w:lang w:val="en-GB"/>
        </w:rPr>
      </w:pPr>
    </w:p>
    <w:p w14:paraId="3E01A8B1" w14:textId="4BD72D6F" w:rsidR="002477C9" w:rsidRPr="00896040" w:rsidRDefault="003F1836" w:rsidP="00743BE2">
      <w:pPr>
        <w:spacing w:after="240" w:line="360" w:lineRule="auto"/>
        <w:jc w:val="center"/>
        <w:rPr>
          <w:rFonts w:ascii="Times New Roman" w:hAnsi="Times New Roman" w:cs="Times New Roman"/>
          <w:b/>
          <w:bCs/>
          <w:sz w:val="32"/>
          <w:szCs w:val="32"/>
          <w:lang w:val="en-GB"/>
        </w:rPr>
      </w:pPr>
      <w:r w:rsidRPr="00896040">
        <w:rPr>
          <w:rFonts w:ascii="Times New Roman" w:hAnsi="Times New Roman" w:cs="Times New Roman"/>
          <w:b/>
          <w:bCs/>
          <w:sz w:val="32"/>
          <w:szCs w:val="32"/>
          <w:lang w:val="en-GB"/>
        </w:rPr>
        <w:lastRenderedPageBreak/>
        <w:t xml:space="preserve">1. </w:t>
      </w:r>
      <w:r w:rsidR="002477C9" w:rsidRPr="00896040">
        <w:rPr>
          <w:rFonts w:ascii="Times New Roman" w:hAnsi="Times New Roman" w:cs="Times New Roman"/>
          <w:b/>
          <w:bCs/>
          <w:sz w:val="32"/>
          <w:szCs w:val="32"/>
          <w:lang w:val="en-GB"/>
        </w:rPr>
        <w:t>Introduction</w:t>
      </w:r>
    </w:p>
    <w:p w14:paraId="4B6F021B" w14:textId="6D6E6592" w:rsidR="009A3F34" w:rsidRPr="00896040" w:rsidRDefault="007E45D3" w:rsidP="00743BE2">
      <w:pPr>
        <w:tabs>
          <w:tab w:val="left" w:pos="4678"/>
        </w:tabs>
        <w:spacing w:after="240" w:line="360" w:lineRule="auto"/>
        <w:ind w:firstLine="426"/>
        <w:jc w:val="both"/>
        <w:rPr>
          <w:rFonts w:ascii="Times New Roman" w:hAnsi="Times New Roman" w:cs="Times New Roman"/>
          <w:lang w:val="en-GB"/>
        </w:rPr>
      </w:pPr>
      <w:r w:rsidRPr="00896040">
        <w:rPr>
          <w:rFonts w:ascii="Times New Roman" w:hAnsi="Times New Roman" w:cs="Times New Roman"/>
          <w:lang w:val="en-GB"/>
        </w:rPr>
        <w:t>Certainty in our time, for many reasons, is scarce. Bauman (2000) popularized the expression “liquid modernity” to refer to the process of progressive melting of structural, societal, institutional, and economic foundations and pillars during the years prior to the Global Financial Crisis 2007 (GFC2007), but that can be applied to what is happening to housing today. The GFC2007 is still having a severe impact on European citizens, which is now combined with the effects of COVID19 (2020-2021) and the inflation crises (2022): households are increasingly suffering from over-indebtedness, due to the unaffordability of housing in urban areas, resulting in eviction</w:t>
      </w:r>
      <w:r w:rsidR="00821A59" w:rsidRPr="00896040">
        <w:rPr>
          <w:rFonts w:ascii="Times New Roman" w:hAnsi="Times New Roman" w:cs="Times New Roman"/>
          <w:lang w:val="en-GB"/>
        </w:rPr>
        <w:t>s</w:t>
      </w:r>
      <w:r w:rsidR="008A7DAE" w:rsidRPr="00896040">
        <w:rPr>
          <w:rFonts w:ascii="Times New Roman" w:hAnsi="Times New Roman" w:cs="Times New Roman"/>
          <w:lang w:val="en-GB"/>
        </w:rPr>
        <w:t xml:space="preserve"> (</w:t>
      </w:r>
      <w:r w:rsidR="008A7DAE" w:rsidRPr="00896040">
        <w:rPr>
          <w:rFonts w:ascii="Times New Roman" w:eastAsia="Times New Roman" w:hAnsi="Times New Roman" w:cs="Times New Roman"/>
          <w:lang w:val="en-GB"/>
        </w:rPr>
        <w:t>Kenna</w:t>
      </w:r>
      <w:r w:rsidR="00123CB5" w:rsidRPr="00896040">
        <w:rPr>
          <w:rFonts w:ascii="Times New Roman" w:eastAsia="Times New Roman" w:hAnsi="Times New Roman" w:cs="Times New Roman"/>
          <w:lang w:val="en-GB"/>
        </w:rPr>
        <w:t xml:space="preserve"> et al</w:t>
      </w:r>
      <w:r w:rsidR="008A7DAE" w:rsidRPr="00896040">
        <w:rPr>
          <w:rFonts w:ascii="Times New Roman" w:eastAsia="Times New Roman" w:hAnsi="Times New Roman" w:cs="Times New Roman"/>
          <w:lang w:val="en-GB"/>
        </w:rPr>
        <w:t>, 2016)</w:t>
      </w:r>
      <w:r w:rsidRPr="00896040">
        <w:rPr>
          <w:rFonts w:ascii="Times New Roman" w:hAnsi="Times New Roman" w:cs="Times New Roman"/>
          <w:lang w:val="en-GB"/>
        </w:rPr>
        <w:t>. Indeed, a constant process of urbanisation, i.e. population concentration in big cities, with a supply that is several times constrained by land scarcity, coupled with the process of emptying of rural space and the lack of social and affordable housing has contributed to housing unaffordability in major urban areas in EU MS</w:t>
      </w:r>
      <w:r w:rsidR="009A3F34" w:rsidRPr="00896040">
        <w:rPr>
          <w:rFonts w:ascii="Times New Roman" w:hAnsi="Times New Roman" w:cs="Times New Roman"/>
          <w:lang w:val="en-GB"/>
        </w:rPr>
        <w:t xml:space="preserve"> (</w:t>
      </w:r>
      <w:proofErr w:type="spellStart"/>
      <w:r w:rsidR="009A3F34" w:rsidRPr="00896040">
        <w:rPr>
          <w:rFonts w:ascii="Times New Roman" w:hAnsi="Times New Roman" w:cs="Times New Roman"/>
          <w:lang w:val="en-GB"/>
        </w:rPr>
        <w:t>Nasarre</w:t>
      </w:r>
      <w:proofErr w:type="spellEnd"/>
      <w:r w:rsidR="009A3F34" w:rsidRPr="00896040">
        <w:rPr>
          <w:rFonts w:ascii="Times New Roman" w:hAnsi="Times New Roman" w:cs="Times New Roman"/>
          <w:lang w:val="en-GB"/>
        </w:rPr>
        <w:t>-Aznar</w:t>
      </w:r>
      <w:r w:rsidR="003D5B81" w:rsidRPr="00896040">
        <w:rPr>
          <w:rFonts w:ascii="Times New Roman" w:hAnsi="Times New Roman" w:cs="Times New Roman"/>
          <w:lang w:val="en-GB"/>
        </w:rPr>
        <w:t xml:space="preserve"> </w:t>
      </w:r>
      <w:r w:rsidR="003D5B81" w:rsidRPr="00896040">
        <w:rPr>
          <w:rFonts w:ascii="Times New Roman" w:hAnsi="Times New Roman" w:cs="Times New Roman"/>
          <w:i/>
          <w:iCs/>
          <w:lang w:val="en-GB"/>
        </w:rPr>
        <w:t>et al</w:t>
      </w:r>
      <w:r w:rsidR="003A7D93" w:rsidRPr="00896040">
        <w:rPr>
          <w:rFonts w:ascii="Times New Roman" w:hAnsi="Times New Roman" w:cs="Times New Roman"/>
          <w:lang w:val="en-GB"/>
        </w:rPr>
        <w:t>.</w:t>
      </w:r>
      <w:r w:rsidR="009A3F34" w:rsidRPr="00896040">
        <w:rPr>
          <w:rFonts w:ascii="Times New Roman" w:hAnsi="Times New Roman" w:cs="Times New Roman"/>
          <w:lang w:val="en-GB"/>
        </w:rPr>
        <w:t>, 2021)</w:t>
      </w:r>
      <w:r w:rsidRPr="00896040">
        <w:rPr>
          <w:rFonts w:ascii="Times New Roman" w:hAnsi="Times New Roman" w:cs="Times New Roman"/>
          <w:lang w:val="en-GB"/>
        </w:rPr>
        <w:t xml:space="preserve">. But this is only one part of the current reality. The line between what real “housing” is (once clear in terms of title, stability, quality, and adequacy) and what is just “provisional shelter” is now becoming increasingly blurry. </w:t>
      </w:r>
    </w:p>
    <w:p w14:paraId="769FF930" w14:textId="6207A66A" w:rsidR="007E45D3" w:rsidRPr="00896040" w:rsidRDefault="007E45D3" w:rsidP="00743BE2">
      <w:pPr>
        <w:spacing w:after="240" w:line="360" w:lineRule="auto"/>
        <w:jc w:val="both"/>
        <w:rPr>
          <w:rFonts w:ascii="Times New Roman" w:hAnsi="Times New Roman" w:cs="Times New Roman"/>
          <w:lang w:val="en-GB"/>
        </w:rPr>
      </w:pPr>
      <w:r w:rsidRPr="00896040">
        <w:rPr>
          <w:rFonts w:ascii="Times New Roman" w:hAnsi="Times New Roman" w:cs="Times New Roman"/>
          <w:bCs/>
          <w:lang w:val="en-GB"/>
        </w:rPr>
        <w:t xml:space="preserve">Thus, this </w:t>
      </w:r>
      <w:r w:rsidR="00821A59" w:rsidRPr="00896040">
        <w:rPr>
          <w:rFonts w:ascii="Times New Roman" w:hAnsi="Times New Roman" w:cs="Times New Roman"/>
          <w:bCs/>
          <w:lang w:val="en-GB"/>
        </w:rPr>
        <w:t>paper</w:t>
      </w:r>
      <w:r w:rsidRPr="00896040">
        <w:rPr>
          <w:rFonts w:ascii="Times New Roman" w:hAnsi="Times New Roman" w:cs="Times New Roman"/>
          <w:bCs/>
          <w:lang w:val="en-GB"/>
        </w:rPr>
        <w:t xml:space="preserve"> focuses precisely on this second bunch of consequences, arising from the three aforementioned crises/shocks, which all share the characteristic of being part of the “liquid housing” concept (i.e., meaning that basically everything is suitable to be considered as “adequate housing”). More specifically, several forms of “liquid housing” have proliferated in several different EU member states (EU MS)</w:t>
      </w:r>
      <w:r w:rsidR="00C42341" w:rsidRPr="00896040">
        <w:rPr>
          <w:rFonts w:ascii="Times New Roman" w:hAnsi="Times New Roman" w:cs="Times New Roman"/>
          <w:bCs/>
          <w:lang w:val="en-GB"/>
        </w:rPr>
        <w:t xml:space="preserve"> such as squatting, t</w:t>
      </w:r>
      <w:r w:rsidR="00240A50" w:rsidRPr="00896040">
        <w:rPr>
          <w:rFonts w:ascii="Times New Roman" w:hAnsi="Times New Roman" w:cs="Times New Roman"/>
          <w:bCs/>
          <w:lang w:val="en-GB"/>
        </w:rPr>
        <w:t xml:space="preserve">he </w:t>
      </w:r>
      <w:r w:rsidR="00240A50" w:rsidRPr="00896040">
        <w:rPr>
          <w:rFonts w:ascii="Times New Roman" w:hAnsi="Times New Roman" w:cs="Times New Roman"/>
          <w:lang w:val="en-GB"/>
        </w:rPr>
        <w:t>illegal subletting of housing,</w:t>
      </w:r>
      <w:r w:rsidR="00240A50" w:rsidRPr="00896040">
        <w:rPr>
          <w:rFonts w:ascii="Times New Roman" w:hAnsi="Times New Roman" w:cs="Times New Roman"/>
          <w:bCs/>
          <w:lang w:val="en-GB"/>
        </w:rPr>
        <w:t xml:space="preserve"> </w:t>
      </w:r>
      <w:r w:rsidR="00C42341" w:rsidRPr="00896040">
        <w:rPr>
          <w:rFonts w:ascii="Times New Roman" w:hAnsi="Times New Roman" w:cs="Times New Roman"/>
          <w:lang w:val="en-GB"/>
        </w:rPr>
        <w:t>s</w:t>
      </w:r>
      <w:r w:rsidR="00240A50" w:rsidRPr="00896040">
        <w:rPr>
          <w:rFonts w:ascii="Times New Roman" w:hAnsi="Times New Roman" w:cs="Times New Roman"/>
          <w:lang w:val="en-GB"/>
        </w:rPr>
        <w:t xml:space="preserve">hort-term (excluding holiday rentals) rental accommodation </w:t>
      </w:r>
      <w:r w:rsidR="00C42341" w:rsidRPr="00896040">
        <w:rPr>
          <w:rFonts w:ascii="Times New Roman" w:hAnsi="Times New Roman" w:cs="Times New Roman"/>
          <w:lang w:val="en-GB"/>
        </w:rPr>
        <w:t>and o</w:t>
      </w:r>
      <w:r w:rsidR="00240A50" w:rsidRPr="00896040">
        <w:rPr>
          <w:rFonts w:ascii="Times New Roman" w:hAnsi="Times New Roman" w:cs="Times New Roman"/>
          <w:lang w:val="en-GB"/>
        </w:rPr>
        <w:t xml:space="preserve">vercrowded and/or substandard housing. </w:t>
      </w:r>
    </w:p>
    <w:p w14:paraId="170B13F2" w14:textId="7BC6C276" w:rsidR="007E76FC" w:rsidRPr="00896040" w:rsidRDefault="007E45D3" w:rsidP="00743BE2">
      <w:pPr>
        <w:spacing w:after="240" w:line="360" w:lineRule="auto"/>
        <w:jc w:val="both"/>
        <w:rPr>
          <w:rFonts w:ascii="Times New Roman" w:hAnsi="Times New Roman" w:cs="Times New Roman"/>
          <w:bCs/>
          <w:lang w:val="en-GB"/>
        </w:rPr>
      </w:pPr>
      <w:r w:rsidRPr="00896040">
        <w:rPr>
          <w:rFonts w:ascii="Times New Roman" w:hAnsi="Times New Roman" w:cs="Times New Roman"/>
          <w:bCs/>
          <w:lang w:val="en-GB"/>
        </w:rPr>
        <w:t>As a result, these crises/shocks have impacted the human right to housing. Indeed, from the right to housing perspective, security of tenure (especially private ownership, but also properly regulated tenancies or cooperatives) is the cornerstone of the right to adequate housing (Articles 25 UDHR 1948</w:t>
      </w:r>
      <w:r w:rsidR="006422FF" w:rsidRPr="00896040">
        <w:rPr>
          <w:rStyle w:val="Refdenotaalpie"/>
          <w:rFonts w:ascii="Times New Roman" w:hAnsi="Times New Roman" w:cs="Times New Roman"/>
          <w:bCs/>
          <w:lang w:val="en-GB"/>
        </w:rPr>
        <w:footnoteReference w:id="1"/>
      </w:r>
      <w:r w:rsidRPr="00896040">
        <w:rPr>
          <w:rFonts w:ascii="Times New Roman" w:hAnsi="Times New Roman" w:cs="Times New Roman"/>
          <w:bCs/>
          <w:lang w:val="en-GB"/>
        </w:rPr>
        <w:t xml:space="preserve"> and 11 ICESCR 1966</w:t>
      </w:r>
      <w:r w:rsidR="00A85210" w:rsidRPr="00896040">
        <w:rPr>
          <w:rFonts w:ascii="Times New Roman" w:hAnsi="Times New Roman" w:cs="Times New Roman"/>
          <w:bCs/>
          <w:lang w:val="en-GB"/>
        </w:rPr>
        <w:t>).</w:t>
      </w:r>
      <w:r w:rsidR="006422FF" w:rsidRPr="00896040">
        <w:rPr>
          <w:rStyle w:val="Refdenotaalpie"/>
          <w:rFonts w:ascii="Times New Roman" w:hAnsi="Times New Roman" w:cs="Times New Roman"/>
          <w:bCs/>
          <w:lang w:val="en-GB"/>
        </w:rPr>
        <w:footnoteReference w:id="2"/>
      </w:r>
      <w:r w:rsidRPr="00896040">
        <w:rPr>
          <w:rFonts w:ascii="Times New Roman" w:hAnsi="Times New Roman" w:cs="Times New Roman"/>
          <w:bCs/>
          <w:lang w:val="en-GB"/>
        </w:rPr>
        <w:t xml:space="preserve"> Although liquid housing may take different forms in each EU MS</w:t>
      </w:r>
      <w:r w:rsidR="004F0612" w:rsidRPr="00896040">
        <w:rPr>
          <w:rFonts w:ascii="Times New Roman" w:hAnsi="Times New Roman" w:cs="Times New Roman"/>
          <w:bCs/>
          <w:lang w:val="en-GB"/>
        </w:rPr>
        <w:t xml:space="preserve"> (see below)</w:t>
      </w:r>
      <w:r w:rsidRPr="00896040">
        <w:rPr>
          <w:rFonts w:ascii="Times New Roman" w:hAnsi="Times New Roman" w:cs="Times New Roman"/>
          <w:bCs/>
          <w:lang w:val="en-GB"/>
        </w:rPr>
        <w:t xml:space="preserve">, it is undeniably a pan-European </w:t>
      </w:r>
      <w:r w:rsidRPr="00896040">
        <w:rPr>
          <w:rFonts w:ascii="Times New Roman" w:hAnsi="Times New Roman" w:cs="Times New Roman"/>
          <w:bCs/>
          <w:lang w:val="en-GB"/>
        </w:rPr>
        <w:lastRenderedPageBreak/>
        <w:t>phenomenon involving several challenges: housing as a human right, gentrification and concentration of population in urban centres and peripheries facing inadequate housing. In Spain, and particularly in the city of Tarragona, these challenges are acutely visible. In the aftermath of the 2008 financial crisis, years of austerity, a weakened welfare state, and renewed migration flows have both exposed and exacerbated housing vulnerabilities</w:t>
      </w:r>
      <w:r w:rsidR="006C5DF5" w:rsidRPr="00896040">
        <w:rPr>
          <w:rFonts w:ascii="Times New Roman" w:hAnsi="Times New Roman" w:cs="Times New Roman"/>
          <w:bCs/>
          <w:lang w:val="en-GB"/>
        </w:rPr>
        <w:t>. Multilevel public housing policies in Spain have been erratic in all these areas in recent years leading to a progressive precariousness of the land tenure and to the increase (and, even, its promotion by public authorities) of situations of hidden homelessness</w:t>
      </w:r>
      <w:r w:rsidR="006422FF" w:rsidRPr="00896040">
        <w:rPr>
          <w:rFonts w:ascii="Times New Roman" w:hAnsi="Times New Roman" w:cs="Times New Roman"/>
          <w:bCs/>
          <w:lang w:val="en-GB"/>
        </w:rPr>
        <w:t xml:space="preserve"> (</w:t>
      </w:r>
      <w:proofErr w:type="spellStart"/>
      <w:r w:rsidR="006422FF" w:rsidRPr="00896040">
        <w:rPr>
          <w:rFonts w:ascii="Times New Roman" w:hAnsi="Times New Roman" w:cs="Times New Roman"/>
          <w:bCs/>
          <w:lang w:val="en-GB"/>
        </w:rPr>
        <w:t>Nasarre</w:t>
      </w:r>
      <w:proofErr w:type="spellEnd"/>
      <w:r w:rsidR="006422FF" w:rsidRPr="00896040">
        <w:rPr>
          <w:rFonts w:ascii="Times New Roman" w:hAnsi="Times New Roman" w:cs="Times New Roman"/>
          <w:bCs/>
          <w:lang w:val="en-GB"/>
        </w:rPr>
        <w:t xml:space="preserve"> Aznar, </w:t>
      </w:r>
      <w:r w:rsidR="00472251" w:rsidRPr="00896040">
        <w:rPr>
          <w:rFonts w:ascii="Times New Roman" w:hAnsi="Times New Roman" w:cs="Times New Roman"/>
          <w:bCs/>
          <w:lang w:val="en-GB"/>
        </w:rPr>
        <w:t xml:space="preserve">2020 and </w:t>
      </w:r>
      <w:r w:rsidR="006422FF" w:rsidRPr="00896040">
        <w:rPr>
          <w:rFonts w:ascii="Times New Roman" w:hAnsi="Times New Roman" w:cs="Times New Roman"/>
          <w:bCs/>
          <w:lang w:val="en-GB"/>
        </w:rPr>
        <w:t>2025)</w:t>
      </w:r>
      <w:r w:rsidR="006C5DF5" w:rsidRPr="00896040">
        <w:rPr>
          <w:rFonts w:ascii="Times New Roman" w:hAnsi="Times New Roman" w:cs="Times New Roman"/>
          <w:bCs/>
          <w:lang w:val="en-GB"/>
        </w:rPr>
        <w:t>.</w:t>
      </w:r>
      <w:r w:rsidRPr="00896040">
        <w:rPr>
          <w:rFonts w:ascii="Times New Roman" w:hAnsi="Times New Roman" w:cs="Times New Roman"/>
          <w:bCs/>
          <w:lang w:val="en-GB"/>
        </w:rPr>
        <w:t xml:space="preserve"> In this context, a</w:t>
      </w:r>
      <w:r w:rsidR="004F0612" w:rsidRPr="00896040">
        <w:rPr>
          <w:rFonts w:ascii="Times New Roman" w:hAnsi="Times New Roman" w:cs="Times New Roman"/>
          <w:bCs/>
          <w:lang w:val="en-GB"/>
        </w:rPr>
        <w:t>n</w:t>
      </w:r>
      <w:r w:rsidRPr="00896040">
        <w:rPr>
          <w:rFonts w:ascii="Times New Roman" w:hAnsi="Times New Roman" w:cs="Times New Roman"/>
          <w:bCs/>
          <w:lang w:val="en-GB"/>
        </w:rPr>
        <w:t xml:space="preserve"> experimental, action-research initiative</w:t>
      </w:r>
      <w:r w:rsidR="00A85210" w:rsidRPr="00896040">
        <w:rPr>
          <w:rFonts w:ascii="Times New Roman" w:hAnsi="Times New Roman" w:cs="Times New Roman"/>
          <w:bCs/>
          <w:lang w:val="en-GB"/>
        </w:rPr>
        <w:t xml:space="preserve">, </w:t>
      </w:r>
      <w:r w:rsidRPr="00896040">
        <w:rPr>
          <w:rFonts w:ascii="Times New Roman" w:hAnsi="Times New Roman" w:cs="Times New Roman"/>
          <w:bCs/>
          <w:lang w:val="en-GB"/>
        </w:rPr>
        <w:t>was launched in 202</w:t>
      </w:r>
      <w:r w:rsidR="00821A59" w:rsidRPr="00896040">
        <w:rPr>
          <w:rFonts w:ascii="Times New Roman" w:hAnsi="Times New Roman" w:cs="Times New Roman"/>
          <w:bCs/>
          <w:lang w:val="en-GB"/>
        </w:rPr>
        <w:t>4</w:t>
      </w:r>
      <w:r w:rsidRPr="00896040">
        <w:rPr>
          <w:rFonts w:ascii="Times New Roman" w:hAnsi="Times New Roman" w:cs="Times New Roman"/>
          <w:bCs/>
          <w:lang w:val="en-GB"/>
        </w:rPr>
        <w:t>-2025 to generate empirical evidence, foster robust community engagement, and co-create viable policy responses to the liquid housing phenomenon in</w:t>
      </w:r>
      <w:r w:rsidR="007E76FC" w:rsidRPr="00896040">
        <w:rPr>
          <w:rFonts w:ascii="Times New Roman" w:hAnsi="Times New Roman" w:cs="Times New Roman"/>
          <w:bCs/>
          <w:lang w:val="en-GB"/>
        </w:rPr>
        <w:t xml:space="preserve"> the intermediate city of</w:t>
      </w:r>
      <w:r w:rsidRPr="00896040">
        <w:rPr>
          <w:rFonts w:ascii="Times New Roman" w:hAnsi="Times New Roman" w:cs="Times New Roman"/>
          <w:bCs/>
          <w:lang w:val="en-GB"/>
        </w:rPr>
        <w:t xml:space="preserve"> Tarragona</w:t>
      </w:r>
      <w:r w:rsidR="00252D52" w:rsidRPr="00896040">
        <w:rPr>
          <w:rFonts w:ascii="Times New Roman" w:hAnsi="Times New Roman" w:cs="Times New Roman"/>
          <w:bCs/>
          <w:lang w:val="en-GB"/>
        </w:rPr>
        <w:t xml:space="preserve"> (Spain).</w:t>
      </w:r>
    </w:p>
    <w:p w14:paraId="344840C9" w14:textId="4789A8A8" w:rsidR="003D5B81" w:rsidRPr="00896040" w:rsidRDefault="004C534D"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F</w:t>
      </w:r>
      <w:r w:rsidR="003D5B81" w:rsidRPr="00896040">
        <w:rPr>
          <w:rFonts w:ascii="Times New Roman" w:hAnsi="Times New Roman" w:cs="Times New Roman"/>
          <w:lang w:val="en-GB"/>
        </w:rPr>
        <w:t xml:space="preserve">irst the concept of liquid housing is explained, then the methodological approach </w:t>
      </w:r>
      <w:r w:rsidR="003A2803" w:rsidRPr="00896040">
        <w:rPr>
          <w:rFonts w:ascii="Times New Roman" w:hAnsi="Times New Roman" w:cs="Times New Roman"/>
          <w:lang w:val="en-GB"/>
        </w:rPr>
        <w:t>and the findings are</w:t>
      </w:r>
      <w:r w:rsidR="003D5B81" w:rsidRPr="00896040">
        <w:rPr>
          <w:rFonts w:ascii="Times New Roman" w:hAnsi="Times New Roman" w:cs="Times New Roman"/>
          <w:lang w:val="en-GB"/>
        </w:rPr>
        <w:t xml:space="preserve"> outlined</w:t>
      </w:r>
      <w:r w:rsidR="003A2803" w:rsidRPr="00896040">
        <w:rPr>
          <w:rFonts w:ascii="Times New Roman" w:hAnsi="Times New Roman" w:cs="Times New Roman"/>
          <w:lang w:val="en-GB"/>
        </w:rPr>
        <w:t xml:space="preserve">. Finally, </w:t>
      </w:r>
      <w:r w:rsidR="00FC08B3" w:rsidRPr="00896040">
        <w:rPr>
          <w:rFonts w:ascii="Times New Roman" w:hAnsi="Times New Roman" w:cs="Times New Roman"/>
          <w:lang w:val="en-GB"/>
        </w:rPr>
        <w:t xml:space="preserve">the paper </w:t>
      </w:r>
      <w:r w:rsidR="00DC0F85" w:rsidRPr="00896040">
        <w:rPr>
          <w:rFonts w:ascii="Times New Roman" w:hAnsi="Times New Roman" w:cs="Times New Roman"/>
          <w:lang w:val="en-GB"/>
        </w:rPr>
        <w:t>stresses</w:t>
      </w:r>
      <w:r w:rsidR="00FC08B3" w:rsidRPr="00896040">
        <w:rPr>
          <w:rFonts w:ascii="Times New Roman" w:hAnsi="Times New Roman" w:cs="Times New Roman"/>
          <w:lang w:val="en-GB"/>
        </w:rPr>
        <w:t xml:space="preserve"> the importance of </w:t>
      </w:r>
      <w:r w:rsidR="00DC0F85" w:rsidRPr="00896040">
        <w:rPr>
          <w:rFonts w:ascii="Times New Roman" w:hAnsi="Times New Roman" w:cs="Times New Roman"/>
          <w:lang w:val="en-GB"/>
        </w:rPr>
        <w:t>addressing</w:t>
      </w:r>
      <w:r w:rsidR="00FC08B3" w:rsidRPr="00896040">
        <w:rPr>
          <w:rFonts w:ascii="Times New Roman" w:hAnsi="Times New Roman" w:cs="Times New Roman"/>
          <w:lang w:val="en-GB"/>
        </w:rPr>
        <w:t xml:space="preserve"> the liquid housing phenomenon from a holistic perspective</w:t>
      </w:r>
      <w:r w:rsidR="00DC0F85" w:rsidRPr="00896040">
        <w:rPr>
          <w:rFonts w:ascii="Times New Roman" w:hAnsi="Times New Roman" w:cs="Times New Roman"/>
          <w:lang w:val="en-GB"/>
        </w:rPr>
        <w:t xml:space="preserve"> and provides recommendations to policy makers</w:t>
      </w:r>
      <w:r w:rsidR="00FC08B3" w:rsidRPr="00896040">
        <w:rPr>
          <w:rFonts w:ascii="Times New Roman" w:hAnsi="Times New Roman" w:cs="Times New Roman"/>
          <w:lang w:val="en-GB"/>
        </w:rPr>
        <w:t>.</w:t>
      </w:r>
    </w:p>
    <w:p w14:paraId="54EFAA95" w14:textId="77777777" w:rsidR="00FD43E3" w:rsidRPr="00896040" w:rsidRDefault="00FD43E3" w:rsidP="00743BE2">
      <w:pPr>
        <w:spacing w:after="240" w:line="360" w:lineRule="auto"/>
        <w:jc w:val="both"/>
        <w:rPr>
          <w:rFonts w:ascii="Times New Roman" w:hAnsi="Times New Roman" w:cs="Times New Roman"/>
          <w:bCs/>
          <w:lang w:val="en-GB"/>
        </w:rPr>
      </w:pPr>
    </w:p>
    <w:p w14:paraId="5DE92B7F" w14:textId="50050A3F" w:rsidR="00D5593F" w:rsidRPr="00896040" w:rsidRDefault="002477C9" w:rsidP="00743BE2">
      <w:pPr>
        <w:spacing w:after="240" w:line="360" w:lineRule="auto"/>
        <w:jc w:val="center"/>
        <w:rPr>
          <w:rFonts w:ascii="Times New Roman" w:hAnsi="Times New Roman" w:cs="Times New Roman"/>
          <w:b/>
          <w:bCs/>
          <w:sz w:val="28"/>
          <w:szCs w:val="28"/>
          <w:lang w:val="en-GB"/>
        </w:rPr>
      </w:pPr>
      <w:r w:rsidRPr="00896040">
        <w:rPr>
          <w:rFonts w:ascii="Times New Roman" w:hAnsi="Times New Roman" w:cs="Times New Roman"/>
          <w:b/>
          <w:bCs/>
          <w:sz w:val="28"/>
          <w:szCs w:val="28"/>
          <w:lang w:val="en-GB"/>
        </w:rPr>
        <w:t>1.</w:t>
      </w:r>
      <w:r w:rsidR="003F1836" w:rsidRPr="00896040">
        <w:rPr>
          <w:rFonts w:ascii="Times New Roman" w:hAnsi="Times New Roman" w:cs="Times New Roman"/>
          <w:b/>
          <w:bCs/>
          <w:sz w:val="28"/>
          <w:szCs w:val="28"/>
          <w:lang w:val="en-GB"/>
        </w:rPr>
        <w:t>1</w:t>
      </w:r>
      <w:r w:rsidRPr="00896040">
        <w:rPr>
          <w:rFonts w:ascii="Times New Roman" w:hAnsi="Times New Roman" w:cs="Times New Roman"/>
          <w:b/>
          <w:bCs/>
          <w:sz w:val="28"/>
          <w:szCs w:val="28"/>
          <w:lang w:val="en-GB"/>
        </w:rPr>
        <w:t xml:space="preserve"> Literature </w:t>
      </w:r>
      <w:r w:rsidR="00356804" w:rsidRPr="00896040">
        <w:rPr>
          <w:rFonts w:ascii="Times New Roman" w:hAnsi="Times New Roman" w:cs="Times New Roman"/>
          <w:b/>
          <w:bCs/>
          <w:sz w:val="28"/>
          <w:szCs w:val="28"/>
          <w:lang w:val="en-GB"/>
        </w:rPr>
        <w:t>r</w:t>
      </w:r>
      <w:r w:rsidRPr="00896040">
        <w:rPr>
          <w:rFonts w:ascii="Times New Roman" w:hAnsi="Times New Roman" w:cs="Times New Roman"/>
          <w:b/>
          <w:bCs/>
          <w:sz w:val="28"/>
          <w:szCs w:val="28"/>
          <w:lang w:val="en-GB"/>
        </w:rPr>
        <w:t xml:space="preserve">eview and </w:t>
      </w:r>
      <w:r w:rsidR="00356804" w:rsidRPr="00896040">
        <w:rPr>
          <w:rFonts w:ascii="Times New Roman" w:hAnsi="Times New Roman" w:cs="Times New Roman"/>
          <w:b/>
          <w:bCs/>
          <w:sz w:val="28"/>
          <w:szCs w:val="28"/>
          <w:lang w:val="en-GB"/>
        </w:rPr>
        <w:t>c</w:t>
      </w:r>
      <w:r w:rsidRPr="00896040">
        <w:rPr>
          <w:rFonts w:ascii="Times New Roman" w:hAnsi="Times New Roman" w:cs="Times New Roman"/>
          <w:b/>
          <w:bCs/>
          <w:sz w:val="28"/>
          <w:szCs w:val="28"/>
          <w:lang w:val="en-GB"/>
        </w:rPr>
        <w:t xml:space="preserve">onceptual </w:t>
      </w:r>
      <w:r w:rsidR="00356804" w:rsidRPr="00896040">
        <w:rPr>
          <w:rFonts w:ascii="Times New Roman" w:hAnsi="Times New Roman" w:cs="Times New Roman"/>
          <w:b/>
          <w:bCs/>
          <w:sz w:val="28"/>
          <w:szCs w:val="28"/>
          <w:lang w:val="en-GB"/>
        </w:rPr>
        <w:t>f</w:t>
      </w:r>
      <w:r w:rsidRPr="00896040">
        <w:rPr>
          <w:rFonts w:ascii="Times New Roman" w:hAnsi="Times New Roman" w:cs="Times New Roman"/>
          <w:b/>
          <w:bCs/>
          <w:sz w:val="28"/>
          <w:szCs w:val="28"/>
          <w:lang w:val="en-GB"/>
        </w:rPr>
        <w:t>ramework</w:t>
      </w:r>
    </w:p>
    <w:p w14:paraId="00A3B69A" w14:textId="1ADA4DE2" w:rsidR="001C411F" w:rsidRPr="00896040" w:rsidRDefault="002477C9" w:rsidP="00743BE2">
      <w:pPr>
        <w:spacing w:after="240" w:line="360" w:lineRule="auto"/>
        <w:ind w:firstLine="426"/>
        <w:jc w:val="both"/>
        <w:rPr>
          <w:rFonts w:ascii="Times New Roman" w:hAnsi="Times New Roman" w:cs="Times New Roman"/>
          <w:bCs/>
          <w:lang w:val="en-GB"/>
        </w:rPr>
      </w:pPr>
      <w:r w:rsidRPr="00896040">
        <w:rPr>
          <w:rFonts w:ascii="Times New Roman" w:hAnsi="Times New Roman" w:cs="Times New Roman"/>
          <w:bCs/>
          <w:lang w:val="en-GB"/>
        </w:rPr>
        <w:t>The growth and persistence of “liquid housing” phenomena must be situated within the evolving scholarly landscape that examines contemporary housing vulnerability, exclusion, and resilience. The term “liquid housing” itself is an explicit reference to Bauman’s (2000) broader thesis of social ‘liquidity’: under late modernity, once-stable socioeconomic categories and institutions have become fluid, uncertain, and unstable, including the forms and pathways of housing exclusion.</w:t>
      </w:r>
      <w:r w:rsidR="001C411F" w:rsidRPr="00896040">
        <w:rPr>
          <w:rFonts w:ascii="Times New Roman" w:hAnsi="Times New Roman" w:cs="Times New Roman"/>
          <w:bCs/>
          <w:lang w:val="en-GB"/>
        </w:rPr>
        <w:t xml:space="preserve"> Examples of the “liquid housing” phenomenon are the following:</w:t>
      </w:r>
    </w:p>
    <w:p w14:paraId="4F863D75" w14:textId="1D953876" w:rsidR="001C411F" w:rsidRPr="00896040" w:rsidRDefault="001C411F" w:rsidP="00743BE2">
      <w:pPr>
        <w:spacing w:after="240" w:line="360" w:lineRule="auto"/>
        <w:ind w:firstLine="708"/>
        <w:jc w:val="both"/>
        <w:rPr>
          <w:rFonts w:ascii="Times New Roman" w:hAnsi="Times New Roman" w:cs="Times New Roman"/>
          <w:bCs/>
          <w:lang w:val="en-GB"/>
        </w:rPr>
      </w:pPr>
      <w:r w:rsidRPr="00896040">
        <w:rPr>
          <w:rFonts w:ascii="Times New Roman" w:hAnsi="Times New Roman" w:cs="Times New Roman"/>
          <w:bCs/>
          <w:lang w:val="en-GB"/>
        </w:rPr>
        <w:t xml:space="preserve">a) </w:t>
      </w:r>
      <w:r w:rsidRPr="00896040">
        <w:rPr>
          <w:rFonts w:ascii="Times New Roman" w:hAnsi="Times New Roman" w:cs="Times New Roman"/>
          <w:lang w:val="en-GB"/>
        </w:rPr>
        <w:t>Squatters</w:t>
      </w:r>
      <w:r w:rsidRPr="00896040">
        <w:rPr>
          <w:rFonts w:ascii="Times New Roman" w:hAnsi="Times New Roman" w:cs="Times New Roman"/>
          <w:b/>
          <w:bCs/>
          <w:lang w:val="en-GB"/>
        </w:rPr>
        <w:t xml:space="preserve"> </w:t>
      </w:r>
      <w:r w:rsidRPr="00896040">
        <w:rPr>
          <w:rFonts w:ascii="Times New Roman" w:hAnsi="Times New Roman" w:cs="Times New Roman"/>
          <w:bCs/>
          <w:lang w:val="en-GB"/>
        </w:rPr>
        <w:t>on public or private land/flats without any kind of legal rights have increased in countries like Spain (there are currently estimated to be around 78,800 dwellings (</w:t>
      </w:r>
      <w:proofErr w:type="spellStart"/>
      <w:r w:rsidRPr="00896040">
        <w:rPr>
          <w:rFonts w:ascii="Times New Roman" w:hAnsi="Times New Roman" w:cs="Times New Roman"/>
          <w:color w:val="000000" w:themeColor="text1"/>
          <w:lang w:val="en-GB"/>
        </w:rPr>
        <w:t>Institut</w:t>
      </w:r>
      <w:proofErr w:type="spellEnd"/>
      <w:r w:rsidRPr="00896040">
        <w:rPr>
          <w:rFonts w:ascii="Times New Roman" w:hAnsi="Times New Roman" w:cs="Times New Roman"/>
          <w:color w:val="000000" w:themeColor="text1"/>
          <w:lang w:val="en-GB"/>
        </w:rPr>
        <w:t xml:space="preserve"> </w:t>
      </w:r>
      <w:proofErr w:type="spellStart"/>
      <w:r w:rsidRPr="00896040">
        <w:rPr>
          <w:rFonts w:ascii="Times New Roman" w:hAnsi="Times New Roman" w:cs="Times New Roman"/>
          <w:color w:val="000000" w:themeColor="text1"/>
          <w:lang w:val="en-GB"/>
        </w:rPr>
        <w:t>Cerdà</w:t>
      </w:r>
      <w:proofErr w:type="spellEnd"/>
      <w:r w:rsidRPr="00896040">
        <w:rPr>
          <w:rFonts w:ascii="Times New Roman" w:hAnsi="Times New Roman" w:cs="Times New Roman"/>
          <w:color w:val="000000" w:themeColor="text1"/>
          <w:lang w:val="en-GB"/>
        </w:rPr>
        <w:t>, 2023</w:t>
      </w:r>
      <w:r w:rsidRPr="00896040">
        <w:rPr>
          <w:rFonts w:ascii="Times New Roman" w:hAnsi="Times New Roman" w:cs="Times New Roman"/>
          <w:bCs/>
          <w:lang w:val="en-GB"/>
        </w:rPr>
        <w:t>). In fact, estimates suggest that the squatter population has grown worldwide since 2007 due to the adverse economic effects of the various crises (</w:t>
      </w:r>
      <w:r w:rsidRPr="00896040">
        <w:rPr>
          <w:rFonts w:ascii="Times New Roman" w:hAnsi="Times New Roman" w:cs="Times New Roman"/>
          <w:lang w:val="en-GB"/>
        </w:rPr>
        <w:t>Manjikian, 2013)</w:t>
      </w:r>
      <w:r w:rsidRPr="00896040">
        <w:rPr>
          <w:rFonts w:ascii="Times New Roman" w:hAnsi="Times New Roman" w:cs="Times New Roman"/>
          <w:bCs/>
          <w:lang w:val="en-GB"/>
        </w:rPr>
        <w:t xml:space="preserve">. </w:t>
      </w:r>
    </w:p>
    <w:p w14:paraId="6BF084F9" w14:textId="2D7C9B2B" w:rsidR="001C411F" w:rsidRPr="00896040" w:rsidRDefault="001C411F" w:rsidP="00743BE2">
      <w:pPr>
        <w:spacing w:after="240" w:line="360" w:lineRule="auto"/>
        <w:ind w:firstLine="708"/>
        <w:jc w:val="both"/>
        <w:rPr>
          <w:rFonts w:ascii="Times New Roman" w:hAnsi="Times New Roman" w:cs="Times New Roman"/>
          <w:lang w:val="en-GB"/>
        </w:rPr>
      </w:pPr>
      <w:r w:rsidRPr="00896040">
        <w:rPr>
          <w:rFonts w:ascii="Times New Roman" w:hAnsi="Times New Roman" w:cs="Times New Roman"/>
          <w:bCs/>
          <w:lang w:val="en-GB"/>
        </w:rPr>
        <w:lastRenderedPageBreak/>
        <w:t xml:space="preserve">b) The </w:t>
      </w:r>
      <w:r w:rsidRPr="00896040">
        <w:rPr>
          <w:rFonts w:ascii="Times New Roman" w:hAnsi="Times New Roman" w:cs="Times New Roman"/>
          <w:lang w:val="en-GB"/>
        </w:rPr>
        <w:t>illegal subletting of housing,</w:t>
      </w:r>
      <w:r w:rsidRPr="00896040">
        <w:rPr>
          <w:rFonts w:ascii="Times New Roman" w:hAnsi="Times New Roman" w:cs="Times New Roman"/>
          <w:bCs/>
          <w:lang w:val="en-GB"/>
        </w:rPr>
        <w:t xml:space="preserve"> which leads to the existence of black-market tenancies, </w:t>
      </w:r>
      <w:r w:rsidRPr="00896040">
        <w:rPr>
          <w:rFonts w:ascii="Times New Roman" w:hAnsi="Times New Roman" w:cs="Times New Roman"/>
          <w:bCs/>
          <w:i/>
          <w:iCs/>
          <w:lang w:val="en-GB"/>
        </w:rPr>
        <w:t>i.e.,</w:t>
      </w:r>
      <w:r w:rsidRPr="00896040">
        <w:rPr>
          <w:rFonts w:ascii="Times New Roman" w:hAnsi="Times New Roman" w:cs="Times New Roman"/>
          <w:bCs/>
          <w:lang w:val="en-GB"/>
        </w:rPr>
        <w:t xml:space="preserve"> informal, unofficial agreements, violating basic public or private law rules. Sub-tenants are in a weak legal position against the owner of the dwelling, who may initiate eviction proceedings (“silent evictions”)</w:t>
      </w:r>
      <w:r w:rsidRPr="00896040">
        <w:rPr>
          <w:rFonts w:ascii="Times New Roman" w:hAnsi="Times New Roman" w:cs="Times New Roman"/>
          <w:bCs/>
          <w:vertAlign w:val="superscript"/>
          <w:lang w:val="en-GB"/>
        </w:rPr>
        <w:footnoteReference w:id="3"/>
      </w:r>
      <w:r w:rsidR="002E2DEE" w:rsidRPr="00896040">
        <w:rPr>
          <w:rFonts w:ascii="Times New Roman" w:hAnsi="Times New Roman" w:cs="Times New Roman"/>
          <w:bCs/>
          <w:lang w:val="en-GB"/>
        </w:rPr>
        <w:t>.</w:t>
      </w:r>
      <w:r w:rsidRPr="00896040">
        <w:rPr>
          <w:rFonts w:ascii="Times New Roman" w:hAnsi="Times New Roman" w:cs="Times New Roman"/>
          <w:bCs/>
          <w:lang w:val="en-GB"/>
        </w:rPr>
        <w:t xml:space="preserve"> As a matter of fact, this category might include cases of tenants who, while not homeless or roofless, suffer from substandard, insecure or otherwise inadequate housing. These tenures encompass not only squatting but also other situations such as </w:t>
      </w:r>
      <w:r w:rsidRPr="00896040">
        <w:rPr>
          <w:rFonts w:ascii="Times New Roman" w:hAnsi="Times New Roman" w:cs="Times New Roman"/>
          <w:lang w:val="en-GB"/>
        </w:rPr>
        <w:t>property guardianship</w:t>
      </w:r>
      <w:r w:rsidR="00CE3D85" w:rsidRPr="00896040">
        <w:rPr>
          <w:rFonts w:ascii="Times New Roman" w:hAnsi="Times New Roman" w:cs="Times New Roman"/>
          <w:lang w:val="en-GB"/>
        </w:rPr>
        <w:t xml:space="preserve"> (</w:t>
      </w:r>
      <w:r w:rsidR="00096490" w:rsidRPr="00896040">
        <w:rPr>
          <w:rFonts w:ascii="Times New Roman" w:hAnsi="Times New Roman" w:cs="Times New Roman"/>
          <w:lang w:val="en-GB"/>
        </w:rPr>
        <w:t xml:space="preserve">Ferreri </w:t>
      </w:r>
      <w:r w:rsidR="006700B7" w:rsidRPr="00896040">
        <w:rPr>
          <w:rFonts w:ascii="Times New Roman" w:hAnsi="Times New Roman" w:cs="Times New Roman"/>
          <w:i/>
          <w:iCs/>
          <w:shd w:val="clear" w:color="auto" w:fill="FFFFFF"/>
          <w:lang w:val="en-GB"/>
        </w:rPr>
        <w:t>et al</w:t>
      </w:r>
      <w:r w:rsidR="006700B7" w:rsidRPr="00896040">
        <w:rPr>
          <w:rFonts w:ascii="Times New Roman" w:hAnsi="Times New Roman" w:cs="Times New Roman"/>
          <w:lang w:val="en-GB"/>
        </w:rPr>
        <w:t xml:space="preserve">., </w:t>
      </w:r>
      <w:r w:rsidR="00096490" w:rsidRPr="00896040">
        <w:rPr>
          <w:rFonts w:ascii="Times New Roman" w:hAnsi="Times New Roman" w:cs="Times New Roman"/>
          <w:lang w:val="en-GB"/>
        </w:rPr>
        <w:t>2016)</w:t>
      </w:r>
      <w:r w:rsidRPr="00896040">
        <w:rPr>
          <w:rFonts w:ascii="Times New Roman" w:hAnsi="Times New Roman" w:cs="Times New Roman"/>
          <w:lang w:val="en-GB"/>
        </w:rPr>
        <w:t>, gratuitous housing loans (</w:t>
      </w:r>
      <w:proofErr w:type="spellStart"/>
      <w:r w:rsidRPr="00896040">
        <w:rPr>
          <w:rFonts w:ascii="Times New Roman" w:hAnsi="Times New Roman" w:cs="Times New Roman"/>
          <w:i/>
          <w:iCs/>
          <w:lang w:val="en-GB"/>
        </w:rPr>
        <w:t>commodatum</w:t>
      </w:r>
      <w:proofErr w:type="spellEnd"/>
      <w:r w:rsidRPr="00896040">
        <w:rPr>
          <w:rFonts w:ascii="Times New Roman" w:hAnsi="Times New Roman" w:cs="Times New Roman"/>
          <w:lang w:val="en-GB"/>
        </w:rPr>
        <w:t xml:space="preserve">, typically among relatives), </w:t>
      </w:r>
      <w:r w:rsidR="006A0655" w:rsidRPr="00896040">
        <w:rPr>
          <w:rFonts w:ascii="Times New Roman" w:hAnsi="Times New Roman" w:cs="Times New Roman"/>
          <w:lang w:val="en-GB"/>
        </w:rPr>
        <w:t>people forced to shared housing (</w:t>
      </w:r>
      <w:r w:rsidR="00AC539D" w:rsidRPr="00896040">
        <w:rPr>
          <w:rStyle w:val="apple-converted-space"/>
          <w:rFonts w:ascii="Times New Roman" w:hAnsi="Times New Roman" w:cs="Times New Roman"/>
          <w:color w:val="222222"/>
          <w:shd w:val="clear" w:color="auto" w:fill="FFFFFF"/>
          <w:lang w:val="en-GB"/>
        </w:rPr>
        <w:t xml:space="preserve">a </w:t>
      </w:r>
      <w:r w:rsidR="006A0655" w:rsidRPr="00896040">
        <w:rPr>
          <w:rFonts w:ascii="Times New Roman" w:hAnsi="Times New Roman" w:cs="Times New Roman"/>
          <w:color w:val="222222"/>
          <w:shd w:val="clear" w:color="auto" w:fill="FFFFFF"/>
          <w:lang w:val="en-GB"/>
        </w:rPr>
        <w:t>stratification process based on the differentiation between socio-economic conditions, coupled with the form of sharing</w:t>
      </w:r>
      <w:r w:rsidR="00156DC6" w:rsidRPr="00896040">
        <w:rPr>
          <w:rFonts w:ascii="Times New Roman" w:hAnsi="Times New Roman" w:cs="Times New Roman"/>
          <w:color w:val="222222"/>
          <w:shd w:val="clear" w:color="auto" w:fill="FFFFFF"/>
          <w:lang w:val="en-GB"/>
        </w:rPr>
        <w:t xml:space="preserve">, </w:t>
      </w:r>
      <w:r w:rsidR="00026CC1" w:rsidRPr="00896040">
        <w:rPr>
          <w:rFonts w:ascii="Times New Roman" w:hAnsi="Times New Roman" w:cs="Times New Roman"/>
          <w:color w:val="222222"/>
          <w:shd w:val="clear" w:color="auto" w:fill="FFFFFF"/>
          <w:lang w:val="en-GB"/>
        </w:rPr>
        <w:t>so poor</w:t>
      </w:r>
      <w:r w:rsidR="003E30A0" w:rsidRPr="00896040">
        <w:rPr>
          <w:rFonts w:ascii="Times New Roman" w:hAnsi="Times New Roman" w:cs="Times New Roman"/>
          <w:color w:val="222222"/>
          <w:shd w:val="clear" w:color="auto" w:fill="FFFFFF"/>
          <w:lang w:val="en-GB"/>
        </w:rPr>
        <w:t xml:space="preserve"> people</w:t>
      </w:r>
      <w:r w:rsidR="00026CC1" w:rsidRPr="00896040">
        <w:rPr>
          <w:rFonts w:ascii="Times New Roman" w:hAnsi="Times New Roman" w:cs="Times New Roman"/>
          <w:color w:val="222222"/>
          <w:shd w:val="clear" w:color="auto" w:fill="FFFFFF"/>
          <w:lang w:val="en-GB"/>
        </w:rPr>
        <w:t xml:space="preserve"> tend towards insecure living arrangements, while “premium” co-living is located in wealthy </w:t>
      </w:r>
      <w:proofErr w:type="spellStart"/>
      <w:r w:rsidR="00026CC1" w:rsidRPr="00896040">
        <w:rPr>
          <w:rFonts w:ascii="Times New Roman" w:hAnsi="Times New Roman" w:cs="Times New Roman"/>
          <w:color w:val="222222"/>
          <w:shd w:val="clear" w:color="auto" w:fill="FFFFFF"/>
          <w:lang w:val="en-GB"/>
        </w:rPr>
        <w:t>neighborhoods</w:t>
      </w:r>
      <w:proofErr w:type="spellEnd"/>
      <w:r w:rsidR="003E30A0" w:rsidRPr="00896040">
        <w:rPr>
          <w:rFonts w:ascii="Times New Roman" w:hAnsi="Times New Roman" w:cs="Times New Roman"/>
          <w:color w:val="222222"/>
          <w:shd w:val="clear" w:color="auto" w:fill="FFFFFF"/>
          <w:lang w:val="en-GB"/>
        </w:rPr>
        <w:t>,</w:t>
      </w:r>
      <w:r w:rsidR="00026CC1" w:rsidRPr="00896040">
        <w:rPr>
          <w:rFonts w:ascii="Times New Roman" w:hAnsi="Times New Roman" w:cs="Times New Roman"/>
          <w:color w:val="222222"/>
          <w:shd w:val="clear" w:color="auto" w:fill="FFFFFF"/>
          <w:lang w:val="en-GB"/>
        </w:rPr>
        <w:t xml:space="preserve"> </w:t>
      </w:r>
      <w:proofErr w:type="spellStart"/>
      <w:r w:rsidR="00156DC6" w:rsidRPr="00896040">
        <w:rPr>
          <w:rFonts w:ascii="Times New Roman" w:hAnsi="Times New Roman" w:cs="Times New Roman"/>
          <w:lang w:val="en-GB"/>
        </w:rPr>
        <w:t>Grundström</w:t>
      </w:r>
      <w:proofErr w:type="spellEnd"/>
      <w:r w:rsidR="00156DC6" w:rsidRPr="00896040">
        <w:rPr>
          <w:rFonts w:ascii="Times New Roman" w:hAnsi="Times New Roman" w:cs="Times New Roman"/>
          <w:lang w:val="en-GB"/>
        </w:rPr>
        <w:t xml:space="preserve">, </w:t>
      </w:r>
      <w:r w:rsidR="00156DC6" w:rsidRPr="00896040">
        <w:rPr>
          <w:rFonts w:ascii="Times New Roman" w:hAnsi="Times New Roman" w:cs="Times New Roman"/>
          <w:i/>
          <w:iCs/>
          <w:lang w:val="en-GB"/>
        </w:rPr>
        <w:t>et al</w:t>
      </w:r>
      <w:r w:rsidR="00156DC6" w:rsidRPr="00896040">
        <w:rPr>
          <w:rFonts w:ascii="Times New Roman" w:hAnsi="Times New Roman" w:cs="Times New Roman"/>
          <w:lang w:val="en-GB"/>
        </w:rPr>
        <w:t>., 2024)</w:t>
      </w:r>
      <w:r w:rsidR="00156DC6" w:rsidRPr="00896040">
        <w:rPr>
          <w:rFonts w:ascii="Times New Roman" w:hAnsi="Times New Roman" w:cs="Times New Roman"/>
          <w:color w:val="222222"/>
          <w:shd w:val="clear" w:color="auto" w:fill="FFFFFF"/>
          <w:lang w:val="en-GB"/>
        </w:rPr>
        <w:t xml:space="preserve"> </w:t>
      </w:r>
      <w:r w:rsidRPr="00896040">
        <w:rPr>
          <w:rFonts w:ascii="Times New Roman" w:hAnsi="Times New Roman" w:cs="Times New Roman"/>
          <w:lang w:val="en-GB"/>
        </w:rPr>
        <w:t>and informal, ‘black market’ occupancies</w:t>
      </w:r>
      <w:r w:rsidRPr="00896040">
        <w:rPr>
          <w:rFonts w:ascii="Times New Roman" w:hAnsi="Times New Roman" w:cs="Times New Roman"/>
          <w:bCs/>
          <w:lang w:val="en-GB"/>
        </w:rPr>
        <w:t xml:space="preserve">, that is, tenancies with illegal elements such as tax violations, or a failure to comply with registration or habitability requirements, which are governed by informal </w:t>
      </w:r>
      <w:proofErr w:type="spellStart"/>
      <w:r w:rsidRPr="00896040">
        <w:rPr>
          <w:rFonts w:ascii="Times New Roman" w:hAnsi="Times New Roman" w:cs="Times New Roman"/>
          <w:bCs/>
          <w:lang w:val="en-GB"/>
        </w:rPr>
        <w:t>extralegal</w:t>
      </w:r>
      <w:proofErr w:type="spellEnd"/>
      <w:r w:rsidRPr="00896040">
        <w:rPr>
          <w:rFonts w:ascii="Times New Roman" w:hAnsi="Times New Roman" w:cs="Times New Roman"/>
          <w:bCs/>
          <w:lang w:val="en-GB"/>
        </w:rPr>
        <w:t xml:space="preserve"> agreements</w:t>
      </w:r>
      <w:r w:rsidR="00510A6D" w:rsidRPr="00896040">
        <w:rPr>
          <w:rFonts w:ascii="Times New Roman" w:hAnsi="Times New Roman" w:cs="Times New Roman"/>
          <w:bCs/>
          <w:lang w:val="en-GB"/>
        </w:rPr>
        <w:t xml:space="preserve"> (literature shows that non-commercial shared housing is not accommodated well in existing housing policy systems</w:t>
      </w:r>
      <w:r w:rsidR="007178FA" w:rsidRPr="00896040">
        <w:rPr>
          <w:rFonts w:ascii="Times New Roman" w:hAnsi="Times New Roman" w:cs="Times New Roman"/>
          <w:bCs/>
          <w:lang w:val="en-GB"/>
        </w:rPr>
        <w:t xml:space="preserve">, </w:t>
      </w:r>
      <w:r w:rsidR="00F13FE8" w:rsidRPr="00896040">
        <w:rPr>
          <w:rFonts w:ascii="Times New Roman" w:hAnsi="Times New Roman" w:cs="Times New Roman"/>
          <w:color w:val="333333"/>
          <w:shd w:val="clear" w:color="auto" w:fill="FFFFFF"/>
          <w:lang w:val="en-GB"/>
        </w:rPr>
        <w:t>Goodall</w:t>
      </w:r>
      <w:r w:rsidR="005C251C" w:rsidRPr="00896040">
        <w:rPr>
          <w:rFonts w:ascii="Times New Roman" w:hAnsi="Times New Roman" w:cs="Times New Roman"/>
          <w:color w:val="333333"/>
          <w:shd w:val="clear" w:color="auto" w:fill="FFFFFF"/>
          <w:lang w:val="en-GB"/>
        </w:rPr>
        <w:t xml:space="preserve"> </w:t>
      </w:r>
      <w:r w:rsidR="005C251C" w:rsidRPr="00896040">
        <w:rPr>
          <w:rFonts w:ascii="Times New Roman" w:hAnsi="Times New Roman" w:cs="Times New Roman"/>
          <w:i/>
          <w:iCs/>
          <w:color w:val="333333"/>
          <w:shd w:val="clear" w:color="auto" w:fill="FFFFFF"/>
          <w:lang w:val="en-GB"/>
        </w:rPr>
        <w:t>et al</w:t>
      </w:r>
      <w:r w:rsidR="005C251C" w:rsidRPr="00896040">
        <w:rPr>
          <w:rFonts w:ascii="Times New Roman" w:hAnsi="Times New Roman" w:cs="Times New Roman"/>
          <w:color w:val="333333"/>
          <w:shd w:val="clear" w:color="auto" w:fill="FFFFFF"/>
          <w:lang w:val="en-GB"/>
        </w:rPr>
        <w:t>.</w:t>
      </w:r>
      <w:r w:rsidR="00F13FE8" w:rsidRPr="00896040">
        <w:rPr>
          <w:rFonts w:ascii="Times New Roman" w:hAnsi="Times New Roman" w:cs="Times New Roman"/>
          <w:color w:val="333333"/>
          <w:shd w:val="clear" w:color="auto" w:fill="FFFFFF"/>
          <w:lang w:val="en-GB"/>
        </w:rPr>
        <w:t>, 2023)</w:t>
      </w:r>
      <w:r w:rsidRPr="00896040">
        <w:rPr>
          <w:rFonts w:ascii="Times New Roman" w:hAnsi="Times New Roman" w:cs="Times New Roman"/>
          <w:bCs/>
          <w:lang w:val="en-GB"/>
        </w:rPr>
        <w:t>. This phenomenon is present mainly in Eastern EU MS (</w:t>
      </w:r>
      <w:r w:rsidRPr="00896040">
        <w:rPr>
          <w:rFonts w:ascii="Times New Roman" w:hAnsi="Times New Roman" w:cs="Times New Roman"/>
          <w:lang w:val="en-GB"/>
        </w:rPr>
        <w:t>Schmid, 2018)</w:t>
      </w:r>
      <w:r w:rsidRPr="00896040">
        <w:rPr>
          <w:rFonts w:ascii="Times New Roman" w:hAnsi="Times New Roman" w:cs="Times New Roman"/>
          <w:bCs/>
          <w:lang w:val="en-GB"/>
        </w:rPr>
        <w:t xml:space="preserve">, but is also present in other countries such as Spain (the phenomena of “silent evictions” of families renting from landlords who are not the real owner is a reality in Barcelona, Caballé et al., 2020). </w:t>
      </w:r>
    </w:p>
    <w:p w14:paraId="052A2BA3" w14:textId="1072B319" w:rsidR="001C411F" w:rsidRPr="00896040" w:rsidRDefault="001C411F" w:rsidP="00743BE2">
      <w:pPr>
        <w:spacing w:after="240" w:line="360" w:lineRule="auto"/>
        <w:ind w:firstLine="708"/>
        <w:jc w:val="both"/>
        <w:rPr>
          <w:rFonts w:ascii="Times New Roman" w:hAnsi="Times New Roman" w:cs="Times New Roman"/>
          <w:bCs/>
          <w:lang w:val="en-GB"/>
        </w:rPr>
      </w:pPr>
      <w:r w:rsidRPr="00896040">
        <w:rPr>
          <w:rFonts w:ascii="Times New Roman" w:hAnsi="Times New Roman" w:cs="Times New Roman"/>
          <w:bCs/>
          <w:lang w:val="en-GB"/>
        </w:rPr>
        <w:t xml:space="preserve">c) </w:t>
      </w:r>
      <w:r w:rsidRPr="00896040">
        <w:rPr>
          <w:rFonts w:ascii="Times New Roman" w:hAnsi="Times New Roman" w:cs="Times New Roman"/>
          <w:lang w:val="en-GB"/>
        </w:rPr>
        <w:t>Short-term (excluding holiday rentals) rental accommodation, which is sometimes not declared (this is partially attributable to platforms that hide the identities of hosts and the precise locations of illegal listings and systematically fail to verify host identities and locations (</w:t>
      </w:r>
      <w:r w:rsidRPr="00896040">
        <w:rPr>
          <w:rFonts w:ascii="Times New Roman" w:hAnsi="Times New Roman" w:cs="Times New Roman"/>
          <w:color w:val="000000"/>
          <w:lang w:val="en-GB"/>
        </w:rPr>
        <w:t>Cox and Haar, 2020</w:t>
      </w:r>
      <w:r w:rsidRPr="00896040">
        <w:rPr>
          <w:rFonts w:ascii="Times New Roman" w:hAnsi="Times New Roman" w:cs="Times New Roman"/>
          <w:lang w:val="en-GB"/>
        </w:rPr>
        <w:t>) and may be used to evade the law, i.e. trying to avoid those non-negotiable legal dispositions that usually only protect residential tenants, but not other types of tenants, such as short-term renters; thus, landlords qualify their tenants as “non-residential” while their need for housing</w:t>
      </w:r>
      <w:r w:rsidRPr="00896040">
        <w:rPr>
          <w:rFonts w:ascii="Times New Roman" w:hAnsi="Times New Roman" w:cs="Times New Roman"/>
          <w:bCs/>
          <w:lang w:val="en-GB"/>
        </w:rPr>
        <w:t xml:space="preserve"> is really residential, and therefore avoid having to apply the protections of the law. </w:t>
      </w:r>
    </w:p>
    <w:p w14:paraId="4BCC4C0B" w14:textId="30CCB932" w:rsidR="002477C9" w:rsidRPr="00896040" w:rsidRDefault="001C411F" w:rsidP="00743BE2">
      <w:pPr>
        <w:spacing w:after="240" w:line="360" w:lineRule="auto"/>
        <w:ind w:firstLine="708"/>
        <w:jc w:val="both"/>
        <w:rPr>
          <w:rFonts w:ascii="Times New Roman" w:hAnsi="Times New Roman" w:cs="Times New Roman"/>
          <w:bCs/>
          <w:lang w:val="en-GB"/>
        </w:rPr>
      </w:pPr>
      <w:r w:rsidRPr="00896040">
        <w:rPr>
          <w:rFonts w:ascii="Times New Roman" w:hAnsi="Times New Roman" w:cs="Times New Roman"/>
          <w:bCs/>
          <w:lang w:val="en-GB"/>
        </w:rPr>
        <w:lastRenderedPageBreak/>
        <w:t xml:space="preserve">d) </w:t>
      </w:r>
      <w:r w:rsidRPr="00896040">
        <w:rPr>
          <w:rFonts w:ascii="Times New Roman" w:hAnsi="Times New Roman" w:cs="Times New Roman"/>
          <w:lang w:val="en-GB"/>
        </w:rPr>
        <w:t>Overcrowded and/or substandard housing. According to Eurostat</w:t>
      </w:r>
      <w:r w:rsidRPr="00896040">
        <w:rPr>
          <w:rFonts w:ascii="Times New Roman" w:hAnsi="Times New Roman" w:cs="Times New Roman"/>
          <w:vertAlign w:val="superscript"/>
          <w:lang w:val="en-GB"/>
        </w:rPr>
        <w:footnoteReference w:id="4"/>
      </w:r>
      <w:r w:rsidR="002B0DC2" w:rsidRPr="00896040">
        <w:rPr>
          <w:rFonts w:ascii="Times New Roman" w:hAnsi="Times New Roman" w:cs="Times New Roman"/>
          <w:lang w:val="en-GB"/>
        </w:rPr>
        <w:t>,</w:t>
      </w:r>
      <w:r w:rsidRPr="00896040">
        <w:rPr>
          <w:rFonts w:ascii="Times New Roman" w:hAnsi="Times New Roman" w:cs="Times New Roman"/>
          <w:lang w:val="en-GB"/>
        </w:rPr>
        <w:t xml:space="preserve"> 17</w:t>
      </w:r>
      <w:r w:rsidR="003D67CD" w:rsidRPr="00896040">
        <w:rPr>
          <w:rFonts w:ascii="Times New Roman" w:hAnsi="Times New Roman" w:cs="Times New Roman"/>
          <w:lang w:val="en-GB"/>
        </w:rPr>
        <w:t xml:space="preserve"> per cent</w:t>
      </w:r>
      <w:r w:rsidRPr="00896040">
        <w:rPr>
          <w:rFonts w:ascii="Times New Roman" w:hAnsi="Times New Roman" w:cs="Times New Roman"/>
          <w:lang w:val="en-GB"/>
        </w:rPr>
        <w:t xml:space="preserve"> of the EU population live in an overcrowded home, meaning they do not have enough rooms considering the size of the household, while 10.6</w:t>
      </w:r>
      <w:r w:rsidR="003D67CD" w:rsidRPr="00896040">
        <w:rPr>
          <w:rFonts w:ascii="Times New Roman" w:hAnsi="Times New Roman" w:cs="Times New Roman"/>
          <w:lang w:val="en-GB"/>
        </w:rPr>
        <w:t xml:space="preserve"> per cent</w:t>
      </w:r>
      <w:r w:rsidRPr="00896040">
        <w:rPr>
          <w:rFonts w:ascii="Times New Roman" w:hAnsi="Times New Roman" w:cs="Times New Roman"/>
          <w:lang w:val="en-GB"/>
        </w:rPr>
        <w:t xml:space="preserve"> suffer from housing deprivation (substandard housing). </w:t>
      </w:r>
    </w:p>
    <w:p w14:paraId="778E32C3" w14:textId="551D44BB" w:rsidR="002477C9" w:rsidRPr="00896040" w:rsidRDefault="002477C9"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“Hidden homelessness” is one of the concepts often used to denote these new housing realities: it refers to individuals and families who lack stable, safe, or adequate housing but who are not counted as officially homeless because they are not seen “on the street” or in shelters (</w:t>
      </w:r>
      <w:proofErr w:type="spellStart"/>
      <w:r w:rsidRPr="00896040">
        <w:rPr>
          <w:rFonts w:ascii="Times New Roman" w:hAnsi="Times New Roman" w:cs="Times New Roman"/>
          <w:lang w:val="en-GB"/>
        </w:rPr>
        <w:t>Pleace</w:t>
      </w:r>
      <w:proofErr w:type="spellEnd"/>
      <w:r w:rsidRPr="00896040">
        <w:rPr>
          <w:rFonts w:ascii="Times New Roman" w:hAnsi="Times New Roman" w:cs="Times New Roman"/>
          <w:lang w:val="en-GB"/>
        </w:rPr>
        <w:t xml:space="preserve"> &amp; Hermans</w:t>
      </w:r>
      <w:r w:rsidR="00EE249B" w:rsidRPr="00896040">
        <w:rPr>
          <w:rFonts w:ascii="Times New Roman" w:hAnsi="Times New Roman" w:cs="Times New Roman"/>
          <w:lang w:val="en-GB"/>
        </w:rPr>
        <w:t>,</w:t>
      </w:r>
      <w:r w:rsidRPr="00896040">
        <w:rPr>
          <w:rFonts w:ascii="Times New Roman" w:hAnsi="Times New Roman" w:cs="Times New Roman"/>
          <w:lang w:val="en-GB"/>
        </w:rPr>
        <w:t xml:space="preserve"> 2020</w:t>
      </w:r>
      <w:r w:rsidR="00EE249B" w:rsidRPr="00896040">
        <w:rPr>
          <w:rFonts w:ascii="Times New Roman" w:hAnsi="Times New Roman" w:cs="Times New Roman"/>
          <w:lang w:val="en-GB"/>
        </w:rPr>
        <w:t>,</w:t>
      </w:r>
      <w:r w:rsidR="009131B5" w:rsidRPr="00896040">
        <w:rPr>
          <w:rFonts w:ascii="Times New Roman" w:hAnsi="Times New Roman" w:cs="Times New Roman"/>
          <w:lang w:val="en-GB"/>
        </w:rPr>
        <w:t xml:space="preserve"> propose new definitions, including dropping this term</w:t>
      </w:r>
      <w:r w:rsidRPr="00896040">
        <w:rPr>
          <w:rFonts w:ascii="Times New Roman" w:hAnsi="Times New Roman" w:cs="Times New Roman"/>
          <w:lang w:val="en-GB"/>
        </w:rPr>
        <w:t>).</w:t>
      </w:r>
      <w:r w:rsidR="006422FF" w:rsidRPr="00896040">
        <w:rPr>
          <w:rFonts w:ascii="Times New Roman" w:hAnsi="Times New Roman" w:cs="Times New Roman"/>
          <w:lang w:val="en-GB"/>
        </w:rPr>
        <w:t xml:space="preserve"> Given the different ways in defining hidden homelessness (</w:t>
      </w:r>
      <w:proofErr w:type="spellStart"/>
      <w:r w:rsidR="006422FF" w:rsidRPr="00896040">
        <w:rPr>
          <w:rFonts w:ascii="Times New Roman" w:hAnsi="Times New Roman" w:cs="Times New Roman"/>
          <w:lang w:val="en-GB"/>
        </w:rPr>
        <w:t>Deleu</w:t>
      </w:r>
      <w:proofErr w:type="spellEnd"/>
      <w:r w:rsidR="006700B7" w:rsidRPr="00896040">
        <w:rPr>
          <w:rFonts w:ascii="Times New Roman" w:hAnsi="Times New Roman" w:cs="Times New Roman"/>
          <w:lang w:val="en-GB"/>
        </w:rPr>
        <w:t xml:space="preserve"> </w:t>
      </w:r>
      <w:r w:rsidR="006700B7" w:rsidRPr="00896040">
        <w:rPr>
          <w:rFonts w:ascii="Times New Roman" w:hAnsi="Times New Roman" w:cs="Times New Roman"/>
          <w:i/>
          <w:iCs/>
          <w:shd w:val="clear" w:color="auto" w:fill="FFFFFF"/>
          <w:lang w:val="en-GB"/>
        </w:rPr>
        <w:t>et al</w:t>
      </w:r>
      <w:r w:rsidR="006700B7" w:rsidRPr="00896040">
        <w:rPr>
          <w:rFonts w:ascii="Times New Roman" w:hAnsi="Times New Roman" w:cs="Times New Roman"/>
          <w:lang w:val="en-GB"/>
        </w:rPr>
        <w:t>.</w:t>
      </w:r>
      <w:r w:rsidR="006422FF" w:rsidRPr="00896040">
        <w:rPr>
          <w:rFonts w:ascii="Times New Roman" w:hAnsi="Times New Roman" w:cs="Times New Roman"/>
          <w:lang w:val="en-GB"/>
        </w:rPr>
        <w:t>, 2023), the ETHOS’s conceptual categories of people living in insecure and inadequate housing are tak</w:t>
      </w:r>
      <w:r w:rsidR="3DEF99BB" w:rsidRPr="00896040">
        <w:rPr>
          <w:rFonts w:ascii="Times New Roman" w:hAnsi="Times New Roman" w:cs="Times New Roman"/>
          <w:lang w:val="en-GB"/>
        </w:rPr>
        <w:t>en</w:t>
      </w:r>
      <w:r w:rsidR="006422FF" w:rsidRPr="00896040">
        <w:rPr>
          <w:rFonts w:ascii="Times New Roman" w:hAnsi="Times New Roman" w:cs="Times New Roman"/>
          <w:lang w:val="en-GB"/>
        </w:rPr>
        <w:t xml:space="preserve"> as starting point</w:t>
      </w:r>
      <w:r w:rsidR="00385E35" w:rsidRPr="00896040">
        <w:rPr>
          <w:rStyle w:val="Refdenotaalpie"/>
          <w:rFonts w:ascii="Times New Roman" w:hAnsi="Times New Roman" w:cs="Times New Roman"/>
          <w:lang w:val="en-GB"/>
        </w:rPr>
        <w:footnoteReference w:id="5"/>
      </w:r>
      <w:r w:rsidR="00ED477D" w:rsidRPr="00896040">
        <w:rPr>
          <w:rFonts w:ascii="Times New Roman" w:hAnsi="Times New Roman" w:cs="Times New Roman"/>
          <w:lang w:val="en-GB"/>
        </w:rPr>
        <w:t>.</w:t>
      </w:r>
      <w:r w:rsidRPr="00896040">
        <w:rPr>
          <w:rFonts w:ascii="Times New Roman" w:hAnsi="Times New Roman" w:cs="Times New Roman"/>
          <w:lang w:val="en-GB"/>
        </w:rPr>
        <w:t xml:space="preserve"> In Spain, as in much of Europe, official statistics tend to understate the issue due to narrow definitions and underreporting (Caballé et al., 2020). </w:t>
      </w:r>
      <w:r w:rsidR="00FD43E3" w:rsidRPr="00896040">
        <w:rPr>
          <w:rFonts w:ascii="Times New Roman" w:hAnsi="Times New Roman" w:cs="Times New Roman"/>
          <w:lang w:val="en-GB"/>
        </w:rPr>
        <w:t xml:space="preserve">Indeed, there is a significant lack of data and information that can reflect the reality of homelessness in Spain, rendering the phenomenon invisible and hindering effective interventions (Instituto de </w:t>
      </w:r>
      <w:proofErr w:type="spellStart"/>
      <w:r w:rsidR="00FD43E3" w:rsidRPr="00896040">
        <w:rPr>
          <w:rFonts w:ascii="Times New Roman" w:hAnsi="Times New Roman" w:cs="Times New Roman"/>
          <w:lang w:val="en-GB"/>
        </w:rPr>
        <w:t>Derechos</w:t>
      </w:r>
      <w:proofErr w:type="spellEnd"/>
      <w:r w:rsidR="00FD43E3" w:rsidRPr="00896040">
        <w:rPr>
          <w:rFonts w:ascii="Times New Roman" w:hAnsi="Times New Roman" w:cs="Times New Roman"/>
          <w:lang w:val="en-GB"/>
        </w:rPr>
        <w:t xml:space="preserve"> Humanos Gregorio </w:t>
      </w:r>
      <w:proofErr w:type="spellStart"/>
      <w:r w:rsidR="00FD43E3" w:rsidRPr="00896040">
        <w:rPr>
          <w:rFonts w:ascii="Times New Roman" w:hAnsi="Times New Roman" w:cs="Times New Roman"/>
          <w:lang w:val="en-GB"/>
        </w:rPr>
        <w:t>Peces</w:t>
      </w:r>
      <w:proofErr w:type="spellEnd"/>
      <w:r w:rsidR="00FD43E3" w:rsidRPr="00896040">
        <w:rPr>
          <w:rFonts w:ascii="Times New Roman" w:hAnsi="Times New Roman" w:cs="Times New Roman"/>
          <w:lang w:val="en-GB"/>
        </w:rPr>
        <w:t>-Barba</w:t>
      </w:r>
      <w:r w:rsidR="00F218F4" w:rsidRPr="00896040">
        <w:rPr>
          <w:rFonts w:ascii="Times New Roman" w:hAnsi="Times New Roman" w:cs="Times New Roman"/>
          <w:lang w:val="en-GB"/>
        </w:rPr>
        <w:t xml:space="preserve">, </w:t>
      </w:r>
      <w:r w:rsidR="00FD43E3" w:rsidRPr="00896040">
        <w:rPr>
          <w:rFonts w:ascii="Times New Roman" w:hAnsi="Times New Roman" w:cs="Times New Roman"/>
          <w:lang w:val="en-GB"/>
        </w:rPr>
        <w:t xml:space="preserve">2023). </w:t>
      </w:r>
      <w:r w:rsidRPr="00896040">
        <w:rPr>
          <w:rFonts w:ascii="Times New Roman" w:hAnsi="Times New Roman" w:cs="Times New Roman"/>
          <w:lang w:val="en-GB"/>
        </w:rPr>
        <w:t>This lack of reliable, precise data, as noted in Tarragona, is itself a major barrier for the design of effective policies, perpetuating the invisibility of the most vulnerable.</w:t>
      </w:r>
    </w:p>
    <w:p w14:paraId="7BA9D551" w14:textId="7D78B4E4" w:rsidR="009A5641" w:rsidRPr="00896040" w:rsidRDefault="002477C9"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The forms of liquid housing are diverse</w:t>
      </w:r>
      <w:r w:rsidR="00F218F4" w:rsidRPr="00896040">
        <w:rPr>
          <w:rFonts w:ascii="Times New Roman" w:hAnsi="Times New Roman" w:cs="Times New Roman"/>
          <w:lang w:val="en-GB"/>
        </w:rPr>
        <w:t>, but e</w:t>
      </w:r>
      <w:r w:rsidRPr="00896040">
        <w:rPr>
          <w:rFonts w:ascii="Times New Roman" w:hAnsi="Times New Roman" w:cs="Times New Roman"/>
          <w:lang w:val="en-GB"/>
        </w:rPr>
        <w:t xml:space="preserve">ach form emerges from unique but interrelated drivers, including economic precarity, unemployment, migration, lack of affordable stock, barriers in the welfare system, </w:t>
      </w:r>
      <w:proofErr w:type="spellStart"/>
      <w:r w:rsidRPr="00896040">
        <w:rPr>
          <w:rFonts w:ascii="Times New Roman" w:hAnsi="Times New Roman" w:cs="Times New Roman"/>
          <w:lang w:val="en-GB"/>
        </w:rPr>
        <w:t>labor</w:t>
      </w:r>
      <w:proofErr w:type="spellEnd"/>
      <w:r w:rsidRPr="00896040">
        <w:rPr>
          <w:rFonts w:ascii="Times New Roman" w:hAnsi="Times New Roman" w:cs="Times New Roman"/>
          <w:lang w:val="en-GB"/>
        </w:rPr>
        <w:t xml:space="preserve"> informality, and—crucially—the dual nature of housing as both a basic human right and a commodity.</w:t>
      </w:r>
      <w:r w:rsidR="00892AE0" w:rsidRPr="00896040">
        <w:rPr>
          <w:rFonts w:ascii="Times New Roman" w:hAnsi="Times New Roman" w:cs="Times New Roman"/>
          <w:lang w:val="en-GB"/>
        </w:rPr>
        <w:t xml:space="preserve"> The most relevant dimensions of housing precarity (access, affordability and area characteristics, low quality and overcrowding and</w:t>
      </w:r>
      <w:r w:rsidR="00892AE0" w:rsidRPr="00896040">
        <w:rPr>
          <w:rFonts w:ascii="Times New Roman" w:hAnsi="Times New Roman" w:cs="Times New Roman"/>
          <w:b/>
          <w:bCs/>
          <w:lang w:val="en-GB"/>
        </w:rPr>
        <w:t xml:space="preserve"> </w:t>
      </w:r>
      <w:r w:rsidR="00892AE0" w:rsidRPr="00896040">
        <w:rPr>
          <w:rFonts w:ascii="Times New Roman" w:hAnsi="Times New Roman" w:cs="Times New Roman"/>
          <w:lang w:val="en-GB"/>
        </w:rPr>
        <w:t>insecurity</w:t>
      </w:r>
      <w:r w:rsidR="005B07BC" w:rsidRPr="00896040">
        <w:rPr>
          <w:rFonts w:ascii="Times New Roman" w:hAnsi="Times New Roman" w:cs="Times New Roman"/>
          <w:lang w:val="en-GB"/>
        </w:rPr>
        <w:t xml:space="preserve">, </w:t>
      </w:r>
      <w:r w:rsidR="00892AE0" w:rsidRPr="00896040">
        <w:rPr>
          <w:rFonts w:ascii="Times New Roman" w:hAnsi="Times New Roman" w:cs="Times New Roman"/>
          <w:lang w:val="en-GB"/>
        </w:rPr>
        <w:t>Waldron</w:t>
      </w:r>
      <w:r w:rsidR="005B07BC" w:rsidRPr="00896040">
        <w:rPr>
          <w:rFonts w:ascii="Times New Roman" w:hAnsi="Times New Roman" w:cs="Times New Roman"/>
          <w:lang w:val="en-GB"/>
        </w:rPr>
        <w:t>,</w:t>
      </w:r>
      <w:r w:rsidR="00892AE0" w:rsidRPr="00896040">
        <w:rPr>
          <w:rFonts w:ascii="Times New Roman" w:hAnsi="Times New Roman" w:cs="Times New Roman"/>
          <w:lang w:val="en-GB"/>
        </w:rPr>
        <w:t xml:space="preserve"> 202</w:t>
      </w:r>
      <w:r w:rsidR="005B07BC" w:rsidRPr="00896040">
        <w:rPr>
          <w:rFonts w:ascii="Times New Roman" w:hAnsi="Times New Roman" w:cs="Times New Roman"/>
          <w:lang w:val="en-GB"/>
        </w:rPr>
        <w:t>1</w:t>
      </w:r>
      <w:r w:rsidR="00892AE0" w:rsidRPr="00896040">
        <w:rPr>
          <w:rFonts w:ascii="Times New Roman" w:hAnsi="Times New Roman" w:cs="Times New Roman"/>
          <w:lang w:val="en-GB"/>
        </w:rPr>
        <w:t>) are often</w:t>
      </w:r>
      <w:r w:rsidR="005B07BC" w:rsidRPr="00896040">
        <w:rPr>
          <w:rFonts w:ascii="Times New Roman" w:hAnsi="Times New Roman" w:cs="Times New Roman"/>
          <w:lang w:val="en-GB"/>
        </w:rPr>
        <w:t xml:space="preserve"> intermixed.</w:t>
      </w:r>
    </w:p>
    <w:p w14:paraId="698F2864" w14:textId="77777777" w:rsidR="00204526" w:rsidRPr="00896040" w:rsidRDefault="00204526" w:rsidP="00743BE2">
      <w:pPr>
        <w:spacing w:after="240" w:line="360" w:lineRule="auto"/>
        <w:ind w:firstLine="426"/>
        <w:jc w:val="both"/>
        <w:rPr>
          <w:rFonts w:ascii="Times New Roman" w:hAnsi="Times New Roman" w:cs="Times New Roman"/>
          <w:lang w:val="en-GB"/>
        </w:rPr>
      </w:pPr>
    </w:p>
    <w:p w14:paraId="2240CE79" w14:textId="77777777" w:rsidR="00743BE2" w:rsidRDefault="00743BE2" w:rsidP="00743BE2">
      <w:pPr>
        <w:spacing w:after="240" w:line="360" w:lineRule="auto"/>
        <w:jc w:val="center"/>
        <w:rPr>
          <w:rFonts w:ascii="Times New Roman" w:hAnsi="Times New Roman" w:cs="Times New Roman"/>
          <w:b/>
          <w:bCs/>
          <w:sz w:val="32"/>
          <w:szCs w:val="32"/>
          <w:lang w:val="en-GB"/>
        </w:rPr>
      </w:pPr>
    </w:p>
    <w:p w14:paraId="7D3915B1" w14:textId="77777777" w:rsidR="00743BE2" w:rsidRDefault="00743BE2" w:rsidP="00743BE2">
      <w:pPr>
        <w:spacing w:after="240" w:line="360" w:lineRule="auto"/>
        <w:jc w:val="center"/>
        <w:rPr>
          <w:rFonts w:ascii="Times New Roman" w:hAnsi="Times New Roman" w:cs="Times New Roman"/>
          <w:b/>
          <w:bCs/>
          <w:sz w:val="32"/>
          <w:szCs w:val="32"/>
          <w:lang w:val="en-GB"/>
        </w:rPr>
      </w:pPr>
    </w:p>
    <w:p w14:paraId="0D5588C6" w14:textId="2B3DCEF3" w:rsidR="00F17E75" w:rsidRPr="00896040" w:rsidRDefault="002477C9" w:rsidP="00743BE2">
      <w:pPr>
        <w:spacing w:after="240" w:line="360" w:lineRule="auto"/>
        <w:jc w:val="center"/>
        <w:rPr>
          <w:rFonts w:ascii="Times New Roman" w:hAnsi="Times New Roman" w:cs="Times New Roman"/>
          <w:b/>
          <w:bCs/>
          <w:sz w:val="32"/>
          <w:szCs w:val="32"/>
          <w:lang w:val="en-GB"/>
        </w:rPr>
      </w:pPr>
      <w:r w:rsidRPr="00896040">
        <w:rPr>
          <w:rFonts w:ascii="Times New Roman" w:hAnsi="Times New Roman" w:cs="Times New Roman"/>
          <w:b/>
          <w:bCs/>
          <w:sz w:val="32"/>
          <w:szCs w:val="32"/>
          <w:lang w:val="en-GB"/>
        </w:rPr>
        <w:lastRenderedPageBreak/>
        <w:t>2. Methodology</w:t>
      </w:r>
    </w:p>
    <w:p w14:paraId="2A10E928" w14:textId="54544E86" w:rsidR="002E100D" w:rsidRPr="00896040" w:rsidRDefault="002E100D" w:rsidP="00743BE2">
      <w:pPr>
        <w:spacing w:after="240" w:line="360" w:lineRule="auto"/>
        <w:jc w:val="center"/>
        <w:rPr>
          <w:rFonts w:ascii="Times New Roman" w:hAnsi="Times New Roman" w:cs="Times New Roman"/>
          <w:b/>
          <w:bCs/>
          <w:sz w:val="32"/>
          <w:szCs w:val="32"/>
          <w:lang w:val="en-GB"/>
        </w:rPr>
      </w:pPr>
      <w:r w:rsidRPr="00896040">
        <w:rPr>
          <w:rFonts w:ascii="Times New Roman" w:hAnsi="Times New Roman" w:cs="Times New Roman"/>
          <w:b/>
          <w:bCs/>
          <w:sz w:val="32"/>
          <w:szCs w:val="32"/>
          <w:lang w:val="en-GB"/>
        </w:rPr>
        <w:t>2.1. General approach</w:t>
      </w:r>
    </w:p>
    <w:p w14:paraId="14CFDF22" w14:textId="3DE4BEC9" w:rsidR="002477C9" w:rsidRPr="00896040" w:rsidRDefault="002477C9" w:rsidP="00743BE2">
      <w:pPr>
        <w:spacing w:after="240" w:line="360" w:lineRule="auto"/>
        <w:ind w:firstLine="426"/>
        <w:jc w:val="both"/>
        <w:rPr>
          <w:rFonts w:ascii="Times New Roman" w:hAnsi="Times New Roman" w:cs="Times New Roman"/>
          <w:lang w:val="en-GB"/>
        </w:rPr>
      </w:pPr>
      <w:r w:rsidRPr="00896040">
        <w:rPr>
          <w:rFonts w:ascii="Times New Roman" w:hAnsi="Times New Roman" w:cs="Times New Roman"/>
          <w:lang w:val="en-GB"/>
        </w:rPr>
        <w:t xml:space="preserve">To comprehensively address the multifaceted challenge of “liquid housing” in Tarragona, the </w:t>
      </w:r>
      <w:r w:rsidR="00DD0A6B" w:rsidRPr="00896040">
        <w:rPr>
          <w:rFonts w:ascii="Times New Roman" w:hAnsi="Times New Roman" w:cs="Times New Roman"/>
          <w:lang w:val="en-GB"/>
        </w:rPr>
        <w:t>study</w:t>
      </w:r>
      <w:r w:rsidRPr="00896040">
        <w:rPr>
          <w:rFonts w:ascii="Times New Roman" w:hAnsi="Times New Roman" w:cs="Times New Roman"/>
          <w:lang w:val="en-GB"/>
        </w:rPr>
        <w:t xml:space="preserve"> adopted a multi-method approach built around participatory action research principles. The methodology sought not only to gather empirical evidence, but also to directly involve stakeholders—policy actors, professionals, and affected individuals—in both the diagnosis and design of housing policy, with special emphasis on the policy co-creation process as the main axis of innovation.</w:t>
      </w:r>
      <w:r w:rsidR="00A509E2" w:rsidRPr="00896040">
        <w:rPr>
          <w:rFonts w:ascii="Times New Roman" w:hAnsi="Times New Roman" w:cs="Times New Roman"/>
          <w:lang w:val="en-GB"/>
        </w:rPr>
        <w:t xml:space="preserve"> </w:t>
      </w:r>
    </w:p>
    <w:p w14:paraId="0DA281D9" w14:textId="33C1C3F4" w:rsidR="00B86378" w:rsidRPr="00896040" w:rsidRDefault="002E100D"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This research adopts a participatory action research methodology, widely recognized for its commitment to social change, cyclical nature (diagnosis, intervention, evaluation), and the genuine integration of the voices of those affected by the issues under study (Polk, 2015; Reason &amp; Bradbury, 2008). This approach is particularly suitable for exploring “liquid housing”—a multidimensional and often statistically “invisible” phenomenon that demands analysis of both structural drivers and individual lived experiences (</w:t>
      </w:r>
      <w:proofErr w:type="spellStart"/>
      <w:r w:rsidRPr="00896040">
        <w:rPr>
          <w:rFonts w:ascii="Times New Roman" w:hAnsi="Times New Roman" w:cs="Times New Roman"/>
          <w:lang w:val="en-GB"/>
        </w:rPr>
        <w:t>Pleace</w:t>
      </w:r>
      <w:proofErr w:type="spellEnd"/>
      <w:r w:rsidRPr="00896040">
        <w:rPr>
          <w:rFonts w:ascii="Times New Roman" w:hAnsi="Times New Roman" w:cs="Times New Roman"/>
          <w:lang w:val="en-GB"/>
        </w:rPr>
        <w:t xml:space="preserve"> &amp; Hermans, 2020).</w:t>
      </w:r>
      <w:r w:rsidR="00B26545" w:rsidRPr="00896040">
        <w:rPr>
          <w:rFonts w:ascii="Times New Roman" w:hAnsi="Times New Roman" w:cs="Times New Roman"/>
          <w:lang w:val="en-GB"/>
        </w:rPr>
        <w:t xml:space="preserve"> Participatory co-creation</w:t>
      </w:r>
      <w:r w:rsidR="00A85210" w:rsidRPr="00896040">
        <w:rPr>
          <w:rFonts w:ascii="Times New Roman" w:hAnsi="Times New Roman" w:cs="Times New Roman"/>
          <w:lang w:val="en-GB"/>
        </w:rPr>
        <w:t xml:space="preserve"> shifts</w:t>
      </w:r>
      <w:r w:rsidR="00B26545" w:rsidRPr="00896040">
        <w:rPr>
          <w:rFonts w:ascii="Times New Roman" w:hAnsi="Times New Roman" w:cs="Times New Roman"/>
          <w:lang w:val="en-GB"/>
        </w:rPr>
        <w:t xml:space="preserve"> policy design away from top-down prescriptions toward collaborative frameworks in which affected groups, practitioners, and institutions jointly diagnose problems and formulate solutions. Scenario-based planning has emerged as a core tool in these approaches (Ratcliffe, 2000). </w:t>
      </w:r>
    </w:p>
    <w:p w14:paraId="590593FA" w14:textId="5C465587" w:rsidR="00252D52" w:rsidRPr="00896040" w:rsidRDefault="00B26545"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 xml:space="preserve">The </w:t>
      </w:r>
      <w:r w:rsidR="00A85210" w:rsidRPr="00896040">
        <w:rPr>
          <w:rFonts w:ascii="Times New Roman" w:hAnsi="Times New Roman" w:cs="Times New Roman"/>
          <w:lang w:val="en-GB"/>
        </w:rPr>
        <w:t>study</w:t>
      </w:r>
      <w:r w:rsidRPr="00896040">
        <w:rPr>
          <w:rFonts w:ascii="Times New Roman" w:hAnsi="Times New Roman" w:cs="Times New Roman"/>
          <w:lang w:val="en-GB"/>
        </w:rPr>
        <w:t xml:space="preserve"> in Tarragona adopted and adapted these frameworks, with the specific goal of surfacing grounded knowledge and collaborative intelligence to inform resilient, rights-based local policy.</w:t>
      </w:r>
      <w:r w:rsidR="00003EDF" w:rsidRPr="00896040">
        <w:rPr>
          <w:rFonts w:ascii="Times New Roman" w:hAnsi="Times New Roman" w:cs="Times New Roman"/>
          <w:lang w:val="en-GB"/>
        </w:rPr>
        <w:t xml:space="preserve"> The specific features of the “liquid housing” phenomena impacted the methodology</w:t>
      </w:r>
      <w:r w:rsidR="00536977" w:rsidRPr="00896040">
        <w:rPr>
          <w:rFonts w:ascii="Times New Roman" w:hAnsi="Times New Roman" w:cs="Times New Roman"/>
          <w:lang w:val="en-GB"/>
        </w:rPr>
        <w:t xml:space="preserve"> used</w:t>
      </w:r>
      <w:r w:rsidR="00003EDF" w:rsidRPr="00896040">
        <w:rPr>
          <w:rFonts w:ascii="Times New Roman" w:hAnsi="Times New Roman" w:cs="Times New Roman"/>
          <w:lang w:val="en-GB"/>
        </w:rPr>
        <w:t xml:space="preserve">: the questionnaires were designed to identify the prevalence of these specific situations (squatting, overcrowding, etc.) in Tarragona, rather than using only traditional definitions of “homelessness”; the interviews targeted people specifically experiencing these forms of “inadequate or substandard housing” to capture their “lived experiences”, something that traditional research approaches do not always achieve; and the co-creation workshops focused on these less visible problems. It should be emphasized that the identification of underlying factors (see below, such as income insecurity, discrimination, and lack of support) and the subsequent prioritization of policies would not have been possible without an approach that included these vulnerable </w:t>
      </w:r>
      <w:r w:rsidR="00003EDF" w:rsidRPr="00896040">
        <w:rPr>
          <w:rFonts w:ascii="Times New Roman" w:hAnsi="Times New Roman" w:cs="Times New Roman"/>
          <w:lang w:val="en-GB"/>
        </w:rPr>
        <w:lastRenderedPageBreak/>
        <w:t>groups and the professionals who work directly with them.</w:t>
      </w:r>
      <w:r w:rsidR="00EB0934" w:rsidRPr="00896040">
        <w:rPr>
          <w:rFonts w:ascii="Times New Roman" w:hAnsi="Times New Roman" w:cs="Times New Roman"/>
          <w:lang w:val="en-GB"/>
        </w:rPr>
        <w:t xml:space="preserve"> </w:t>
      </w:r>
      <w:r w:rsidR="004D022C" w:rsidRPr="00896040">
        <w:rPr>
          <w:rFonts w:ascii="Times New Roman" w:hAnsi="Times New Roman" w:cs="Times New Roman"/>
          <w:lang w:val="en-GB"/>
        </w:rPr>
        <w:t>T</w:t>
      </w:r>
      <w:r w:rsidR="00EB0934" w:rsidRPr="00896040">
        <w:rPr>
          <w:rFonts w:ascii="Times New Roman" w:hAnsi="Times New Roman" w:cs="Times New Roman"/>
          <w:lang w:val="en-GB"/>
        </w:rPr>
        <w:t xml:space="preserve">hese ideas, emerging from the </w:t>
      </w:r>
      <w:r w:rsidR="004D022C" w:rsidRPr="00896040">
        <w:rPr>
          <w:rFonts w:ascii="Times New Roman" w:hAnsi="Times New Roman" w:cs="Times New Roman"/>
          <w:lang w:val="en-GB"/>
        </w:rPr>
        <w:t>“</w:t>
      </w:r>
      <w:r w:rsidR="00EB0934" w:rsidRPr="00896040">
        <w:rPr>
          <w:rFonts w:ascii="Times New Roman" w:hAnsi="Times New Roman" w:cs="Times New Roman"/>
          <w:lang w:val="en-GB"/>
        </w:rPr>
        <w:t>collective intelligence</w:t>
      </w:r>
      <w:r w:rsidR="004D022C" w:rsidRPr="00896040">
        <w:rPr>
          <w:rFonts w:ascii="Times New Roman" w:hAnsi="Times New Roman" w:cs="Times New Roman"/>
          <w:lang w:val="en-GB"/>
        </w:rPr>
        <w:t>”</w:t>
      </w:r>
      <w:r w:rsidR="00EB0934" w:rsidRPr="00896040">
        <w:rPr>
          <w:rFonts w:ascii="Times New Roman" w:hAnsi="Times New Roman" w:cs="Times New Roman"/>
          <w:lang w:val="en-GB"/>
        </w:rPr>
        <w:t xml:space="preserve"> of the participants, </w:t>
      </w:r>
      <w:r w:rsidR="00EE2EB9" w:rsidRPr="00896040">
        <w:rPr>
          <w:rFonts w:ascii="Times New Roman" w:hAnsi="Times New Roman" w:cs="Times New Roman"/>
          <w:lang w:val="en-GB"/>
        </w:rPr>
        <w:t>provide an added</w:t>
      </w:r>
      <w:r w:rsidR="00EB0934" w:rsidRPr="00896040">
        <w:rPr>
          <w:rFonts w:ascii="Times New Roman" w:hAnsi="Times New Roman" w:cs="Times New Roman"/>
          <w:lang w:val="en-GB"/>
        </w:rPr>
        <w:t xml:space="preserve"> value to the proposed solutions.</w:t>
      </w:r>
    </w:p>
    <w:p w14:paraId="571CAA1E" w14:textId="77777777" w:rsidR="00F17E75" w:rsidRPr="00896040" w:rsidRDefault="00F17E75" w:rsidP="00743BE2">
      <w:pPr>
        <w:spacing w:after="240" w:line="360" w:lineRule="auto"/>
        <w:jc w:val="both"/>
        <w:rPr>
          <w:rFonts w:ascii="Times New Roman" w:hAnsi="Times New Roman" w:cs="Times New Roman"/>
          <w:b/>
          <w:bCs/>
          <w:i/>
          <w:iCs/>
          <w:lang w:val="en-GB"/>
        </w:rPr>
      </w:pPr>
    </w:p>
    <w:p w14:paraId="6C410B86" w14:textId="1D8D230C" w:rsidR="00F17E75" w:rsidRPr="00896040" w:rsidRDefault="002477C9" w:rsidP="00743BE2">
      <w:pPr>
        <w:spacing w:after="240" w:line="360" w:lineRule="auto"/>
        <w:jc w:val="center"/>
        <w:rPr>
          <w:rFonts w:ascii="Times New Roman" w:hAnsi="Times New Roman" w:cs="Times New Roman"/>
          <w:b/>
          <w:bCs/>
          <w:sz w:val="28"/>
          <w:szCs w:val="28"/>
          <w:lang w:val="en-GB"/>
        </w:rPr>
      </w:pPr>
      <w:r w:rsidRPr="00896040">
        <w:rPr>
          <w:rFonts w:ascii="Times New Roman" w:hAnsi="Times New Roman" w:cs="Times New Roman"/>
          <w:b/>
          <w:bCs/>
          <w:sz w:val="28"/>
          <w:szCs w:val="28"/>
          <w:lang w:val="en-GB"/>
        </w:rPr>
        <w:t>2</w:t>
      </w:r>
      <w:r w:rsidR="00F961F5" w:rsidRPr="00896040">
        <w:rPr>
          <w:rFonts w:ascii="Times New Roman" w:hAnsi="Times New Roman" w:cs="Times New Roman"/>
          <w:b/>
          <w:bCs/>
          <w:sz w:val="28"/>
          <w:szCs w:val="28"/>
          <w:lang w:val="en-GB"/>
        </w:rPr>
        <w:t>.</w:t>
      </w:r>
      <w:r w:rsidR="002E100D" w:rsidRPr="00896040">
        <w:rPr>
          <w:rFonts w:ascii="Times New Roman" w:hAnsi="Times New Roman" w:cs="Times New Roman"/>
          <w:b/>
          <w:bCs/>
          <w:sz w:val="28"/>
          <w:szCs w:val="28"/>
          <w:lang w:val="en-GB"/>
        </w:rPr>
        <w:t>2.</w:t>
      </w:r>
      <w:r w:rsidRPr="00896040">
        <w:rPr>
          <w:rFonts w:ascii="Times New Roman" w:hAnsi="Times New Roman" w:cs="Times New Roman"/>
          <w:b/>
          <w:bCs/>
          <w:sz w:val="28"/>
          <w:szCs w:val="28"/>
          <w:lang w:val="en-GB"/>
        </w:rPr>
        <w:t xml:space="preserve"> </w:t>
      </w:r>
      <w:r w:rsidR="007D2F30" w:rsidRPr="00896040">
        <w:rPr>
          <w:rFonts w:ascii="Times New Roman" w:hAnsi="Times New Roman" w:cs="Times New Roman"/>
          <w:b/>
          <w:bCs/>
          <w:sz w:val="28"/>
          <w:szCs w:val="28"/>
          <w:lang w:val="en-GB"/>
        </w:rPr>
        <w:t>Collecting e</w:t>
      </w:r>
      <w:r w:rsidRPr="00896040">
        <w:rPr>
          <w:rFonts w:ascii="Times New Roman" w:hAnsi="Times New Roman" w:cs="Times New Roman"/>
          <w:b/>
          <w:bCs/>
          <w:sz w:val="28"/>
          <w:szCs w:val="28"/>
          <w:lang w:val="en-GB"/>
        </w:rPr>
        <w:t xml:space="preserve">mpirical </w:t>
      </w:r>
      <w:r w:rsidR="007D2F30" w:rsidRPr="00896040">
        <w:rPr>
          <w:rFonts w:ascii="Times New Roman" w:hAnsi="Times New Roman" w:cs="Times New Roman"/>
          <w:b/>
          <w:bCs/>
          <w:sz w:val="28"/>
          <w:szCs w:val="28"/>
          <w:lang w:val="en-GB"/>
        </w:rPr>
        <w:t>evidence</w:t>
      </w:r>
    </w:p>
    <w:p w14:paraId="7EA302EA" w14:textId="656A605B" w:rsidR="00597345" w:rsidRPr="00896040" w:rsidRDefault="002E100D" w:rsidP="00743BE2">
      <w:pPr>
        <w:spacing w:after="240" w:line="360" w:lineRule="auto"/>
        <w:ind w:firstLine="426"/>
        <w:jc w:val="both"/>
        <w:rPr>
          <w:rFonts w:ascii="Times New Roman" w:hAnsi="Times New Roman" w:cs="Times New Roman"/>
          <w:color w:val="000000"/>
          <w:kern w:val="0"/>
          <w:lang w:val="en-GB"/>
        </w:rPr>
      </w:pPr>
      <w:r w:rsidRPr="00896040">
        <w:rPr>
          <w:rFonts w:ascii="Times New Roman" w:hAnsi="Times New Roman" w:cs="Times New Roman"/>
          <w:lang w:val="en-GB"/>
        </w:rPr>
        <w:t>The study applies a mixed-methods design (Creswell &amp; Plano Clark, 2018)</w:t>
      </w:r>
      <w:r w:rsidR="00597345" w:rsidRPr="00896040">
        <w:rPr>
          <w:rFonts w:ascii="Times New Roman" w:hAnsi="Times New Roman" w:cs="Times New Roman"/>
          <w:lang w:val="en-GB"/>
        </w:rPr>
        <w:t>. On the one hand, q</w:t>
      </w:r>
      <w:r w:rsidRPr="00896040">
        <w:rPr>
          <w:rFonts w:ascii="Times New Roman" w:hAnsi="Times New Roman" w:cs="Times New Roman"/>
          <w:lang w:val="en-GB"/>
        </w:rPr>
        <w:t>uantitative survey data was</w:t>
      </w:r>
      <w:r w:rsidR="1EDC7814" w:rsidRPr="00896040">
        <w:rPr>
          <w:rFonts w:ascii="Times New Roman" w:hAnsi="Times New Roman" w:cs="Times New Roman"/>
          <w:lang w:val="en-GB"/>
        </w:rPr>
        <w:t xml:space="preserve"> available</w:t>
      </w:r>
      <w:r w:rsidR="002A22DB" w:rsidRPr="00896040">
        <w:rPr>
          <w:rFonts w:ascii="Times New Roman" w:hAnsi="Times New Roman" w:cs="Times New Roman"/>
          <w:lang w:val="en-GB"/>
        </w:rPr>
        <w:t>, thanks to the survey conducted in the beginning of the project</w:t>
      </w:r>
      <w:r w:rsidRPr="00896040">
        <w:rPr>
          <w:rFonts w:ascii="Times New Roman" w:hAnsi="Times New Roman" w:cs="Times New Roman"/>
          <w:lang w:val="en-GB"/>
        </w:rPr>
        <w:t>.</w:t>
      </w:r>
      <w:r w:rsidR="008C3F78" w:rsidRPr="00896040">
        <w:rPr>
          <w:rFonts w:ascii="Times New Roman" w:hAnsi="Times New Roman" w:cs="Times New Roman"/>
          <w:lang w:val="en-GB"/>
        </w:rPr>
        <w:t xml:space="preserve"> To analyse the phenomenon, two distinct approaches were employed: one targeting </w:t>
      </w:r>
      <w:r w:rsidR="00032B29" w:rsidRPr="00896040">
        <w:rPr>
          <w:rFonts w:ascii="Times New Roman" w:hAnsi="Times New Roman" w:cs="Times New Roman"/>
          <w:lang w:val="en-GB"/>
        </w:rPr>
        <w:t xml:space="preserve">members of </w:t>
      </w:r>
      <w:r w:rsidR="008C3F78" w:rsidRPr="00896040">
        <w:rPr>
          <w:rFonts w:ascii="Times New Roman" w:hAnsi="Times New Roman" w:cs="Times New Roman"/>
          <w:lang w:val="en-GB"/>
        </w:rPr>
        <w:t xml:space="preserve">homeowners' associations (condominiums), and the other focusing on the </w:t>
      </w:r>
      <w:r w:rsidR="00032B29" w:rsidRPr="00896040">
        <w:rPr>
          <w:rFonts w:ascii="Times New Roman" w:hAnsi="Times New Roman" w:cs="Times New Roman"/>
          <w:lang w:val="en-GB"/>
        </w:rPr>
        <w:t>public;</w:t>
      </w:r>
      <w:r w:rsidR="008C3F78" w:rsidRPr="00896040">
        <w:rPr>
          <w:rFonts w:ascii="Times New Roman" w:hAnsi="Times New Roman" w:cs="Times New Roman"/>
          <w:lang w:val="en-GB"/>
        </w:rPr>
        <w:t xml:space="preserve"> both from </w:t>
      </w:r>
      <w:r w:rsidR="005F4032" w:rsidRPr="00896040">
        <w:rPr>
          <w:rFonts w:ascii="Times New Roman" w:hAnsi="Times New Roman" w:cs="Times New Roman"/>
          <w:lang w:val="en-GB"/>
        </w:rPr>
        <w:t>the whole</w:t>
      </w:r>
      <w:r w:rsidR="008C3F78" w:rsidRPr="00896040">
        <w:rPr>
          <w:rFonts w:ascii="Times New Roman" w:hAnsi="Times New Roman" w:cs="Times New Roman"/>
          <w:lang w:val="en-GB"/>
        </w:rPr>
        <w:t xml:space="preserve"> municipality. While condominiums can raise awareness of what is happening within their multi-unit buildings, </w:t>
      </w:r>
      <w:r w:rsidR="007D181A" w:rsidRPr="00896040">
        <w:rPr>
          <w:rFonts w:ascii="Times New Roman" w:hAnsi="Times New Roman" w:cs="Times New Roman"/>
          <w:lang w:val="en-GB"/>
        </w:rPr>
        <w:t>regular citizens</w:t>
      </w:r>
      <w:r w:rsidR="008C3F78" w:rsidRPr="00896040">
        <w:rPr>
          <w:rFonts w:ascii="Times New Roman" w:hAnsi="Times New Roman" w:cs="Times New Roman"/>
          <w:lang w:val="en-GB"/>
        </w:rPr>
        <w:t xml:space="preserve"> provide broader perceptions of housing dynamics in their local area. Fieldwork was conducted between 8 May and 10 October 2024, using two separate online questionnaires</w:t>
      </w:r>
      <w:r w:rsidR="007D181A" w:rsidRPr="00896040">
        <w:rPr>
          <w:rFonts w:ascii="Times New Roman" w:hAnsi="Times New Roman" w:cs="Times New Roman"/>
          <w:lang w:val="en-GB"/>
        </w:rPr>
        <w:t xml:space="preserve"> for each group</w:t>
      </w:r>
      <w:r w:rsidR="008C3F78" w:rsidRPr="00896040">
        <w:rPr>
          <w:rFonts w:ascii="Times New Roman" w:hAnsi="Times New Roman" w:cs="Times New Roman"/>
          <w:lang w:val="en-GB"/>
        </w:rPr>
        <w:t xml:space="preserve">. The final sample included 263 individual respondents and 41 </w:t>
      </w:r>
      <w:r w:rsidR="00FC5067" w:rsidRPr="00896040">
        <w:rPr>
          <w:rFonts w:ascii="Times New Roman" w:hAnsi="Times New Roman" w:cs="Times New Roman"/>
          <w:lang w:val="en-GB"/>
        </w:rPr>
        <w:t xml:space="preserve">representatives from </w:t>
      </w:r>
      <w:r w:rsidR="008C3F78" w:rsidRPr="00896040">
        <w:rPr>
          <w:rFonts w:ascii="Times New Roman" w:hAnsi="Times New Roman" w:cs="Times New Roman"/>
          <w:lang w:val="en-GB"/>
        </w:rPr>
        <w:t>condominium associations. It is important to note that potential biases beyond standard sampling error may be present, as a targeted sampling strategy was not employed. Additionally, the online format may have introduced age-related and digital literacy biases</w:t>
      </w:r>
      <w:r w:rsidR="00FC5067" w:rsidRPr="00896040">
        <w:rPr>
          <w:rFonts w:ascii="Times New Roman" w:hAnsi="Times New Roman" w:cs="Times New Roman"/>
          <w:color w:val="000000"/>
          <w:kern w:val="0"/>
          <w:lang w:val="en-GB"/>
        </w:rPr>
        <w:t>.</w:t>
      </w:r>
      <w:r w:rsidR="0049614B" w:rsidRPr="00896040">
        <w:rPr>
          <w:rFonts w:ascii="Times New Roman" w:hAnsi="Times New Roman" w:cs="Times New Roman"/>
          <w:color w:val="000000"/>
          <w:kern w:val="0"/>
          <w:lang w:val="en-GB"/>
        </w:rPr>
        <w:t xml:space="preserve"> </w:t>
      </w:r>
      <w:r w:rsidR="00E01651" w:rsidRPr="00896040">
        <w:rPr>
          <w:rFonts w:ascii="Times New Roman" w:hAnsi="Times New Roman" w:cs="Times New Roman"/>
          <w:color w:val="000000"/>
          <w:kern w:val="0"/>
          <w:lang w:val="en-GB"/>
        </w:rPr>
        <w:t xml:space="preserve">The low percentage of responses in relation to potential </w:t>
      </w:r>
      <w:r w:rsidR="007E7491" w:rsidRPr="00896040">
        <w:rPr>
          <w:rFonts w:ascii="Times New Roman" w:hAnsi="Times New Roman" w:cs="Times New Roman"/>
          <w:color w:val="000000"/>
          <w:kern w:val="0"/>
          <w:lang w:val="en-GB"/>
        </w:rPr>
        <w:t xml:space="preserve">respondents </w:t>
      </w:r>
      <w:r w:rsidR="00E01651" w:rsidRPr="00896040">
        <w:rPr>
          <w:rFonts w:ascii="Times New Roman" w:hAnsi="Times New Roman" w:cs="Times New Roman"/>
          <w:color w:val="000000"/>
          <w:kern w:val="0"/>
          <w:lang w:val="en-GB"/>
        </w:rPr>
        <w:t xml:space="preserve">shows the difficulties in </w:t>
      </w:r>
      <w:r w:rsidR="004C5954" w:rsidRPr="00896040">
        <w:rPr>
          <w:rFonts w:ascii="Times New Roman" w:hAnsi="Times New Roman" w:cs="Times New Roman"/>
          <w:color w:val="000000"/>
          <w:kern w:val="0"/>
          <w:lang w:val="en-GB"/>
        </w:rPr>
        <w:t>engaging people suffering hidden homelessness</w:t>
      </w:r>
      <w:r w:rsidR="00F77C6C" w:rsidRPr="00896040">
        <w:rPr>
          <w:rFonts w:ascii="Times New Roman" w:hAnsi="Times New Roman" w:cs="Times New Roman"/>
          <w:color w:val="000000"/>
          <w:kern w:val="0"/>
          <w:lang w:val="en-GB"/>
        </w:rPr>
        <w:t>, but i</w:t>
      </w:r>
      <w:r w:rsidR="007E7491" w:rsidRPr="00896040">
        <w:rPr>
          <w:rFonts w:ascii="Times New Roman" w:hAnsi="Times New Roman" w:cs="Times New Roman"/>
          <w:color w:val="000000"/>
          <w:kern w:val="0"/>
          <w:lang w:val="en-GB"/>
        </w:rPr>
        <w:t>t</w:t>
      </w:r>
      <w:r w:rsidR="00F77C6C" w:rsidRPr="00896040">
        <w:rPr>
          <w:rFonts w:ascii="Times New Roman" w:hAnsi="Times New Roman" w:cs="Times New Roman"/>
          <w:color w:val="000000"/>
          <w:kern w:val="0"/>
          <w:lang w:val="en-GB"/>
        </w:rPr>
        <w:t xml:space="preserve"> helps </w:t>
      </w:r>
      <w:r w:rsidR="0049614B" w:rsidRPr="00896040">
        <w:rPr>
          <w:rFonts w:ascii="Times New Roman" w:hAnsi="Times New Roman" w:cs="Times New Roman"/>
          <w:color w:val="000000"/>
          <w:kern w:val="0"/>
          <w:lang w:val="en-GB"/>
        </w:rPr>
        <w:t>to get a picture</w:t>
      </w:r>
      <w:r w:rsidR="00F77C6C" w:rsidRPr="00896040">
        <w:rPr>
          <w:rFonts w:ascii="Times New Roman" w:hAnsi="Times New Roman" w:cs="Times New Roman"/>
          <w:color w:val="000000"/>
          <w:kern w:val="0"/>
          <w:lang w:val="en-GB"/>
        </w:rPr>
        <w:t xml:space="preserve"> of the situation</w:t>
      </w:r>
      <w:r w:rsidR="0049614B" w:rsidRPr="00896040">
        <w:rPr>
          <w:rFonts w:ascii="Times New Roman" w:hAnsi="Times New Roman" w:cs="Times New Roman"/>
          <w:color w:val="000000"/>
          <w:kern w:val="0"/>
          <w:lang w:val="en-GB"/>
        </w:rPr>
        <w:t xml:space="preserve"> in Tarragona</w:t>
      </w:r>
      <w:r w:rsidR="00F77C6C" w:rsidRPr="00896040">
        <w:rPr>
          <w:rFonts w:ascii="Times New Roman" w:hAnsi="Times New Roman" w:cs="Times New Roman"/>
          <w:color w:val="000000"/>
          <w:kern w:val="0"/>
          <w:lang w:val="en-GB"/>
        </w:rPr>
        <w:t>.</w:t>
      </w:r>
    </w:p>
    <w:p w14:paraId="4B0F1F06" w14:textId="77777777" w:rsidR="000275FE" w:rsidRPr="00896040" w:rsidRDefault="00365597"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On the other hand, q</w:t>
      </w:r>
      <w:r w:rsidR="002E100D" w:rsidRPr="00896040">
        <w:rPr>
          <w:rFonts w:ascii="Times New Roman" w:hAnsi="Times New Roman" w:cs="Times New Roman"/>
          <w:lang w:val="en-GB"/>
        </w:rPr>
        <w:t>ualitative data (from interviews and workshops) underwent thematic analysis (Braun &amp; Clarke, 2006), identifying recurring narratives, causal factors, and relationships with the policy proposals generated in the lab.</w:t>
      </w:r>
      <w:r w:rsidR="00D24472" w:rsidRPr="00896040">
        <w:rPr>
          <w:rFonts w:ascii="Times New Roman" w:hAnsi="Times New Roman" w:cs="Times New Roman"/>
          <w:lang w:val="en-GB"/>
        </w:rPr>
        <w:t xml:space="preserve"> </w:t>
      </w:r>
    </w:p>
    <w:p w14:paraId="1C3BB660" w14:textId="0284F586" w:rsidR="00F17E75" w:rsidRPr="00896040" w:rsidRDefault="000275FE" w:rsidP="00743BE2">
      <w:pPr>
        <w:spacing w:after="240" w:line="360" w:lineRule="auto"/>
        <w:jc w:val="both"/>
        <w:rPr>
          <w:rFonts w:ascii="Times New Roman" w:hAnsi="Times New Roman" w:cs="Times New Roman"/>
          <w:color w:val="000000" w:themeColor="text1"/>
          <w:lang w:val="en-GB"/>
        </w:rPr>
      </w:pPr>
      <w:r w:rsidRPr="00896040">
        <w:rPr>
          <w:rFonts w:ascii="Times New Roman" w:hAnsi="Times New Roman" w:cs="Times New Roman"/>
          <w:color w:val="000000" w:themeColor="text1"/>
          <w:kern w:val="0"/>
          <w:lang w:val="en-GB"/>
        </w:rPr>
        <w:t xml:space="preserve">Ten </w:t>
      </w:r>
      <w:r w:rsidRPr="00896040">
        <w:rPr>
          <w:rFonts w:ascii="Times New Roman" w:hAnsi="Times New Roman" w:cs="Times New Roman"/>
          <w:color w:val="000000" w:themeColor="text1"/>
          <w:lang w:val="en-GB"/>
        </w:rPr>
        <w:t xml:space="preserve">problem-centred, semi-structured </w:t>
      </w:r>
      <w:r w:rsidR="00A44977" w:rsidRPr="00896040">
        <w:rPr>
          <w:rFonts w:ascii="Times New Roman" w:hAnsi="Times New Roman" w:cs="Times New Roman"/>
          <w:color w:val="000000" w:themeColor="text1"/>
          <w:lang w:val="en-GB"/>
        </w:rPr>
        <w:t xml:space="preserve">in-person </w:t>
      </w:r>
      <w:r w:rsidRPr="00896040">
        <w:rPr>
          <w:rFonts w:ascii="Times New Roman" w:hAnsi="Times New Roman" w:cs="Times New Roman"/>
          <w:color w:val="000000" w:themeColor="text1"/>
          <w:lang w:val="en-GB"/>
        </w:rPr>
        <w:t>interviews with strategic policy officials and associations of housing market actors, community groups or NGOs</w:t>
      </w:r>
      <w:r w:rsidRPr="00896040">
        <w:rPr>
          <w:rFonts w:ascii="Times New Roman" w:hAnsi="Times New Roman" w:cs="Times New Roman"/>
          <w:color w:val="000000" w:themeColor="text1"/>
          <w:kern w:val="0"/>
          <w:lang w:val="en-GB"/>
        </w:rPr>
        <w:t xml:space="preserve"> have been conducted</w:t>
      </w:r>
      <w:r w:rsidR="00C835A3" w:rsidRPr="00896040">
        <w:rPr>
          <w:rFonts w:ascii="Times New Roman" w:hAnsi="Times New Roman" w:cs="Times New Roman"/>
          <w:color w:val="000000" w:themeColor="text1"/>
          <w:kern w:val="0"/>
          <w:lang w:val="en-GB"/>
        </w:rPr>
        <w:t xml:space="preserve"> (see below for more details about the stakeholders involved)</w:t>
      </w:r>
      <w:r w:rsidRPr="00896040">
        <w:rPr>
          <w:rFonts w:ascii="Times New Roman" w:hAnsi="Times New Roman" w:cs="Times New Roman"/>
          <w:color w:val="000000" w:themeColor="text1"/>
          <w:kern w:val="0"/>
          <w:lang w:val="en-GB"/>
        </w:rPr>
        <w:t xml:space="preserve">, as well </w:t>
      </w:r>
      <w:r w:rsidR="00FF7216" w:rsidRPr="00896040">
        <w:rPr>
          <w:rFonts w:ascii="Times New Roman" w:hAnsi="Times New Roman" w:cs="Times New Roman"/>
          <w:color w:val="000000" w:themeColor="text1"/>
          <w:kern w:val="0"/>
          <w:lang w:val="en-GB"/>
        </w:rPr>
        <w:t xml:space="preserve">as ten similar interviews </w:t>
      </w:r>
      <w:r w:rsidR="00FF7216" w:rsidRPr="00896040">
        <w:rPr>
          <w:rFonts w:ascii="Times New Roman" w:hAnsi="Times New Roman" w:cs="Times New Roman"/>
          <w:color w:val="000000"/>
          <w:kern w:val="0"/>
          <w:lang w:val="en-GB"/>
        </w:rPr>
        <w:t xml:space="preserve">with </w:t>
      </w:r>
      <w:r w:rsidR="00B16DE2" w:rsidRPr="00896040">
        <w:rPr>
          <w:rFonts w:ascii="Times New Roman" w:hAnsi="Times New Roman" w:cs="Times New Roman"/>
          <w:color w:val="000000" w:themeColor="text1"/>
          <w:lang w:val="en-GB"/>
        </w:rPr>
        <w:t>vulnerable individuals experiencing inadequate or substandard housing (</w:t>
      </w:r>
      <w:r w:rsidR="00C835A3" w:rsidRPr="00896040">
        <w:rPr>
          <w:rFonts w:ascii="Times New Roman" w:hAnsi="Times New Roman" w:cs="Times New Roman"/>
          <w:color w:val="000000" w:themeColor="text1"/>
          <w:lang w:val="en-GB"/>
        </w:rPr>
        <w:t>“</w:t>
      </w:r>
      <w:r w:rsidR="00B16DE2" w:rsidRPr="00896040">
        <w:rPr>
          <w:rFonts w:ascii="Times New Roman" w:hAnsi="Times New Roman" w:cs="Times New Roman"/>
          <w:color w:val="000000" w:themeColor="text1"/>
          <w:lang w:val="en-GB"/>
        </w:rPr>
        <w:t>liquid housing</w:t>
      </w:r>
      <w:r w:rsidR="00C835A3" w:rsidRPr="00896040">
        <w:rPr>
          <w:rFonts w:ascii="Times New Roman" w:hAnsi="Times New Roman" w:cs="Times New Roman"/>
          <w:color w:val="000000" w:themeColor="text1"/>
          <w:lang w:val="en-GB"/>
        </w:rPr>
        <w:t>”</w:t>
      </w:r>
      <w:r w:rsidR="00B16DE2" w:rsidRPr="00896040">
        <w:rPr>
          <w:rFonts w:ascii="Times New Roman" w:hAnsi="Times New Roman" w:cs="Times New Roman"/>
          <w:color w:val="000000" w:themeColor="text1"/>
          <w:lang w:val="en-GB"/>
        </w:rPr>
        <w:t xml:space="preserve">), who were previously selected by a mediator working with the local authority. </w:t>
      </w:r>
      <w:r w:rsidR="001B3CA2" w:rsidRPr="00896040">
        <w:rPr>
          <w:rFonts w:ascii="Times New Roman" w:hAnsi="Times New Roman" w:cs="Times New Roman"/>
          <w:color w:val="000000" w:themeColor="text1"/>
          <w:lang w:val="en-GB"/>
        </w:rPr>
        <w:t xml:space="preserve">To guarantee anonymity, interviewees were identified in a generalized, anonymized format when recording key insights from the interviews (e.g., “a family of </w:t>
      </w:r>
      <w:r w:rsidR="001B3CA2" w:rsidRPr="00896040">
        <w:rPr>
          <w:rFonts w:ascii="Times New Roman" w:hAnsi="Times New Roman" w:cs="Times New Roman"/>
          <w:color w:val="000000" w:themeColor="text1"/>
          <w:lang w:val="en-GB"/>
        </w:rPr>
        <w:lastRenderedPageBreak/>
        <w:t xml:space="preserve">four from Colombia,” or “a single person squatting a property”). Participants were informed about the project's purpose before the interviews and of their right to withdraw at any time should they feel uncomfortable, especially given the potential for emotional distress during interviews or workshops. To mitigate this, interviews were conducted in a familiar, safe, and welcoming environment—typically the location where participants usually meet with the mediator. The mediator was present during the interviews to ensure proper facilitation and to provide support in case any distress arose. </w:t>
      </w:r>
    </w:p>
    <w:p w14:paraId="0814742A" w14:textId="77777777" w:rsidR="009140C4" w:rsidRPr="00896040" w:rsidRDefault="009140C4" w:rsidP="00743BE2">
      <w:pPr>
        <w:spacing w:after="240" w:line="360" w:lineRule="auto"/>
        <w:ind w:firstLine="426"/>
        <w:jc w:val="both"/>
        <w:rPr>
          <w:rFonts w:ascii="Times New Roman" w:hAnsi="Times New Roman" w:cs="Times New Roman"/>
          <w:color w:val="000000"/>
          <w:kern w:val="0"/>
          <w:lang w:val="en-GB"/>
        </w:rPr>
      </w:pPr>
    </w:p>
    <w:p w14:paraId="215CFA44" w14:textId="0AD1D668" w:rsidR="004B1EC9" w:rsidRPr="00896040" w:rsidRDefault="002477C9" w:rsidP="00743BE2">
      <w:pPr>
        <w:spacing w:after="240" w:line="360" w:lineRule="auto"/>
        <w:jc w:val="center"/>
        <w:rPr>
          <w:rFonts w:ascii="Times New Roman" w:hAnsi="Times New Roman" w:cs="Times New Roman"/>
          <w:b/>
          <w:bCs/>
          <w:sz w:val="28"/>
          <w:szCs w:val="28"/>
          <w:lang w:val="en-GB"/>
        </w:rPr>
      </w:pPr>
      <w:r w:rsidRPr="00896040">
        <w:rPr>
          <w:rFonts w:ascii="Times New Roman" w:hAnsi="Times New Roman" w:cs="Times New Roman"/>
          <w:b/>
          <w:bCs/>
          <w:sz w:val="28"/>
          <w:szCs w:val="28"/>
          <w:lang w:val="en-GB"/>
        </w:rPr>
        <w:t>2.</w:t>
      </w:r>
      <w:r w:rsidR="002E100D" w:rsidRPr="00896040">
        <w:rPr>
          <w:rFonts w:ascii="Times New Roman" w:hAnsi="Times New Roman" w:cs="Times New Roman"/>
          <w:b/>
          <w:bCs/>
          <w:sz w:val="28"/>
          <w:szCs w:val="28"/>
          <w:lang w:val="en-GB"/>
        </w:rPr>
        <w:t>3.</w:t>
      </w:r>
      <w:r w:rsidRPr="00896040">
        <w:rPr>
          <w:rFonts w:ascii="Times New Roman" w:hAnsi="Times New Roman" w:cs="Times New Roman"/>
          <w:b/>
          <w:bCs/>
          <w:sz w:val="28"/>
          <w:szCs w:val="28"/>
          <w:lang w:val="en-GB"/>
        </w:rPr>
        <w:t xml:space="preserve"> Participatory </w:t>
      </w:r>
      <w:r w:rsidR="00DE64ED" w:rsidRPr="00896040">
        <w:rPr>
          <w:rFonts w:ascii="Times New Roman" w:hAnsi="Times New Roman" w:cs="Times New Roman"/>
          <w:b/>
          <w:bCs/>
          <w:sz w:val="28"/>
          <w:szCs w:val="28"/>
          <w:lang w:val="en-GB"/>
        </w:rPr>
        <w:t>a</w:t>
      </w:r>
      <w:r w:rsidRPr="00896040">
        <w:rPr>
          <w:rFonts w:ascii="Times New Roman" w:hAnsi="Times New Roman" w:cs="Times New Roman"/>
          <w:b/>
          <w:bCs/>
          <w:sz w:val="28"/>
          <w:szCs w:val="28"/>
          <w:lang w:val="en-GB"/>
        </w:rPr>
        <w:t xml:space="preserve">ction and the </w:t>
      </w:r>
      <w:r w:rsidR="00DE64ED" w:rsidRPr="00896040">
        <w:rPr>
          <w:rFonts w:ascii="Times New Roman" w:hAnsi="Times New Roman" w:cs="Times New Roman"/>
          <w:b/>
          <w:bCs/>
          <w:sz w:val="28"/>
          <w:szCs w:val="28"/>
          <w:lang w:val="en-GB"/>
        </w:rPr>
        <w:t>c</w:t>
      </w:r>
      <w:r w:rsidRPr="00896040">
        <w:rPr>
          <w:rFonts w:ascii="Times New Roman" w:hAnsi="Times New Roman" w:cs="Times New Roman"/>
          <w:b/>
          <w:bCs/>
          <w:sz w:val="28"/>
          <w:szCs w:val="28"/>
          <w:lang w:val="en-GB"/>
        </w:rPr>
        <w:t xml:space="preserve">o-creation </w:t>
      </w:r>
      <w:r w:rsidR="00DE64ED" w:rsidRPr="00896040">
        <w:rPr>
          <w:rFonts w:ascii="Times New Roman" w:hAnsi="Times New Roman" w:cs="Times New Roman"/>
          <w:b/>
          <w:bCs/>
          <w:sz w:val="28"/>
          <w:szCs w:val="28"/>
          <w:lang w:val="en-GB"/>
        </w:rPr>
        <w:t>l</w:t>
      </w:r>
      <w:r w:rsidRPr="00896040">
        <w:rPr>
          <w:rFonts w:ascii="Times New Roman" w:hAnsi="Times New Roman" w:cs="Times New Roman"/>
          <w:b/>
          <w:bCs/>
          <w:sz w:val="28"/>
          <w:szCs w:val="28"/>
          <w:lang w:val="en-GB"/>
        </w:rPr>
        <w:t xml:space="preserve">aboratory </w:t>
      </w:r>
      <w:r w:rsidR="00DE64ED" w:rsidRPr="00896040">
        <w:rPr>
          <w:rFonts w:ascii="Times New Roman" w:hAnsi="Times New Roman" w:cs="Times New Roman"/>
          <w:b/>
          <w:bCs/>
          <w:sz w:val="28"/>
          <w:szCs w:val="28"/>
          <w:lang w:val="en-GB"/>
        </w:rPr>
        <w:t>s</w:t>
      </w:r>
      <w:r w:rsidRPr="00896040">
        <w:rPr>
          <w:rFonts w:ascii="Times New Roman" w:hAnsi="Times New Roman" w:cs="Times New Roman"/>
          <w:b/>
          <w:bCs/>
          <w:sz w:val="28"/>
          <w:szCs w:val="28"/>
          <w:lang w:val="en-GB"/>
        </w:rPr>
        <w:t>tructure</w:t>
      </w:r>
    </w:p>
    <w:p w14:paraId="553F896B" w14:textId="6EC08D18" w:rsidR="002477C9" w:rsidRPr="00896040" w:rsidRDefault="002477C9" w:rsidP="00743BE2">
      <w:pPr>
        <w:spacing w:after="240" w:line="360" w:lineRule="auto"/>
        <w:ind w:firstLine="426"/>
        <w:jc w:val="both"/>
        <w:rPr>
          <w:rFonts w:ascii="Times New Roman" w:hAnsi="Times New Roman" w:cs="Times New Roman"/>
          <w:lang w:val="en-GB"/>
        </w:rPr>
      </w:pPr>
      <w:r w:rsidRPr="00896040">
        <w:rPr>
          <w:rFonts w:ascii="Times New Roman" w:hAnsi="Times New Roman" w:cs="Times New Roman"/>
          <w:lang w:val="en-GB"/>
        </w:rPr>
        <w:t>The core innovation of the methodology was the design of a three-stage co-creation laboratory, intended both to generate “collective intelligence” among diverse actors and to maximize the legitimacy, feasibility, and social reach of policy options developed. This process reflected both international best practices (see Bulkeley et al., 2016; Polk, 2015) and the specific context, needs, and limitations of Tarragona.</w:t>
      </w:r>
      <w:r w:rsidR="002E100D" w:rsidRPr="00896040">
        <w:rPr>
          <w:rFonts w:ascii="Times New Roman" w:hAnsi="Times New Roman" w:cs="Times New Roman"/>
          <w:lang w:val="en-GB"/>
        </w:rPr>
        <w:t xml:space="preserve"> In accordance with scientific best practice, workshops were professionally facilitated (often by external experts or trained mediators) to guarantee deliberative quality, manage power imbalances, and uphold ethical standards (Creswell, 2014)</w:t>
      </w:r>
      <w:r w:rsidR="008C5457" w:rsidRPr="00896040">
        <w:rPr>
          <w:rFonts w:ascii="Times New Roman" w:hAnsi="Times New Roman" w:cs="Times New Roman"/>
          <w:lang w:val="en-GB"/>
        </w:rPr>
        <w:t>.</w:t>
      </w:r>
      <w:r w:rsidR="00F83EC1" w:rsidRPr="00896040">
        <w:rPr>
          <w:rFonts w:ascii="Times New Roman" w:hAnsi="Times New Roman" w:cs="Times New Roman"/>
          <w:lang w:val="en-GB"/>
        </w:rPr>
        <w:t xml:space="preserve"> </w:t>
      </w:r>
    </w:p>
    <w:p w14:paraId="2C0B656A" w14:textId="24FE5261" w:rsidR="00EE7CEE" w:rsidRPr="00896040" w:rsidRDefault="00EE7CEE" w:rsidP="00743BE2">
      <w:pPr>
        <w:widowControl w:val="0"/>
        <w:tabs>
          <w:tab w:val="left" w:pos="1843"/>
        </w:tabs>
        <w:spacing w:after="240" w:line="360" w:lineRule="auto"/>
        <w:jc w:val="both"/>
        <w:rPr>
          <w:rFonts w:ascii="Times New Roman" w:hAnsi="Times New Roman" w:cs="Times New Roman"/>
          <w:lang w:val="en-GB"/>
        </w:rPr>
      </w:pPr>
      <w:r w:rsidRPr="00896040">
        <w:rPr>
          <w:rFonts w:ascii="Times New Roman" w:eastAsia="Times New Roman" w:hAnsi="Times New Roman" w:cs="Times New Roman"/>
          <w:lang w:val="en-GB"/>
        </w:rPr>
        <w:t>The research team succeeded in involving institutions with different visions on the housing issue (</w:t>
      </w:r>
      <w:r w:rsidRPr="00896040">
        <w:rPr>
          <w:rFonts w:ascii="Times New Roman" w:hAnsi="Times New Roman" w:cs="Times New Roman"/>
          <w:color w:val="000000" w:themeColor="text1"/>
          <w:lang w:val="en-GB"/>
        </w:rPr>
        <w:t xml:space="preserve">e.g., foundations, public administration, professional associations, social-sector organizations, </w:t>
      </w:r>
      <w:proofErr w:type="spellStart"/>
      <w:r w:rsidRPr="00896040">
        <w:rPr>
          <w:rFonts w:ascii="Times New Roman" w:hAnsi="Times New Roman" w:cs="Times New Roman"/>
          <w:color w:val="000000" w:themeColor="text1"/>
          <w:lang w:val="en-GB"/>
        </w:rPr>
        <w:t>neighborhood</w:t>
      </w:r>
      <w:proofErr w:type="spellEnd"/>
      <w:r w:rsidRPr="00896040">
        <w:rPr>
          <w:rFonts w:ascii="Times New Roman" w:hAnsi="Times New Roman" w:cs="Times New Roman"/>
          <w:color w:val="000000" w:themeColor="text1"/>
          <w:lang w:val="en-GB"/>
        </w:rPr>
        <w:t xml:space="preserve"> associations, academia, etc.)</w:t>
      </w:r>
      <w:r w:rsidRPr="00896040">
        <w:rPr>
          <w:rStyle w:val="Refdenotaalpie"/>
          <w:rFonts w:ascii="Times New Roman" w:hAnsi="Times New Roman" w:cs="Times New Roman"/>
          <w:lang w:val="en-GB"/>
        </w:rPr>
        <w:footnoteReference w:id="6"/>
      </w:r>
      <w:r w:rsidR="004F28CA" w:rsidRPr="00896040">
        <w:rPr>
          <w:rFonts w:ascii="Times New Roman" w:hAnsi="Times New Roman" w:cs="Times New Roman"/>
          <w:color w:val="000000" w:themeColor="text1"/>
          <w:lang w:val="en-GB"/>
        </w:rPr>
        <w:t>,</w:t>
      </w:r>
      <w:r w:rsidRPr="00896040">
        <w:rPr>
          <w:rFonts w:ascii="Times New Roman" w:hAnsi="Times New Roman" w:cs="Times New Roman"/>
          <w:color w:val="000000" w:themeColor="text1"/>
          <w:lang w:val="en-GB"/>
        </w:rPr>
        <w:t xml:space="preserve"> </w:t>
      </w:r>
      <w:r w:rsidRPr="00896040">
        <w:rPr>
          <w:rFonts w:ascii="Times New Roman" w:eastAsia="Times New Roman" w:hAnsi="Times New Roman" w:cs="Times New Roman"/>
          <w:lang w:val="en-GB"/>
        </w:rPr>
        <w:t xml:space="preserve">which allowed the discussions to find the right balance between housing as a human right and as a financial asset, necessary for the viability and success of the housing policies to be adopted, as well as to take into consideration the specific features of the groups most affected by this phenomenon. </w:t>
      </w:r>
      <w:r w:rsidR="00E019C9" w:rsidRPr="00896040">
        <w:rPr>
          <w:rFonts w:ascii="Times New Roman" w:eastAsia="Times New Roman" w:hAnsi="Times New Roman" w:cs="Times New Roman"/>
          <w:lang w:val="en-GB"/>
        </w:rPr>
        <w:t>This is a direct achievement of the method.</w:t>
      </w:r>
      <w:r w:rsidR="000B1046" w:rsidRPr="00896040">
        <w:rPr>
          <w:rFonts w:ascii="Times New Roman" w:eastAsia="Times New Roman" w:hAnsi="Times New Roman" w:cs="Times New Roman"/>
          <w:lang w:val="en-GB"/>
        </w:rPr>
        <w:t xml:space="preserve"> </w:t>
      </w:r>
      <w:r w:rsidRPr="00896040">
        <w:rPr>
          <w:rFonts w:ascii="Times New Roman" w:hAnsi="Times New Roman" w:cs="Times New Roman"/>
          <w:lang w:val="en-GB"/>
        </w:rPr>
        <w:t xml:space="preserve">Its involvement was facilitated by the fact that many were already partners of the Tarragona Housing Council, in which </w:t>
      </w:r>
      <w:r w:rsidRPr="00896040">
        <w:rPr>
          <w:rFonts w:ascii="Times New Roman" w:hAnsi="Times New Roman" w:cs="Times New Roman"/>
          <w:lang w:val="en-GB"/>
        </w:rPr>
        <w:lastRenderedPageBreak/>
        <w:t>the organiser also participates. Thus, the existence of dedicated bodies or associations on this topic (in our case, housing) at the local level made it easier for them to engage in the project.</w:t>
      </w:r>
      <w:r w:rsidRPr="00896040">
        <w:rPr>
          <w:rFonts w:ascii="Times New Roman" w:eastAsia="Times New Roman" w:hAnsi="Times New Roman" w:cs="Times New Roman"/>
          <w:lang w:val="en-GB"/>
        </w:rPr>
        <w:t xml:space="preserve"> </w:t>
      </w:r>
      <w:r w:rsidRPr="00896040">
        <w:rPr>
          <w:rFonts w:ascii="Times New Roman" w:hAnsi="Times New Roman" w:cs="Times New Roman"/>
          <w:lang w:val="en-GB"/>
        </w:rPr>
        <w:t>There were three workshop</w:t>
      </w:r>
      <w:r w:rsidR="00AC19F8" w:rsidRPr="00896040">
        <w:rPr>
          <w:rFonts w:ascii="Times New Roman" w:hAnsi="Times New Roman" w:cs="Times New Roman"/>
          <w:lang w:val="en-GB"/>
        </w:rPr>
        <w:t>s</w:t>
      </w:r>
      <w:r w:rsidRPr="00896040">
        <w:rPr>
          <w:rFonts w:ascii="Times New Roman" w:hAnsi="Times New Roman" w:cs="Times New Roman"/>
          <w:lang w:val="en-GB"/>
        </w:rPr>
        <w:t xml:space="preserve"> organised:</w:t>
      </w:r>
    </w:p>
    <w:p w14:paraId="4C3E5B97" w14:textId="1839046C" w:rsidR="00EE7CEE" w:rsidRPr="00896040" w:rsidRDefault="00EE7CEE" w:rsidP="00743BE2">
      <w:pPr>
        <w:tabs>
          <w:tab w:val="left" w:pos="1843"/>
        </w:tabs>
        <w:spacing w:after="240" w:line="360" w:lineRule="auto"/>
        <w:ind w:firstLine="426"/>
        <w:jc w:val="both"/>
        <w:rPr>
          <w:rFonts w:ascii="Times New Roman" w:hAnsi="Times New Roman" w:cs="Times New Roman"/>
          <w:lang w:val="en-GB"/>
        </w:rPr>
      </w:pPr>
      <w:r w:rsidRPr="00896040">
        <w:rPr>
          <w:rFonts w:ascii="Times New Roman" w:hAnsi="Times New Roman" w:cs="Times New Roman"/>
          <w:color w:val="000000" w:themeColor="text1"/>
          <w:lang w:val="en-GB"/>
        </w:rPr>
        <w:t xml:space="preserve">a) The first workshop </w:t>
      </w:r>
      <w:r w:rsidRPr="00896040">
        <w:rPr>
          <w:rFonts w:ascii="Times New Roman" w:hAnsi="Times New Roman" w:cs="Times New Roman"/>
          <w:lang w:val="en-GB"/>
        </w:rPr>
        <w:t xml:space="preserve">(June 2024) </w:t>
      </w:r>
      <w:r w:rsidRPr="00896040">
        <w:rPr>
          <w:rFonts w:ascii="Times New Roman" w:hAnsi="Times New Roman" w:cs="Times New Roman"/>
          <w:color w:val="000000" w:themeColor="text1"/>
          <w:lang w:val="en-GB"/>
        </w:rPr>
        <w:t>brought together 25 participants from various institutions who discussed in four focus groups the underlying factors that may explain the </w:t>
      </w:r>
      <w:r w:rsidR="003D2444" w:rsidRPr="00896040">
        <w:rPr>
          <w:rFonts w:ascii="Times New Roman" w:hAnsi="Times New Roman" w:cs="Times New Roman"/>
          <w:color w:val="000000" w:themeColor="text1"/>
          <w:lang w:val="en-GB"/>
        </w:rPr>
        <w:t>“</w:t>
      </w:r>
      <w:r w:rsidRPr="00896040">
        <w:rPr>
          <w:rFonts w:ascii="Times New Roman" w:hAnsi="Times New Roman" w:cs="Times New Roman"/>
          <w:color w:val="000000" w:themeColor="text1"/>
          <w:lang w:val="en-GB"/>
        </w:rPr>
        <w:t>liquid housing</w:t>
      </w:r>
      <w:r w:rsidR="003D2444" w:rsidRPr="00896040">
        <w:rPr>
          <w:rFonts w:ascii="Times New Roman" w:hAnsi="Times New Roman" w:cs="Times New Roman"/>
          <w:color w:val="000000" w:themeColor="text1"/>
          <w:lang w:val="en-GB"/>
        </w:rPr>
        <w:t>”</w:t>
      </w:r>
      <w:r w:rsidRPr="00896040">
        <w:rPr>
          <w:rFonts w:ascii="Times New Roman" w:hAnsi="Times New Roman" w:cs="Times New Roman"/>
          <w:color w:val="000000" w:themeColor="text1"/>
          <w:lang w:val="en-GB"/>
        </w:rPr>
        <w:t> phenomenon and evaluated future scenarios for each factor.</w:t>
      </w:r>
      <w:r w:rsidRPr="00896040">
        <w:rPr>
          <w:rFonts w:ascii="Times New Roman" w:hAnsi="Times New Roman" w:cs="Times New Roman"/>
          <w:lang w:val="en-GB"/>
        </w:rPr>
        <w:t xml:space="preserve"> Guided by initial </w:t>
      </w:r>
      <w:r w:rsidRPr="00896040">
        <w:rPr>
          <w:rFonts w:ascii="Times New Roman" w:hAnsi="Times New Roman" w:cs="Times New Roman"/>
          <w:color w:val="000000" w:themeColor="text1"/>
          <w:lang w:val="en-GB"/>
        </w:rPr>
        <w:t>scientific evidence on the topic</w:t>
      </w:r>
      <w:r w:rsidRPr="00896040">
        <w:rPr>
          <w:rFonts w:ascii="Times New Roman" w:hAnsi="Times New Roman" w:cs="Times New Roman"/>
          <w:lang w:val="en-GB"/>
        </w:rPr>
        <w:t xml:space="preserve"> and their own experience, participants discussed the underlying and structural factors enabling liquid housing. The session lasted four hours.</w:t>
      </w:r>
    </w:p>
    <w:p w14:paraId="0F4C7FA8" w14:textId="268484CD" w:rsidR="00EE7CEE" w:rsidRPr="00896040" w:rsidRDefault="00EE7CEE" w:rsidP="00743BE2">
      <w:pPr>
        <w:spacing w:after="240" w:line="360" w:lineRule="auto"/>
        <w:ind w:firstLine="426"/>
        <w:jc w:val="both"/>
        <w:rPr>
          <w:rFonts w:ascii="Times New Roman" w:hAnsi="Times New Roman" w:cs="Times New Roman"/>
          <w:b/>
          <w:bCs/>
          <w:color w:val="000000" w:themeColor="text1"/>
          <w:lang w:val="en-GB"/>
        </w:rPr>
      </w:pPr>
      <w:r w:rsidRPr="00896040">
        <w:rPr>
          <w:rFonts w:ascii="Times New Roman" w:hAnsi="Times New Roman" w:cs="Times New Roman"/>
          <w:lang w:val="en-GB"/>
        </w:rPr>
        <w:t xml:space="preserve">b) The second workshop (October 2024) </w:t>
      </w:r>
      <w:r w:rsidRPr="00896040">
        <w:rPr>
          <w:rFonts w:ascii="Times New Roman" w:hAnsi="Times New Roman" w:cs="Times New Roman"/>
          <w:noProof/>
          <w:color w:val="000000" w:themeColor="text1"/>
          <w:lang w:val="en-GB"/>
        </w:rPr>
        <w:t xml:space="preserve">brought together 20 participants from different institutions, who worked to develop core scenarios by combining the factor projections elaborated in the first workshop, i.e. </w:t>
      </w:r>
      <w:r w:rsidRPr="00896040">
        <w:rPr>
          <w:rFonts w:ascii="Times New Roman" w:hAnsi="Times New Roman" w:cs="Times New Roman"/>
          <w:lang w:val="en-GB"/>
        </w:rPr>
        <w:t xml:space="preserve">the evolution of each independent factor was put in common with the rest of the factors, starting from the ones identified as the most important. </w:t>
      </w:r>
      <w:r w:rsidR="003D2444" w:rsidRPr="00896040">
        <w:rPr>
          <w:rFonts w:ascii="Times New Roman" w:hAnsi="Times New Roman" w:cs="Times New Roman"/>
          <w:lang w:val="en-GB"/>
        </w:rPr>
        <w:t xml:space="preserve">The session lasted </w:t>
      </w:r>
      <w:r w:rsidRPr="00896040">
        <w:rPr>
          <w:rFonts w:ascii="Times New Roman" w:hAnsi="Times New Roman" w:cs="Times New Roman"/>
          <w:noProof/>
          <w:color w:val="000000" w:themeColor="text1"/>
          <w:lang w:val="en-GB"/>
        </w:rPr>
        <w:t xml:space="preserve">three and a half hours. </w:t>
      </w:r>
      <w:r w:rsidRPr="00896040">
        <w:rPr>
          <w:rFonts w:ascii="Times New Roman" w:hAnsi="Times New Roman" w:cs="Times New Roman"/>
          <w:lang w:val="en-GB"/>
        </w:rPr>
        <w:t>Each group synthesized their scenario into a concise summary, articulating the core challenges, risks, and opportunities of each possible housing future for Tarragona. The participants were asked to address three of them as three focus-groups were created for such purpose.</w:t>
      </w:r>
    </w:p>
    <w:p w14:paraId="04CA14AB" w14:textId="0084305C" w:rsidR="00EE7CEE" w:rsidRPr="00896040" w:rsidRDefault="00EE7CEE" w:rsidP="00743BE2">
      <w:pPr>
        <w:spacing w:after="240" w:line="360" w:lineRule="auto"/>
        <w:ind w:firstLine="426"/>
        <w:jc w:val="both"/>
        <w:rPr>
          <w:rFonts w:ascii="Times New Roman" w:hAnsi="Times New Roman" w:cs="Times New Roman"/>
          <w:lang w:val="en-GB"/>
        </w:rPr>
      </w:pPr>
      <w:r w:rsidRPr="00896040">
        <w:rPr>
          <w:rFonts w:ascii="Times New Roman" w:hAnsi="Times New Roman" w:cs="Times New Roman"/>
          <w:lang w:val="en-GB"/>
        </w:rPr>
        <w:t xml:space="preserve">c) The final workshop (January 2025) shifted from analysis to design. </w:t>
      </w:r>
      <w:r w:rsidRPr="00896040">
        <w:rPr>
          <w:rFonts w:ascii="Times New Roman" w:hAnsi="Times New Roman" w:cs="Times New Roman"/>
          <w:color w:val="000000"/>
          <w:lang w:val="en-GB"/>
        </w:rPr>
        <w:t xml:space="preserve">The workshop brought together 20 participants from different institutions, who validated in three focus groups </w:t>
      </w:r>
      <w:r w:rsidR="00F542AE" w:rsidRPr="00896040">
        <w:rPr>
          <w:rFonts w:ascii="Times New Roman" w:hAnsi="Times New Roman" w:cs="Times New Roman"/>
          <w:color w:val="000000"/>
          <w:lang w:val="en-GB"/>
        </w:rPr>
        <w:t>20</w:t>
      </w:r>
      <w:r w:rsidRPr="00896040">
        <w:rPr>
          <w:rFonts w:ascii="Times New Roman" w:hAnsi="Times New Roman" w:cs="Times New Roman"/>
          <w:color w:val="000000"/>
          <w:lang w:val="en-GB"/>
        </w:rPr>
        <w:t xml:space="preserve"> housing policies drawn from </w:t>
      </w:r>
      <w:r w:rsidRPr="00896040">
        <w:rPr>
          <w:rFonts w:ascii="Times New Roman" w:hAnsi="Times New Roman" w:cs="Times New Roman"/>
          <w:lang w:val="en-GB"/>
        </w:rPr>
        <w:t>project research, international best practices, and input from previous workshops</w:t>
      </w:r>
      <w:r w:rsidR="000B79A5" w:rsidRPr="00896040">
        <w:rPr>
          <w:rFonts w:ascii="Times New Roman" w:hAnsi="Times New Roman" w:cs="Times New Roman"/>
          <w:lang w:val="en-GB"/>
        </w:rPr>
        <w:t xml:space="preserve"> and interviews</w:t>
      </w:r>
      <w:r w:rsidRPr="00896040">
        <w:rPr>
          <w:rFonts w:ascii="Times New Roman" w:hAnsi="Times New Roman" w:cs="Times New Roman"/>
          <w:lang w:val="en-GB"/>
        </w:rPr>
        <w:t xml:space="preserve">. </w:t>
      </w:r>
    </w:p>
    <w:p w14:paraId="42540332" w14:textId="797F197E" w:rsidR="00EE7CEE" w:rsidRPr="00896040" w:rsidRDefault="00EE7CEE"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 xml:space="preserve">This methodological architecture not only allows for a more nuanced and </w:t>
      </w:r>
      <w:proofErr w:type="spellStart"/>
      <w:r w:rsidRPr="00896040">
        <w:rPr>
          <w:rFonts w:ascii="Times New Roman" w:hAnsi="Times New Roman" w:cs="Times New Roman"/>
          <w:lang w:val="en-GB"/>
        </w:rPr>
        <w:t>multiscalar</w:t>
      </w:r>
      <w:proofErr w:type="spellEnd"/>
      <w:r w:rsidRPr="00896040">
        <w:rPr>
          <w:rFonts w:ascii="Times New Roman" w:hAnsi="Times New Roman" w:cs="Times New Roman"/>
          <w:lang w:val="en-GB"/>
        </w:rPr>
        <w:t xml:space="preserve"> understanding of </w:t>
      </w:r>
      <w:r w:rsidRPr="00896040">
        <w:rPr>
          <w:rFonts w:ascii="Times New Roman" w:hAnsi="Times New Roman" w:cs="Times New Roman"/>
          <w:i/>
          <w:iCs/>
          <w:lang w:val="en-GB"/>
        </w:rPr>
        <w:t>liquid housing</w:t>
      </w:r>
      <w:r w:rsidRPr="00896040">
        <w:rPr>
          <w:rFonts w:ascii="Times New Roman" w:hAnsi="Times New Roman" w:cs="Times New Roman"/>
          <w:lang w:val="en-GB"/>
        </w:rPr>
        <w:t>, but also achieves -thanks to the involvement of different types of stakeholders in the process itself- the effective translation of co-produced knowledge into actionable public policy, in line with contemporary doctrines of social innovation and inclusive urban</w:t>
      </w:r>
      <w:r w:rsidR="00B16DE2" w:rsidRPr="00896040">
        <w:rPr>
          <w:rFonts w:ascii="Times New Roman" w:hAnsi="Times New Roman" w:cs="Times New Roman"/>
          <w:lang w:val="en-GB"/>
        </w:rPr>
        <w:t xml:space="preserve"> governance (Swan et al., 2022; Bulkeley et al., 2016). </w:t>
      </w:r>
    </w:p>
    <w:p w14:paraId="74DACA1B" w14:textId="77777777" w:rsidR="00F90E8A" w:rsidRDefault="00F90E8A" w:rsidP="00743BE2">
      <w:pPr>
        <w:spacing w:after="240" w:line="360" w:lineRule="auto"/>
        <w:ind w:firstLine="426"/>
        <w:jc w:val="both"/>
        <w:rPr>
          <w:rFonts w:ascii="Times New Roman" w:hAnsi="Times New Roman" w:cs="Times New Roman"/>
          <w:lang w:val="en-GB"/>
        </w:rPr>
      </w:pPr>
    </w:p>
    <w:p w14:paraId="43EA156B" w14:textId="77777777" w:rsidR="00743BE2" w:rsidRDefault="00743BE2" w:rsidP="00743BE2">
      <w:pPr>
        <w:spacing w:after="240" w:line="360" w:lineRule="auto"/>
        <w:ind w:firstLine="426"/>
        <w:jc w:val="both"/>
        <w:rPr>
          <w:rFonts w:ascii="Times New Roman" w:hAnsi="Times New Roman" w:cs="Times New Roman"/>
          <w:lang w:val="en-GB"/>
        </w:rPr>
      </w:pPr>
    </w:p>
    <w:p w14:paraId="0C8F1987" w14:textId="77777777" w:rsidR="00743BE2" w:rsidRPr="00896040" w:rsidRDefault="00743BE2" w:rsidP="00743BE2">
      <w:pPr>
        <w:spacing w:after="240" w:line="360" w:lineRule="auto"/>
        <w:ind w:firstLine="426"/>
        <w:jc w:val="both"/>
        <w:rPr>
          <w:rFonts w:ascii="Times New Roman" w:hAnsi="Times New Roman" w:cs="Times New Roman"/>
          <w:lang w:val="en-GB"/>
        </w:rPr>
      </w:pPr>
    </w:p>
    <w:p w14:paraId="72171BAF" w14:textId="1576092D" w:rsidR="00F90E8A" w:rsidRPr="00896040" w:rsidRDefault="00896040" w:rsidP="00743BE2">
      <w:pPr>
        <w:spacing w:after="240" w:line="360" w:lineRule="auto"/>
        <w:jc w:val="center"/>
        <w:rPr>
          <w:rFonts w:ascii="Times New Roman" w:hAnsi="Times New Roman" w:cs="Times New Roman"/>
          <w:b/>
          <w:bCs/>
          <w:sz w:val="32"/>
          <w:szCs w:val="32"/>
          <w:lang w:val="en-GB"/>
        </w:rPr>
      </w:pPr>
      <w:r w:rsidRPr="00896040">
        <w:rPr>
          <w:rFonts w:ascii="Times New Roman" w:hAnsi="Times New Roman" w:cs="Times New Roman"/>
          <w:b/>
          <w:bCs/>
          <w:sz w:val="32"/>
          <w:szCs w:val="32"/>
          <w:lang w:val="en-GB"/>
        </w:rPr>
        <w:lastRenderedPageBreak/>
        <w:t xml:space="preserve">3. </w:t>
      </w:r>
      <w:r w:rsidR="00F90E8A" w:rsidRPr="00896040">
        <w:rPr>
          <w:rFonts w:ascii="Times New Roman" w:hAnsi="Times New Roman" w:cs="Times New Roman"/>
          <w:b/>
          <w:bCs/>
          <w:sz w:val="32"/>
          <w:szCs w:val="32"/>
          <w:lang w:val="en-GB"/>
        </w:rPr>
        <w:t>Findin</w:t>
      </w:r>
      <w:r w:rsidR="00EE55A3" w:rsidRPr="00896040">
        <w:rPr>
          <w:rFonts w:ascii="Times New Roman" w:hAnsi="Times New Roman" w:cs="Times New Roman"/>
          <w:b/>
          <w:bCs/>
          <w:sz w:val="32"/>
          <w:szCs w:val="32"/>
          <w:lang w:val="en-GB"/>
        </w:rPr>
        <w:t>gs</w:t>
      </w:r>
    </w:p>
    <w:p w14:paraId="35B58963" w14:textId="77777777" w:rsidR="0056176A" w:rsidRPr="00896040" w:rsidRDefault="0056176A" w:rsidP="00743BE2">
      <w:pPr>
        <w:spacing w:after="240" w:line="360" w:lineRule="auto"/>
        <w:jc w:val="center"/>
        <w:rPr>
          <w:rFonts w:ascii="Times New Roman" w:hAnsi="Times New Roman" w:cs="Times New Roman"/>
          <w:b/>
          <w:bCs/>
          <w:sz w:val="28"/>
          <w:szCs w:val="28"/>
          <w:lang w:val="en-GB"/>
        </w:rPr>
      </w:pPr>
      <w:r w:rsidRPr="00896040">
        <w:rPr>
          <w:rFonts w:ascii="Times New Roman" w:hAnsi="Times New Roman" w:cs="Times New Roman"/>
          <w:b/>
          <w:bCs/>
          <w:sz w:val="28"/>
          <w:szCs w:val="28"/>
          <w:lang w:val="en-GB"/>
        </w:rPr>
        <w:t>3.1. Survey results</w:t>
      </w:r>
    </w:p>
    <w:p w14:paraId="1C52B6E0" w14:textId="60865CB2" w:rsidR="006858BA" w:rsidRPr="00896040" w:rsidRDefault="0056176A" w:rsidP="00743BE2">
      <w:pPr>
        <w:spacing w:after="240" w:line="360" w:lineRule="auto"/>
        <w:ind w:firstLine="426"/>
        <w:jc w:val="both"/>
        <w:rPr>
          <w:rFonts w:ascii="Times New Roman" w:hAnsi="Times New Roman" w:cs="Times New Roman"/>
          <w:lang w:val="en-GB"/>
        </w:rPr>
      </w:pPr>
      <w:r w:rsidRPr="00896040">
        <w:rPr>
          <w:rFonts w:ascii="Times New Roman" w:hAnsi="Times New Roman" w:cs="Times New Roman"/>
          <w:lang w:val="en-GB"/>
        </w:rPr>
        <w:t>The findings show that 33</w:t>
      </w:r>
      <w:r w:rsidR="003D67CD" w:rsidRPr="00896040">
        <w:rPr>
          <w:rFonts w:ascii="Times New Roman" w:hAnsi="Times New Roman" w:cs="Times New Roman"/>
          <w:lang w:val="en-GB"/>
        </w:rPr>
        <w:t xml:space="preserve"> per cent</w:t>
      </w:r>
      <w:r w:rsidRPr="00896040">
        <w:rPr>
          <w:rFonts w:ascii="Times New Roman" w:hAnsi="Times New Roman" w:cs="Times New Roman"/>
          <w:lang w:val="en-GB"/>
        </w:rPr>
        <w:t xml:space="preserve"> of respondents report the presence of squatted housing in their area of Tarragona, as well as families at risk of eviction (9</w:t>
      </w:r>
      <w:r w:rsidR="003D67CD" w:rsidRPr="00896040">
        <w:rPr>
          <w:rFonts w:ascii="Times New Roman" w:hAnsi="Times New Roman" w:cs="Times New Roman"/>
          <w:lang w:val="en-GB"/>
        </w:rPr>
        <w:t>per cent</w:t>
      </w:r>
      <w:r w:rsidRPr="00896040">
        <w:rPr>
          <w:rFonts w:ascii="Times New Roman" w:hAnsi="Times New Roman" w:cs="Times New Roman"/>
          <w:lang w:val="en-GB"/>
        </w:rPr>
        <w:t>), dwellings lacking minimum habitability standards (24</w:t>
      </w:r>
      <w:r w:rsidR="003D67CD" w:rsidRPr="00896040">
        <w:rPr>
          <w:rFonts w:ascii="Times New Roman" w:hAnsi="Times New Roman" w:cs="Times New Roman"/>
          <w:lang w:val="en-GB"/>
        </w:rPr>
        <w:t xml:space="preserve"> per cent</w:t>
      </w:r>
      <w:r w:rsidRPr="00896040">
        <w:rPr>
          <w:rFonts w:ascii="Times New Roman" w:hAnsi="Times New Roman" w:cs="Times New Roman"/>
          <w:lang w:val="en-GB"/>
        </w:rPr>
        <w:t>), situations of energy poverty (20</w:t>
      </w:r>
      <w:r w:rsidR="003D67CD" w:rsidRPr="00896040">
        <w:rPr>
          <w:rFonts w:ascii="Times New Roman" w:hAnsi="Times New Roman" w:cs="Times New Roman"/>
          <w:lang w:val="en-GB"/>
        </w:rPr>
        <w:t xml:space="preserve"> per cent</w:t>
      </w:r>
      <w:r w:rsidRPr="00896040">
        <w:rPr>
          <w:rFonts w:ascii="Times New Roman" w:hAnsi="Times New Roman" w:cs="Times New Roman"/>
          <w:lang w:val="en-GB"/>
        </w:rPr>
        <w:t>), and overcrowded housing (17</w:t>
      </w:r>
      <w:r w:rsidR="003D67CD" w:rsidRPr="00896040">
        <w:rPr>
          <w:rFonts w:ascii="Times New Roman" w:hAnsi="Times New Roman" w:cs="Times New Roman"/>
          <w:lang w:val="en-GB"/>
        </w:rPr>
        <w:t xml:space="preserve"> per cent</w:t>
      </w:r>
      <w:r w:rsidRPr="00896040">
        <w:rPr>
          <w:rFonts w:ascii="Times New Roman" w:hAnsi="Times New Roman" w:cs="Times New Roman"/>
          <w:lang w:val="en-GB"/>
        </w:rPr>
        <w:t>). The percentages are lower among respondents who are members of their building’s homeowners' association board—for instance, squatted housing and families at risk of eviction are reported by only 7</w:t>
      </w:r>
      <w:r w:rsidR="003D67CD" w:rsidRPr="00896040">
        <w:rPr>
          <w:rFonts w:ascii="Times New Roman" w:hAnsi="Times New Roman" w:cs="Times New Roman"/>
          <w:lang w:val="en-GB"/>
        </w:rPr>
        <w:t xml:space="preserve"> per cent</w:t>
      </w:r>
      <w:r w:rsidRPr="00896040">
        <w:rPr>
          <w:rFonts w:ascii="Times New Roman" w:hAnsi="Times New Roman" w:cs="Times New Roman"/>
          <w:lang w:val="en-GB"/>
        </w:rPr>
        <w:t> of this</w:t>
      </w:r>
      <w:r w:rsidR="009C7646" w:rsidRPr="00896040">
        <w:rPr>
          <w:rFonts w:ascii="Times New Roman" w:hAnsi="Times New Roman" w:cs="Times New Roman"/>
          <w:lang w:val="en-GB"/>
        </w:rPr>
        <w:t xml:space="preserve"> group.</w:t>
      </w:r>
      <w:r w:rsidR="009502D4" w:rsidRPr="00896040">
        <w:rPr>
          <w:rFonts w:ascii="Times New Roman" w:hAnsi="Times New Roman" w:cs="Times New Roman"/>
          <w:lang w:val="en-GB"/>
        </w:rPr>
        <w:t xml:space="preserve"> Even though</w:t>
      </w:r>
      <w:r w:rsidR="006858BA" w:rsidRPr="00896040">
        <w:rPr>
          <w:rFonts w:ascii="Times New Roman" w:hAnsi="Times New Roman" w:cs="Times New Roman"/>
          <w:lang w:val="en-GB"/>
        </w:rPr>
        <w:t xml:space="preserve"> the participation is low taking into account the population living in the city, it helps to provide a picture of the problem and it </w:t>
      </w:r>
      <w:r w:rsidR="006858BA" w:rsidRPr="00896040">
        <w:rPr>
          <w:rFonts w:ascii="Times New Roman" w:hAnsi="Times New Roman" w:cs="Times New Roman"/>
          <w:color w:val="000000"/>
          <w:lang w:val="en-GB"/>
        </w:rPr>
        <w:t>corroborates the findings of a report prepared for the Barcelona Ombudsman, which confirmed the existence of these </w:t>
      </w:r>
      <w:r w:rsidR="00B71337" w:rsidRPr="00896040">
        <w:rPr>
          <w:rFonts w:ascii="Times New Roman" w:hAnsi="Times New Roman" w:cs="Times New Roman"/>
          <w:color w:val="000000"/>
          <w:lang w:val="en-GB"/>
        </w:rPr>
        <w:t>“liquid housing”</w:t>
      </w:r>
      <w:r w:rsidR="006858BA" w:rsidRPr="00896040">
        <w:rPr>
          <w:rFonts w:ascii="Times New Roman" w:hAnsi="Times New Roman" w:cs="Times New Roman"/>
          <w:color w:val="000000"/>
          <w:lang w:val="en-GB"/>
        </w:rPr>
        <w:t xml:space="preserve"> situations in the city of Barcelona (Caballé </w:t>
      </w:r>
      <w:r w:rsidR="006858BA" w:rsidRPr="00896040">
        <w:rPr>
          <w:rFonts w:ascii="Times New Roman" w:hAnsi="Times New Roman" w:cs="Times New Roman"/>
          <w:i/>
          <w:iCs/>
          <w:color w:val="000000"/>
          <w:lang w:val="en-GB"/>
        </w:rPr>
        <w:t>et al</w:t>
      </w:r>
      <w:r w:rsidR="006858BA" w:rsidRPr="00896040">
        <w:rPr>
          <w:rFonts w:ascii="Times New Roman" w:hAnsi="Times New Roman" w:cs="Times New Roman"/>
          <w:color w:val="000000"/>
          <w:lang w:val="en-GB"/>
        </w:rPr>
        <w:t>., 2020).</w:t>
      </w:r>
    </w:p>
    <w:p w14:paraId="0ED8CCBC" w14:textId="77777777" w:rsidR="0056176A" w:rsidRPr="00896040" w:rsidRDefault="0056176A" w:rsidP="00743BE2">
      <w:pPr>
        <w:spacing w:after="240" w:line="360" w:lineRule="auto"/>
        <w:jc w:val="both"/>
        <w:rPr>
          <w:rFonts w:ascii="Times New Roman" w:hAnsi="Times New Roman" w:cs="Times New Roman"/>
          <w:color w:val="000000"/>
          <w:kern w:val="0"/>
          <w:lang w:val="en-GB"/>
        </w:rPr>
      </w:pPr>
    </w:p>
    <w:p w14:paraId="1BBC256E" w14:textId="749E5059" w:rsidR="00394C6D" w:rsidRPr="00896040" w:rsidRDefault="002C3A51" w:rsidP="00743BE2">
      <w:pPr>
        <w:spacing w:after="240" w:line="360" w:lineRule="auto"/>
        <w:jc w:val="center"/>
        <w:rPr>
          <w:rFonts w:ascii="Times New Roman" w:hAnsi="Times New Roman" w:cs="Times New Roman"/>
          <w:b/>
          <w:bCs/>
          <w:sz w:val="28"/>
          <w:szCs w:val="28"/>
          <w:lang w:val="en-GB"/>
        </w:rPr>
      </w:pPr>
      <w:r w:rsidRPr="00896040">
        <w:rPr>
          <w:rFonts w:ascii="Times New Roman" w:hAnsi="Times New Roman" w:cs="Times New Roman"/>
          <w:b/>
          <w:bCs/>
          <w:sz w:val="28"/>
          <w:szCs w:val="28"/>
          <w:lang w:val="en-GB"/>
        </w:rPr>
        <w:t>3</w:t>
      </w:r>
      <w:r w:rsidR="00394C6D" w:rsidRPr="00896040">
        <w:rPr>
          <w:rFonts w:ascii="Times New Roman" w:hAnsi="Times New Roman" w:cs="Times New Roman"/>
          <w:b/>
          <w:bCs/>
          <w:sz w:val="28"/>
          <w:szCs w:val="28"/>
          <w:lang w:val="en-GB"/>
        </w:rPr>
        <w:t>.</w:t>
      </w:r>
      <w:r w:rsidR="0056176A" w:rsidRPr="00896040">
        <w:rPr>
          <w:rFonts w:ascii="Times New Roman" w:hAnsi="Times New Roman" w:cs="Times New Roman"/>
          <w:b/>
          <w:bCs/>
          <w:sz w:val="28"/>
          <w:szCs w:val="28"/>
          <w:lang w:val="en-GB"/>
        </w:rPr>
        <w:t>2</w:t>
      </w:r>
      <w:r w:rsidRPr="00896040">
        <w:rPr>
          <w:rFonts w:ascii="Times New Roman" w:hAnsi="Times New Roman" w:cs="Times New Roman"/>
          <w:b/>
          <w:bCs/>
          <w:sz w:val="28"/>
          <w:szCs w:val="28"/>
          <w:lang w:val="en-GB"/>
        </w:rPr>
        <w:t>.</w:t>
      </w:r>
      <w:r w:rsidR="002477C9" w:rsidRPr="00896040">
        <w:rPr>
          <w:rFonts w:ascii="Times New Roman" w:hAnsi="Times New Roman" w:cs="Times New Roman"/>
          <w:b/>
          <w:bCs/>
          <w:sz w:val="28"/>
          <w:szCs w:val="28"/>
          <w:lang w:val="en-GB"/>
        </w:rPr>
        <w:t xml:space="preserve"> </w:t>
      </w:r>
      <w:r w:rsidR="005B5B9A" w:rsidRPr="00896040">
        <w:rPr>
          <w:rFonts w:ascii="Times New Roman" w:hAnsi="Times New Roman" w:cs="Times New Roman"/>
          <w:b/>
          <w:bCs/>
          <w:sz w:val="28"/>
          <w:szCs w:val="28"/>
          <w:lang w:val="en-GB"/>
        </w:rPr>
        <w:t>Underlying factors</w:t>
      </w:r>
    </w:p>
    <w:p w14:paraId="4CBDDDB6" w14:textId="7C3285A0" w:rsidR="00CC57A6" w:rsidRPr="00896040" w:rsidRDefault="00B50743" w:rsidP="00743BE2">
      <w:pPr>
        <w:spacing w:after="240" w:line="360" w:lineRule="auto"/>
        <w:ind w:firstLine="426"/>
        <w:jc w:val="both"/>
        <w:rPr>
          <w:rFonts w:ascii="Times New Roman" w:hAnsi="Times New Roman" w:cs="Times New Roman"/>
          <w:lang w:val="en-GB"/>
        </w:rPr>
      </w:pPr>
      <w:r w:rsidRPr="00896040">
        <w:rPr>
          <w:rFonts w:ascii="Times New Roman" w:hAnsi="Times New Roman" w:cs="Times New Roman"/>
          <w:lang w:val="en-GB"/>
        </w:rPr>
        <w:t>There are a variety of factors behind the phenomenon of liquid housing,</w:t>
      </w:r>
      <w:r w:rsidR="00741F1A" w:rsidRPr="00896040">
        <w:rPr>
          <w:rFonts w:ascii="Times New Roman" w:hAnsi="Times New Roman" w:cs="Times New Roman"/>
          <w:lang w:val="en-GB"/>
        </w:rPr>
        <w:t xml:space="preserve"> which were identified thanks to the interviews conducted with stakeholders and to the scientific evidence on the topic. </w:t>
      </w:r>
      <w:r w:rsidR="00394C6D" w:rsidRPr="00896040">
        <w:rPr>
          <w:rFonts w:ascii="Times New Roman" w:hAnsi="Times New Roman" w:cs="Times New Roman"/>
          <w:color w:val="000000" w:themeColor="text1"/>
          <w:lang w:val="en-GB"/>
        </w:rPr>
        <w:t xml:space="preserve">For </w:t>
      </w:r>
      <w:r w:rsidR="0090207E" w:rsidRPr="00896040">
        <w:rPr>
          <w:rFonts w:ascii="Times New Roman" w:hAnsi="Times New Roman" w:cs="Times New Roman"/>
          <w:color w:val="000000" w:themeColor="text1"/>
          <w:lang w:val="en-GB"/>
        </w:rPr>
        <w:t>example</w:t>
      </w:r>
      <w:r w:rsidR="00394C6D" w:rsidRPr="00896040">
        <w:rPr>
          <w:rFonts w:ascii="Times New Roman" w:hAnsi="Times New Roman" w:cs="Times New Roman"/>
          <w:color w:val="000000" w:themeColor="text1"/>
          <w:lang w:val="en-GB"/>
        </w:rPr>
        <w:t xml:space="preserve">, the representative from </w:t>
      </w:r>
      <w:proofErr w:type="spellStart"/>
      <w:r w:rsidR="00721CC9" w:rsidRPr="00896040">
        <w:rPr>
          <w:rFonts w:ascii="Times New Roman" w:hAnsi="Times New Roman" w:cs="Times New Roman"/>
          <w:color w:val="000000" w:themeColor="text1"/>
          <w:lang w:val="en-GB"/>
        </w:rPr>
        <w:t>Intress</w:t>
      </w:r>
      <w:proofErr w:type="spellEnd"/>
      <w:r w:rsidR="00721CC9" w:rsidRPr="00896040">
        <w:rPr>
          <w:rFonts w:ascii="Times New Roman" w:hAnsi="Times New Roman" w:cs="Times New Roman"/>
          <w:color w:val="000000" w:themeColor="text1"/>
          <w:lang w:val="en-GB"/>
        </w:rPr>
        <w:t>, an institution</w:t>
      </w:r>
      <w:r w:rsidR="00394C6D" w:rsidRPr="00896040">
        <w:rPr>
          <w:rFonts w:ascii="Times New Roman" w:hAnsi="Times New Roman" w:cs="Times New Roman"/>
          <w:color w:val="000000" w:themeColor="text1"/>
          <w:lang w:val="en-GB"/>
        </w:rPr>
        <w:t xml:space="preserve"> who provide</w:t>
      </w:r>
      <w:r w:rsidR="00721CC9" w:rsidRPr="00896040">
        <w:rPr>
          <w:rFonts w:ascii="Times New Roman" w:hAnsi="Times New Roman" w:cs="Times New Roman"/>
          <w:color w:val="000000" w:themeColor="text1"/>
          <w:lang w:val="en-GB"/>
        </w:rPr>
        <w:t>s</w:t>
      </w:r>
      <w:r w:rsidR="00394C6D" w:rsidRPr="00896040">
        <w:rPr>
          <w:rFonts w:ascii="Times New Roman" w:hAnsi="Times New Roman" w:cs="Times New Roman"/>
          <w:color w:val="000000" w:themeColor="text1"/>
          <w:lang w:val="en-GB"/>
        </w:rPr>
        <w:t xml:space="preserve"> support to migrants (mainly unaccompanied minors), highlighted the lack of a comprehensive housing, social and </w:t>
      </w:r>
      <w:proofErr w:type="spellStart"/>
      <w:r w:rsidR="00394C6D" w:rsidRPr="00896040">
        <w:rPr>
          <w:rFonts w:ascii="Times New Roman" w:hAnsi="Times New Roman" w:cs="Times New Roman"/>
          <w:color w:val="000000" w:themeColor="text1"/>
          <w:lang w:val="en-GB"/>
        </w:rPr>
        <w:t>labor</w:t>
      </w:r>
      <w:proofErr w:type="spellEnd"/>
      <w:r w:rsidR="00394C6D" w:rsidRPr="00896040">
        <w:rPr>
          <w:rFonts w:ascii="Times New Roman" w:hAnsi="Times New Roman" w:cs="Times New Roman"/>
          <w:color w:val="000000" w:themeColor="text1"/>
          <w:lang w:val="en-GB"/>
        </w:rPr>
        <w:t xml:space="preserve"> policy and the need for specific protocols to aid minors when they get out from the system once they reach full age. The outcome of the interviews is in line with the factors pointed out in reports and scientific works, </w:t>
      </w:r>
      <w:r w:rsidR="00394C6D" w:rsidRPr="00896040">
        <w:rPr>
          <w:rFonts w:ascii="Times New Roman" w:hAnsi="Times New Roman" w:cs="Times New Roman"/>
          <w:i/>
          <w:iCs/>
          <w:color w:val="000000" w:themeColor="text1"/>
          <w:lang w:val="en-GB"/>
        </w:rPr>
        <w:t>e.g.</w:t>
      </w:r>
      <w:r w:rsidR="00394C6D" w:rsidRPr="00896040">
        <w:rPr>
          <w:rFonts w:ascii="Times New Roman" w:hAnsi="Times New Roman" w:cs="Times New Roman"/>
          <w:color w:val="000000" w:themeColor="text1"/>
          <w:lang w:val="en-GB"/>
        </w:rPr>
        <w:t xml:space="preserve"> migrants and tenants are usually those most affected by overcrowded and/or substandard housing</w:t>
      </w:r>
      <w:r w:rsidR="00721CC9" w:rsidRPr="00896040">
        <w:rPr>
          <w:rFonts w:ascii="Times New Roman" w:hAnsi="Times New Roman" w:cs="Times New Roman"/>
          <w:color w:val="000000" w:themeColor="text1"/>
          <w:lang w:val="en-GB"/>
        </w:rPr>
        <w:t xml:space="preserve"> (</w:t>
      </w:r>
      <w:proofErr w:type="spellStart"/>
      <w:r w:rsidR="00721CC9" w:rsidRPr="00896040">
        <w:rPr>
          <w:rFonts w:ascii="Times New Roman" w:hAnsi="Times New Roman" w:cs="Times New Roman"/>
          <w:lang w:val="en-GB"/>
        </w:rPr>
        <w:t>Onrubia</w:t>
      </w:r>
      <w:proofErr w:type="spellEnd"/>
      <w:r w:rsidR="00721CC9" w:rsidRPr="00896040">
        <w:rPr>
          <w:rFonts w:ascii="Times New Roman" w:hAnsi="Times New Roman" w:cs="Times New Roman"/>
          <w:lang w:val="en-GB"/>
        </w:rPr>
        <w:t xml:space="preserve"> Fernández, 2010).</w:t>
      </w:r>
      <w:r w:rsidR="00394C6D" w:rsidRPr="00896040">
        <w:rPr>
          <w:rFonts w:ascii="Times New Roman" w:hAnsi="Times New Roman" w:cs="Times New Roman"/>
          <w:color w:val="000000" w:themeColor="text1"/>
          <w:lang w:val="en-GB"/>
        </w:rPr>
        <w:t xml:space="preserve"> Migrants also share a flat with unrelated people more than local people and have more problems in having enough money to pay expenses related to the house (mortgage, rent, electricity bills, water...)</w:t>
      </w:r>
      <w:r w:rsidR="00721CC9" w:rsidRPr="00896040">
        <w:rPr>
          <w:rFonts w:ascii="Times New Roman" w:hAnsi="Times New Roman" w:cs="Times New Roman"/>
          <w:color w:val="000000" w:themeColor="text1"/>
          <w:lang w:val="en-GB"/>
        </w:rPr>
        <w:t xml:space="preserve"> (</w:t>
      </w:r>
      <w:r w:rsidR="00721CC9" w:rsidRPr="00896040">
        <w:rPr>
          <w:rFonts w:ascii="Times New Roman" w:hAnsi="Times New Roman" w:cs="Times New Roman"/>
          <w:lang w:val="en-GB"/>
        </w:rPr>
        <w:t>Fundación FOESSA, 2022).</w:t>
      </w:r>
      <w:r w:rsidR="00066FB9" w:rsidRPr="00896040">
        <w:rPr>
          <w:rFonts w:ascii="Times New Roman" w:hAnsi="Times New Roman" w:cs="Times New Roman"/>
          <w:lang w:val="en-GB"/>
        </w:rPr>
        <w:t xml:space="preserve"> Of course, the lack of support networks also plays a great role (</w:t>
      </w:r>
      <w:r w:rsidR="00066FB9" w:rsidRPr="00896040">
        <w:rPr>
          <w:rFonts w:ascii="Times New Roman" w:hAnsi="Times New Roman" w:cs="Times New Roman"/>
          <w:color w:val="222222"/>
          <w:shd w:val="clear" w:color="auto" w:fill="FFFFFF"/>
          <w:lang w:val="en-GB"/>
        </w:rPr>
        <w:t>Valenzuela-Garcia</w:t>
      </w:r>
      <w:r w:rsidR="0018415D" w:rsidRPr="00896040">
        <w:rPr>
          <w:rFonts w:ascii="Times New Roman" w:hAnsi="Times New Roman" w:cs="Times New Roman"/>
          <w:color w:val="222222"/>
          <w:shd w:val="clear" w:color="auto" w:fill="FFFFFF"/>
          <w:lang w:val="en-GB"/>
        </w:rPr>
        <w:t xml:space="preserve"> </w:t>
      </w:r>
      <w:r w:rsidR="0018415D" w:rsidRPr="00896040">
        <w:rPr>
          <w:rFonts w:ascii="Times New Roman" w:hAnsi="Times New Roman" w:cs="Times New Roman"/>
          <w:i/>
          <w:iCs/>
          <w:color w:val="222222"/>
          <w:shd w:val="clear" w:color="auto" w:fill="FFFFFF"/>
          <w:lang w:val="en-GB"/>
        </w:rPr>
        <w:t>et al</w:t>
      </w:r>
      <w:r w:rsidR="0018415D" w:rsidRPr="00896040">
        <w:rPr>
          <w:rFonts w:ascii="Times New Roman" w:hAnsi="Times New Roman" w:cs="Times New Roman"/>
          <w:color w:val="222222"/>
          <w:shd w:val="clear" w:color="auto" w:fill="FFFFFF"/>
          <w:lang w:val="en-GB"/>
        </w:rPr>
        <w:t xml:space="preserve">. </w:t>
      </w:r>
      <w:r w:rsidR="00066FB9" w:rsidRPr="00896040">
        <w:rPr>
          <w:rFonts w:ascii="Times New Roman" w:hAnsi="Times New Roman" w:cs="Times New Roman"/>
          <w:color w:val="222222"/>
          <w:shd w:val="clear" w:color="auto" w:fill="FFFFFF"/>
          <w:lang w:val="en-GB"/>
        </w:rPr>
        <w:t>(2021)</w:t>
      </w:r>
      <w:r w:rsidR="006D4457" w:rsidRPr="00896040">
        <w:rPr>
          <w:rFonts w:ascii="Times New Roman" w:hAnsi="Times New Roman" w:cs="Times New Roman"/>
          <w:color w:val="222222"/>
          <w:shd w:val="clear" w:color="auto" w:fill="FFFFFF"/>
          <w:lang w:val="en-GB"/>
        </w:rPr>
        <w:t xml:space="preserve">, </w:t>
      </w:r>
      <w:r w:rsidR="006E0168" w:rsidRPr="00896040">
        <w:rPr>
          <w:rFonts w:ascii="Times New Roman" w:hAnsi="Times New Roman" w:cs="Times New Roman"/>
          <w:color w:val="222222"/>
          <w:shd w:val="clear" w:color="auto" w:fill="FFFFFF"/>
          <w:lang w:val="en-GB"/>
        </w:rPr>
        <w:t>als</w:t>
      </w:r>
      <w:r w:rsidR="005A1CD1" w:rsidRPr="00896040">
        <w:rPr>
          <w:rFonts w:ascii="Times New Roman" w:hAnsi="Times New Roman" w:cs="Times New Roman"/>
          <w:color w:val="222222"/>
          <w:shd w:val="clear" w:color="auto" w:fill="FFFFFF"/>
          <w:lang w:val="en-GB"/>
        </w:rPr>
        <w:t>o seen in asylum seekers, wh</w:t>
      </w:r>
      <w:r w:rsidR="000A5F77" w:rsidRPr="00896040">
        <w:rPr>
          <w:rFonts w:ascii="Times New Roman" w:hAnsi="Times New Roman" w:cs="Times New Roman"/>
          <w:color w:val="222222"/>
          <w:shd w:val="clear" w:color="auto" w:fill="FFFFFF"/>
          <w:lang w:val="en-GB"/>
        </w:rPr>
        <w:t>ere other factors, such as education, are not relevant when they first arrive to Spain and Catalonia</w:t>
      </w:r>
      <w:r w:rsidR="00BA4AC0" w:rsidRPr="00896040">
        <w:rPr>
          <w:rFonts w:ascii="Times New Roman" w:hAnsi="Times New Roman" w:cs="Times New Roman"/>
          <w:color w:val="222222"/>
          <w:shd w:val="clear" w:color="auto" w:fill="FFFFFF"/>
          <w:lang w:val="en-GB"/>
        </w:rPr>
        <w:t xml:space="preserve"> (</w:t>
      </w:r>
      <w:r w:rsidR="006E0685" w:rsidRPr="00896040">
        <w:rPr>
          <w:rFonts w:ascii="Times New Roman" w:hAnsi="Times New Roman" w:cs="Times New Roman"/>
          <w:color w:val="222222"/>
          <w:shd w:val="clear" w:color="auto" w:fill="FFFFFF"/>
          <w:lang w:val="en-GB"/>
        </w:rPr>
        <w:t>Ribera-Almandoz</w:t>
      </w:r>
      <w:r w:rsidR="001344AD" w:rsidRPr="00896040">
        <w:rPr>
          <w:rFonts w:ascii="Times New Roman" w:hAnsi="Times New Roman" w:cs="Times New Roman"/>
          <w:color w:val="222222"/>
          <w:shd w:val="clear" w:color="auto" w:fill="FFFFFF"/>
          <w:lang w:val="en-GB"/>
        </w:rPr>
        <w:t xml:space="preserve"> </w:t>
      </w:r>
      <w:r w:rsidR="001344AD" w:rsidRPr="00896040">
        <w:rPr>
          <w:rFonts w:ascii="Times New Roman" w:hAnsi="Times New Roman" w:cs="Times New Roman"/>
          <w:i/>
          <w:iCs/>
          <w:lang w:val="en-GB"/>
        </w:rPr>
        <w:t>et al</w:t>
      </w:r>
      <w:r w:rsidR="001344AD" w:rsidRPr="00896040">
        <w:rPr>
          <w:rFonts w:ascii="Times New Roman" w:hAnsi="Times New Roman" w:cs="Times New Roman"/>
          <w:lang w:val="en-GB"/>
        </w:rPr>
        <w:t>.</w:t>
      </w:r>
      <w:r w:rsidR="006E0685" w:rsidRPr="00896040">
        <w:rPr>
          <w:rFonts w:ascii="Times New Roman" w:hAnsi="Times New Roman" w:cs="Times New Roman"/>
          <w:color w:val="222222"/>
          <w:shd w:val="clear" w:color="auto" w:fill="FFFFFF"/>
          <w:lang w:val="en-GB"/>
        </w:rPr>
        <w:t>, 2022).</w:t>
      </w:r>
    </w:p>
    <w:p w14:paraId="0EF11AF8" w14:textId="1B7B25B6" w:rsidR="00394C6D" w:rsidRPr="00896040" w:rsidRDefault="00394C6D" w:rsidP="00743BE2">
      <w:pPr>
        <w:spacing w:after="240" w:line="360" w:lineRule="auto"/>
        <w:jc w:val="both"/>
        <w:rPr>
          <w:rFonts w:ascii="Times New Roman" w:hAnsi="Times New Roman" w:cs="Times New Roman"/>
          <w:lang w:val="en-GB"/>
        </w:rPr>
      </w:pPr>
      <w:r w:rsidRPr="00896040">
        <w:rPr>
          <w:rFonts w:ascii="Times New Roman" w:hAnsi="Times New Roman" w:cs="Times New Roman"/>
          <w:color w:val="000000" w:themeColor="text1"/>
          <w:lang w:val="en-GB"/>
        </w:rPr>
        <w:lastRenderedPageBreak/>
        <w:t xml:space="preserve">Here a relevant factor is the discrimination in access to or maintenance of housing, a widespread phenomenon, especially related to the structural racism of </w:t>
      </w:r>
      <w:r w:rsidR="77C2F22C" w:rsidRPr="00896040">
        <w:rPr>
          <w:rFonts w:ascii="Times New Roman" w:hAnsi="Times New Roman" w:cs="Times New Roman"/>
          <w:color w:val="000000" w:themeColor="text1"/>
          <w:lang w:val="en-GB"/>
        </w:rPr>
        <w:t>Spain</w:t>
      </w:r>
      <w:r w:rsidRPr="00896040">
        <w:rPr>
          <w:rFonts w:ascii="Times New Roman" w:hAnsi="Times New Roman" w:cs="Times New Roman"/>
          <w:color w:val="000000" w:themeColor="text1"/>
          <w:lang w:val="en-GB"/>
        </w:rPr>
        <w:t>, but also showing the intersectionality with other issues such as gender</w:t>
      </w:r>
      <w:r w:rsidR="00721CC9" w:rsidRPr="00896040">
        <w:rPr>
          <w:rFonts w:ascii="Times New Roman" w:hAnsi="Times New Roman" w:cs="Times New Roman"/>
          <w:color w:val="000000" w:themeColor="text1"/>
          <w:lang w:val="en-GB"/>
        </w:rPr>
        <w:t xml:space="preserve"> (</w:t>
      </w:r>
      <w:proofErr w:type="spellStart"/>
      <w:r w:rsidR="00721CC9" w:rsidRPr="00896040">
        <w:rPr>
          <w:rFonts w:ascii="Times New Roman" w:hAnsi="Times New Roman" w:cs="Times New Roman"/>
          <w:lang w:val="en-GB"/>
        </w:rPr>
        <w:t>Provivienda</w:t>
      </w:r>
      <w:proofErr w:type="spellEnd"/>
      <w:r w:rsidR="00721CC9" w:rsidRPr="00896040">
        <w:rPr>
          <w:rFonts w:ascii="Times New Roman" w:hAnsi="Times New Roman" w:cs="Times New Roman"/>
          <w:lang w:val="en-GB"/>
        </w:rPr>
        <w:t>, 2023</w:t>
      </w:r>
      <w:r w:rsidR="00613F9B" w:rsidRPr="00896040">
        <w:rPr>
          <w:rFonts w:ascii="Times New Roman" w:hAnsi="Times New Roman" w:cs="Times New Roman"/>
          <w:lang w:val="en-GB"/>
        </w:rPr>
        <w:t xml:space="preserve">; </w:t>
      </w:r>
      <w:r w:rsidR="001344AD" w:rsidRPr="00896040">
        <w:rPr>
          <w:rFonts w:ascii="Times New Roman" w:hAnsi="Times New Roman" w:cs="Times New Roman"/>
          <w:color w:val="222222"/>
          <w:shd w:val="clear" w:color="auto" w:fill="FFFFFF"/>
          <w:lang w:val="en-GB"/>
        </w:rPr>
        <w:t xml:space="preserve">Ribera-Almandoz </w:t>
      </w:r>
      <w:r w:rsidR="001344AD" w:rsidRPr="00896040">
        <w:rPr>
          <w:rFonts w:ascii="Times New Roman" w:hAnsi="Times New Roman" w:cs="Times New Roman"/>
          <w:i/>
          <w:iCs/>
          <w:lang w:val="en-GB"/>
        </w:rPr>
        <w:t>et al</w:t>
      </w:r>
      <w:r w:rsidR="001344AD" w:rsidRPr="00896040">
        <w:rPr>
          <w:rFonts w:ascii="Times New Roman" w:hAnsi="Times New Roman" w:cs="Times New Roman"/>
          <w:lang w:val="en-GB"/>
        </w:rPr>
        <w:t>.</w:t>
      </w:r>
      <w:r w:rsidR="001344AD" w:rsidRPr="00896040">
        <w:rPr>
          <w:rFonts w:ascii="Times New Roman" w:hAnsi="Times New Roman" w:cs="Times New Roman"/>
          <w:color w:val="222222"/>
          <w:shd w:val="clear" w:color="auto" w:fill="FFFFFF"/>
          <w:lang w:val="en-GB"/>
        </w:rPr>
        <w:t>, 2022</w:t>
      </w:r>
      <w:r w:rsidR="00721CC9" w:rsidRPr="00896040">
        <w:rPr>
          <w:rFonts w:ascii="Times New Roman" w:hAnsi="Times New Roman" w:cs="Times New Roman"/>
          <w:lang w:val="en-GB"/>
        </w:rPr>
        <w:t>)</w:t>
      </w:r>
      <w:r w:rsidRPr="00896040">
        <w:rPr>
          <w:rFonts w:ascii="Times New Roman" w:hAnsi="Times New Roman" w:cs="Times New Roman"/>
          <w:color w:val="000000" w:themeColor="text1"/>
          <w:lang w:val="en-GB"/>
        </w:rPr>
        <w:t>. As a result of discrimination and housing inequality, many women (</w:t>
      </w:r>
      <w:r w:rsidRPr="00896040">
        <w:rPr>
          <w:rFonts w:ascii="Times New Roman" w:hAnsi="Times New Roman" w:cs="Times New Roman"/>
          <w:i/>
          <w:iCs/>
          <w:color w:val="000000" w:themeColor="text1"/>
          <w:lang w:val="en-GB"/>
        </w:rPr>
        <w:t>e.g.</w:t>
      </w:r>
      <w:r w:rsidRPr="00896040">
        <w:rPr>
          <w:rFonts w:ascii="Times New Roman" w:hAnsi="Times New Roman" w:cs="Times New Roman"/>
          <w:color w:val="000000" w:themeColor="text1"/>
          <w:lang w:val="en-GB"/>
        </w:rPr>
        <w:t xml:space="preserve"> who are or have been victims of gender-based violence, those who are part of a single-parent family, retired women, those who work at home, unemployed women, immigrant women, those who practice prostitution and ex-convicts) live in insecure, undignified, and unsafe conditions, at increased risk of homelessness and violence</w:t>
      </w:r>
      <w:r w:rsidRPr="00896040">
        <w:rPr>
          <w:rFonts w:ascii="Times New Roman" w:hAnsi="Times New Roman" w:cs="Times New Roman"/>
          <w:color w:val="000000" w:themeColor="text1"/>
          <w:vertAlign w:val="superscript"/>
          <w:lang w:val="en-GB"/>
        </w:rPr>
        <w:footnoteReference w:id="7"/>
      </w:r>
      <w:r w:rsidR="00BC407A" w:rsidRPr="00896040">
        <w:rPr>
          <w:rFonts w:ascii="Times New Roman" w:hAnsi="Times New Roman" w:cs="Times New Roman"/>
          <w:color w:val="000000" w:themeColor="text1"/>
          <w:lang w:val="en-GB"/>
        </w:rPr>
        <w:t>.</w:t>
      </w:r>
      <w:r w:rsidRPr="00896040">
        <w:rPr>
          <w:rFonts w:ascii="Times New Roman" w:hAnsi="Times New Roman" w:cs="Times New Roman"/>
          <w:color w:val="000000" w:themeColor="text1"/>
          <w:lang w:val="en-GB"/>
        </w:rPr>
        <w:t xml:space="preserve"> </w:t>
      </w:r>
      <w:r w:rsidR="00066FB9" w:rsidRPr="00896040">
        <w:rPr>
          <w:rFonts w:ascii="Times New Roman" w:hAnsi="Times New Roman" w:cs="Times New Roman"/>
          <w:color w:val="000000" w:themeColor="text1"/>
          <w:lang w:val="en-GB"/>
        </w:rPr>
        <w:t xml:space="preserve">As a matter of fact, </w:t>
      </w:r>
      <w:r w:rsidR="00CE6A03" w:rsidRPr="00896040">
        <w:rPr>
          <w:rFonts w:ascii="Times New Roman" w:hAnsi="Times New Roman" w:cs="Times New Roman"/>
          <w:color w:val="000000" w:themeColor="text1"/>
          <w:lang w:val="en-GB"/>
        </w:rPr>
        <w:t>the</w:t>
      </w:r>
      <w:r w:rsidR="00066FB9" w:rsidRPr="00896040">
        <w:rPr>
          <w:rFonts w:ascii="Times New Roman" w:hAnsi="Times New Roman" w:cs="Times New Roman"/>
          <w:color w:val="000000" w:themeColor="text1"/>
          <w:lang w:val="en-GB"/>
        </w:rPr>
        <w:t xml:space="preserve"> empirical base on female homelessness in Europe is less developed than for male homelessness (</w:t>
      </w:r>
      <w:proofErr w:type="spellStart"/>
      <w:r w:rsidR="00066FB9" w:rsidRPr="00896040">
        <w:rPr>
          <w:rFonts w:ascii="Times New Roman" w:hAnsi="Times New Roman" w:cs="Times New Roman"/>
          <w:shd w:val="clear" w:color="auto" w:fill="FFFFFF"/>
          <w:lang w:val="en-GB"/>
        </w:rPr>
        <w:t>Gandarias</w:t>
      </w:r>
      <w:proofErr w:type="spellEnd"/>
      <w:r w:rsidR="00066FB9" w:rsidRPr="00896040">
        <w:rPr>
          <w:rFonts w:ascii="Times New Roman" w:hAnsi="Times New Roman" w:cs="Times New Roman"/>
          <w:shd w:val="clear" w:color="auto" w:fill="FFFFFF"/>
          <w:lang w:val="en-GB"/>
        </w:rPr>
        <w:t xml:space="preserve"> </w:t>
      </w:r>
      <w:r w:rsidR="000F2385" w:rsidRPr="00896040">
        <w:rPr>
          <w:rFonts w:ascii="Times New Roman" w:hAnsi="Times New Roman" w:cs="Times New Roman"/>
          <w:i/>
          <w:iCs/>
          <w:shd w:val="clear" w:color="auto" w:fill="FFFFFF"/>
          <w:lang w:val="en-GB"/>
        </w:rPr>
        <w:t>et al</w:t>
      </w:r>
      <w:r w:rsidR="000F2385" w:rsidRPr="00896040">
        <w:rPr>
          <w:rFonts w:ascii="Times New Roman" w:hAnsi="Times New Roman" w:cs="Times New Roman"/>
          <w:shd w:val="clear" w:color="auto" w:fill="FFFFFF"/>
          <w:lang w:val="en-GB"/>
        </w:rPr>
        <w:t>.</w:t>
      </w:r>
      <w:r w:rsidR="00066FB9" w:rsidRPr="00896040">
        <w:rPr>
          <w:rFonts w:ascii="Times New Roman" w:hAnsi="Times New Roman" w:cs="Times New Roman"/>
          <w:shd w:val="clear" w:color="auto" w:fill="FFFFFF"/>
          <w:lang w:val="en-GB"/>
        </w:rPr>
        <w:t xml:space="preserve">, 2024). </w:t>
      </w:r>
      <w:r w:rsidRPr="00896040">
        <w:rPr>
          <w:rFonts w:ascii="Times New Roman" w:hAnsi="Times New Roman" w:cs="Times New Roman"/>
          <w:color w:val="000000" w:themeColor="text1"/>
          <w:lang w:val="en-GB"/>
        </w:rPr>
        <w:t>Unsanitary conditions, forced cohabitation, structural defects, excessive housing costs, overcrowded conditions and insecure tenure are defining elements of the “hidden homelessness” that affects women of foreign origin</w:t>
      </w:r>
      <w:r w:rsidR="000628A0" w:rsidRPr="00896040">
        <w:rPr>
          <w:rFonts w:ascii="Times New Roman" w:hAnsi="Times New Roman" w:cs="Times New Roman"/>
          <w:color w:val="000000" w:themeColor="text1"/>
          <w:lang w:val="en-GB"/>
        </w:rPr>
        <w:t xml:space="preserve"> (</w:t>
      </w:r>
      <w:r w:rsidR="000628A0" w:rsidRPr="00896040">
        <w:rPr>
          <w:rFonts w:ascii="Times New Roman" w:hAnsi="Times New Roman" w:cs="Times New Roman"/>
          <w:shd w:val="clear" w:color="auto" w:fill="FFFFFF"/>
          <w:lang w:val="en-GB"/>
        </w:rPr>
        <w:t>Villa-Rodríguez</w:t>
      </w:r>
      <w:r w:rsidR="00E76EDC" w:rsidRPr="00896040">
        <w:rPr>
          <w:rFonts w:ascii="Times New Roman" w:hAnsi="Times New Roman" w:cs="Times New Roman"/>
          <w:shd w:val="clear" w:color="auto" w:fill="FFFFFF"/>
          <w:lang w:val="en-GB"/>
        </w:rPr>
        <w:t xml:space="preserve"> </w:t>
      </w:r>
      <w:r w:rsidR="00E76EDC" w:rsidRPr="00896040">
        <w:rPr>
          <w:rFonts w:ascii="Times New Roman" w:hAnsi="Times New Roman" w:cs="Times New Roman"/>
          <w:i/>
          <w:iCs/>
          <w:shd w:val="clear" w:color="auto" w:fill="FFFFFF"/>
          <w:lang w:val="en-GB"/>
        </w:rPr>
        <w:t>et al</w:t>
      </w:r>
      <w:r w:rsidR="00E76EDC" w:rsidRPr="00896040">
        <w:rPr>
          <w:rFonts w:ascii="Times New Roman" w:hAnsi="Times New Roman" w:cs="Times New Roman"/>
          <w:shd w:val="clear" w:color="auto" w:fill="FFFFFF"/>
          <w:lang w:val="en-GB"/>
        </w:rPr>
        <w:t>.</w:t>
      </w:r>
      <w:r w:rsidR="000628A0" w:rsidRPr="00896040">
        <w:rPr>
          <w:rFonts w:ascii="Times New Roman" w:hAnsi="Times New Roman" w:cs="Times New Roman"/>
          <w:shd w:val="clear" w:color="auto" w:fill="FFFFFF"/>
          <w:lang w:val="en-GB"/>
        </w:rPr>
        <w:t>, 2023)</w:t>
      </w:r>
      <w:r w:rsidRPr="00896040">
        <w:rPr>
          <w:rFonts w:ascii="Times New Roman" w:hAnsi="Times New Roman" w:cs="Times New Roman"/>
          <w:color w:val="000000" w:themeColor="text1"/>
          <w:lang w:val="en-GB"/>
        </w:rPr>
        <w:t>. This situation of discrimination also affects migrants according to the interviews conducted (Association Tarragona Intercultural), which face other difficulties. Indeed, the main barrier when a migrant arrives to our country is the getting registered in the Municipal Register of Inhabitants. It is necessary then for the City Council to implement specific registration protocols not only for cases of homeless, but also for people in situation of social exclusion, such as the renting of rooms, as local authorities are more reluctant to accept a fictitious registration in these cases (it causes a system of "indirect discrimination" by the administration) as shown by a recent report drafted by an association in 2024</w:t>
      </w:r>
      <w:r w:rsidR="000628A0" w:rsidRPr="00896040">
        <w:rPr>
          <w:rFonts w:ascii="Times New Roman" w:hAnsi="Times New Roman" w:cs="Times New Roman"/>
          <w:color w:val="000000" w:themeColor="text1"/>
          <w:lang w:val="en-GB"/>
        </w:rPr>
        <w:t xml:space="preserve"> (</w:t>
      </w:r>
      <w:proofErr w:type="spellStart"/>
      <w:r w:rsidR="000628A0" w:rsidRPr="00896040">
        <w:rPr>
          <w:rFonts w:ascii="Times New Roman" w:hAnsi="Times New Roman" w:cs="Times New Roman"/>
          <w:lang w:val="en-GB"/>
        </w:rPr>
        <w:t>Entitats</w:t>
      </w:r>
      <w:proofErr w:type="spellEnd"/>
      <w:r w:rsidR="000628A0" w:rsidRPr="00896040">
        <w:rPr>
          <w:rFonts w:ascii="Times New Roman" w:hAnsi="Times New Roman" w:cs="Times New Roman"/>
          <w:lang w:val="en-GB"/>
        </w:rPr>
        <w:t xml:space="preserve"> </w:t>
      </w:r>
      <w:proofErr w:type="spellStart"/>
      <w:r w:rsidR="000628A0" w:rsidRPr="00896040">
        <w:rPr>
          <w:rFonts w:ascii="Times New Roman" w:hAnsi="Times New Roman" w:cs="Times New Roman"/>
          <w:lang w:val="en-GB"/>
        </w:rPr>
        <w:t>Catales</w:t>
      </w:r>
      <w:proofErr w:type="spellEnd"/>
      <w:r w:rsidR="000628A0" w:rsidRPr="00896040">
        <w:rPr>
          <w:rFonts w:ascii="Times New Roman" w:hAnsi="Times New Roman" w:cs="Times New Roman"/>
          <w:lang w:val="en-GB"/>
        </w:rPr>
        <w:t xml:space="preserve"> </w:t>
      </w:r>
      <w:proofErr w:type="spellStart"/>
      <w:r w:rsidR="000628A0" w:rsidRPr="00896040">
        <w:rPr>
          <w:rFonts w:ascii="Times New Roman" w:hAnsi="Times New Roman" w:cs="Times New Roman"/>
          <w:lang w:val="en-GB"/>
        </w:rPr>
        <w:t>d'Acció</w:t>
      </w:r>
      <w:proofErr w:type="spellEnd"/>
      <w:r w:rsidR="000628A0" w:rsidRPr="00896040">
        <w:rPr>
          <w:rFonts w:ascii="Times New Roman" w:hAnsi="Times New Roman" w:cs="Times New Roman"/>
          <w:lang w:val="en-GB"/>
        </w:rPr>
        <w:t xml:space="preserve"> Social (2024)</w:t>
      </w:r>
      <w:r w:rsidRPr="00896040">
        <w:rPr>
          <w:rFonts w:ascii="Times New Roman" w:hAnsi="Times New Roman" w:cs="Times New Roman"/>
          <w:color w:val="000000" w:themeColor="text1"/>
          <w:lang w:val="en-GB"/>
        </w:rPr>
        <w:t xml:space="preserve">. </w:t>
      </w:r>
    </w:p>
    <w:p w14:paraId="304BC6A8" w14:textId="67D71A55" w:rsidR="00CE6A03" w:rsidRPr="00896040" w:rsidRDefault="00394C6D" w:rsidP="00743BE2">
      <w:pPr>
        <w:spacing w:after="240" w:line="360" w:lineRule="auto"/>
        <w:jc w:val="both"/>
        <w:rPr>
          <w:rFonts w:ascii="Times New Roman" w:hAnsi="Times New Roman" w:cs="Times New Roman"/>
          <w:color w:val="000000" w:themeColor="text1"/>
          <w:lang w:val="en-GB"/>
        </w:rPr>
      </w:pPr>
      <w:r w:rsidRPr="00896040">
        <w:rPr>
          <w:rFonts w:ascii="Times New Roman" w:hAnsi="Times New Roman" w:cs="Times New Roman"/>
          <w:color w:val="000000" w:themeColor="text1"/>
          <w:lang w:val="en-GB"/>
        </w:rPr>
        <w:t>Regarding</w:t>
      </w:r>
      <w:r w:rsidR="003942B7" w:rsidRPr="00896040">
        <w:rPr>
          <w:rFonts w:ascii="Times New Roman" w:hAnsi="Times New Roman" w:cs="Times New Roman"/>
          <w:color w:val="000000" w:themeColor="text1"/>
          <w:lang w:val="en-GB"/>
        </w:rPr>
        <w:t xml:space="preserve"> other vulnerable groups,</w:t>
      </w:r>
      <w:r w:rsidRPr="00896040">
        <w:rPr>
          <w:rFonts w:ascii="Times New Roman" w:hAnsi="Times New Roman" w:cs="Times New Roman"/>
          <w:color w:val="000000" w:themeColor="text1"/>
          <w:lang w:val="en-GB"/>
        </w:rPr>
        <w:t xml:space="preserve"> the difficulty for </w:t>
      </w:r>
      <w:r w:rsidR="003942B7" w:rsidRPr="00896040">
        <w:rPr>
          <w:rFonts w:ascii="Times New Roman" w:hAnsi="Times New Roman" w:cs="Times New Roman"/>
          <w:color w:val="000000" w:themeColor="text1"/>
          <w:lang w:val="en-GB"/>
        </w:rPr>
        <w:t xml:space="preserve">young people </w:t>
      </w:r>
      <w:r w:rsidRPr="00896040">
        <w:rPr>
          <w:rFonts w:ascii="Times New Roman" w:hAnsi="Times New Roman" w:cs="Times New Roman"/>
          <w:color w:val="000000" w:themeColor="text1"/>
          <w:lang w:val="en-GB"/>
        </w:rPr>
        <w:t>to access affordable housing leads them to live with relatives, friends, to share a flat with strangers or even couch surfing or other collaborative economy situations; in relation to the young people formerly in care, they find themselves with a lack of family or social support networks when they face a process of dis-institutionalization</w:t>
      </w:r>
      <w:r w:rsidR="00CC57A6" w:rsidRPr="00896040">
        <w:rPr>
          <w:rFonts w:ascii="Times New Roman" w:hAnsi="Times New Roman" w:cs="Times New Roman"/>
          <w:color w:val="000000" w:themeColor="text1"/>
          <w:lang w:val="en-GB"/>
        </w:rPr>
        <w:t xml:space="preserve"> (Instituto de la Juventud, 2023).</w:t>
      </w:r>
      <w:r w:rsidR="003942B7" w:rsidRPr="00896040">
        <w:rPr>
          <w:rFonts w:ascii="Times New Roman" w:hAnsi="Times New Roman" w:cs="Times New Roman"/>
          <w:color w:val="000000" w:themeColor="text1"/>
          <w:lang w:val="en-GB"/>
        </w:rPr>
        <w:t xml:space="preserve"> </w:t>
      </w:r>
      <w:r w:rsidR="009E22D7" w:rsidRPr="00896040">
        <w:rPr>
          <w:rFonts w:ascii="Times New Roman" w:hAnsi="Times New Roman" w:cs="Times New Roman"/>
          <w:color w:val="000000" w:themeColor="text1"/>
          <w:lang w:val="en-GB"/>
        </w:rPr>
        <w:t>Single-parent households</w:t>
      </w:r>
      <w:r w:rsidR="002C561F" w:rsidRPr="00896040">
        <w:rPr>
          <w:rFonts w:ascii="Times New Roman" w:hAnsi="Times New Roman" w:cs="Times New Roman"/>
          <w:color w:val="000000" w:themeColor="text1"/>
          <w:lang w:val="en-GB"/>
        </w:rPr>
        <w:t xml:space="preserve"> and </w:t>
      </w:r>
      <w:r w:rsidR="009E22D7" w:rsidRPr="00896040">
        <w:rPr>
          <w:rFonts w:ascii="Times New Roman" w:hAnsi="Times New Roman" w:cs="Times New Roman"/>
          <w:color w:val="000000" w:themeColor="text1"/>
          <w:lang w:val="en-GB"/>
        </w:rPr>
        <w:t>minorities</w:t>
      </w:r>
      <w:r w:rsidR="002C561F" w:rsidRPr="00896040">
        <w:rPr>
          <w:rFonts w:ascii="Times New Roman" w:hAnsi="Times New Roman" w:cs="Times New Roman"/>
          <w:color w:val="000000" w:themeColor="text1"/>
          <w:lang w:val="en-GB"/>
        </w:rPr>
        <w:t xml:space="preserve"> </w:t>
      </w:r>
      <w:r w:rsidR="009E22D7" w:rsidRPr="00896040">
        <w:rPr>
          <w:rFonts w:ascii="Times New Roman" w:hAnsi="Times New Roman" w:cs="Times New Roman"/>
          <w:color w:val="000000" w:themeColor="text1"/>
          <w:lang w:val="en-GB"/>
        </w:rPr>
        <w:t>might also be mentioned, as they are more likely</w:t>
      </w:r>
      <w:r w:rsidR="002C561F" w:rsidRPr="00896040">
        <w:rPr>
          <w:rFonts w:ascii="Times New Roman" w:hAnsi="Times New Roman" w:cs="Times New Roman"/>
          <w:color w:val="000000" w:themeColor="text1"/>
          <w:lang w:val="en-GB"/>
        </w:rPr>
        <w:t xml:space="preserve"> (</w:t>
      </w:r>
      <w:r w:rsidR="00206A8C" w:rsidRPr="00896040">
        <w:rPr>
          <w:rFonts w:ascii="Times New Roman" w:hAnsi="Times New Roman" w:cs="Times New Roman"/>
          <w:color w:val="000000" w:themeColor="text1"/>
          <w:lang w:val="en-GB"/>
        </w:rPr>
        <w:t>also</w:t>
      </w:r>
      <w:r w:rsidR="002C561F" w:rsidRPr="00896040">
        <w:rPr>
          <w:rFonts w:ascii="Times New Roman" w:hAnsi="Times New Roman" w:cs="Times New Roman"/>
          <w:color w:val="000000" w:themeColor="text1"/>
          <w:lang w:val="en-GB"/>
        </w:rPr>
        <w:t xml:space="preserve"> renters)</w:t>
      </w:r>
      <w:r w:rsidR="009E22D7" w:rsidRPr="00896040">
        <w:rPr>
          <w:rFonts w:ascii="Times New Roman" w:hAnsi="Times New Roman" w:cs="Times New Roman"/>
          <w:color w:val="000000" w:themeColor="text1"/>
          <w:lang w:val="en-GB"/>
        </w:rPr>
        <w:t xml:space="preserve"> to experience housing affordability issues </w:t>
      </w:r>
      <w:r w:rsidR="00111D38" w:rsidRPr="00896040">
        <w:rPr>
          <w:rFonts w:ascii="Times New Roman" w:hAnsi="Times New Roman" w:cs="Times New Roman"/>
          <w:color w:val="000000" w:themeColor="text1"/>
          <w:lang w:val="en-GB"/>
        </w:rPr>
        <w:t xml:space="preserve">and perceived </w:t>
      </w:r>
      <w:r w:rsidR="002C561F" w:rsidRPr="00896040">
        <w:rPr>
          <w:rFonts w:ascii="Times New Roman" w:hAnsi="Times New Roman" w:cs="Times New Roman"/>
          <w:color w:val="000000" w:themeColor="text1"/>
          <w:lang w:val="en-GB"/>
        </w:rPr>
        <w:t xml:space="preserve">les tenure security </w:t>
      </w:r>
      <w:r w:rsidR="009E22D7" w:rsidRPr="00896040">
        <w:rPr>
          <w:rFonts w:ascii="Times New Roman" w:hAnsi="Times New Roman" w:cs="Times New Roman"/>
          <w:color w:val="000000" w:themeColor="text1"/>
          <w:lang w:val="en-GB"/>
        </w:rPr>
        <w:t xml:space="preserve">than households with no children, people who did not belong to a minority, or </w:t>
      </w:r>
      <w:r w:rsidR="009E22D7" w:rsidRPr="00896040">
        <w:rPr>
          <w:rFonts w:ascii="Times New Roman" w:hAnsi="Times New Roman" w:cs="Times New Roman"/>
          <w:color w:val="000000" w:themeColor="text1"/>
          <w:lang w:val="en-GB"/>
        </w:rPr>
        <w:lastRenderedPageBreak/>
        <w:t>homeowners</w:t>
      </w:r>
      <w:r w:rsidR="007A7171" w:rsidRPr="00896040">
        <w:rPr>
          <w:rFonts w:ascii="Times New Roman" w:hAnsi="Times New Roman" w:cs="Times New Roman"/>
          <w:color w:val="000000" w:themeColor="text1"/>
          <w:lang w:val="en-GB"/>
        </w:rPr>
        <w:t xml:space="preserve"> (Debrunner </w:t>
      </w:r>
      <w:r w:rsidR="007A7171" w:rsidRPr="00896040">
        <w:rPr>
          <w:rFonts w:ascii="Times New Roman" w:hAnsi="Times New Roman" w:cs="Times New Roman"/>
          <w:i/>
          <w:iCs/>
          <w:color w:val="000000" w:themeColor="text1"/>
          <w:lang w:val="en-GB"/>
        </w:rPr>
        <w:t>et al</w:t>
      </w:r>
      <w:r w:rsidR="007367DB" w:rsidRPr="00896040">
        <w:rPr>
          <w:rFonts w:ascii="Times New Roman" w:hAnsi="Times New Roman" w:cs="Times New Roman"/>
          <w:color w:val="000000" w:themeColor="text1"/>
          <w:lang w:val="en-GB"/>
        </w:rPr>
        <w:t>.</w:t>
      </w:r>
      <w:r w:rsidR="007A7171" w:rsidRPr="00896040">
        <w:rPr>
          <w:rFonts w:ascii="Times New Roman" w:hAnsi="Times New Roman" w:cs="Times New Roman"/>
          <w:color w:val="000000" w:themeColor="text1"/>
          <w:lang w:val="en-GB"/>
        </w:rPr>
        <w:t>, 2024).</w:t>
      </w:r>
      <w:r w:rsidR="00532F35" w:rsidRPr="00896040">
        <w:rPr>
          <w:rFonts w:ascii="Times New Roman" w:hAnsi="Times New Roman" w:cs="Times New Roman"/>
          <w:color w:val="000000" w:themeColor="text1"/>
          <w:lang w:val="en-GB"/>
        </w:rPr>
        <w:t xml:space="preserve"> Also</w:t>
      </w:r>
      <w:r w:rsidR="001C3822" w:rsidRPr="00896040">
        <w:rPr>
          <w:rFonts w:ascii="Times New Roman" w:hAnsi="Times New Roman" w:cs="Times New Roman"/>
          <w:color w:val="000000" w:themeColor="text1"/>
          <w:lang w:val="en-GB"/>
        </w:rPr>
        <w:t>,</w:t>
      </w:r>
      <w:r w:rsidR="00532F35" w:rsidRPr="00896040">
        <w:rPr>
          <w:rFonts w:ascii="Times New Roman" w:hAnsi="Times New Roman" w:cs="Times New Roman"/>
          <w:color w:val="000000" w:themeColor="text1"/>
          <w:lang w:val="en-GB"/>
        </w:rPr>
        <w:t xml:space="preserve"> </w:t>
      </w:r>
      <w:r w:rsidR="001C3822" w:rsidRPr="00896040">
        <w:rPr>
          <w:rFonts w:ascii="Times New Roman" w:hAnsi="Times New Roman" w:cs="Times New Roman"/>
          <w:color w:val="000000" w:themeColor="text1"/>
          <w:lang w:val="en-GB"/>
        </w:rPr>
        <w:t>people who identify as LGBT have an increased risk of homelessness (</w:t>
      </w:r>
      <w:r w:rsidR="00F3278A" w:rsidRPr="00896040">
        <w:rPr>
          <w:rFonts w:ascii="Times New Roman" w:hAnsi="Times New Roman" w:cs="Times New Roman"/>
          <w:color w:val="333333"/>
          <w:shd w:val="clear" w:color="auto" w:fill="FFFFFF"/>
          <w:lang w:val="en-GB"/>
        </w:rPr>
        <w:t xml:space="preserve">McCarthy &amp; Parr, 2022). </w:t>
      </w:r>
    </w:p>
    <w:p w14:paraId="1DCB1162" w14:textId="103E6A95" w:rsidR="00CE6A03" w:rsidRPr="00896040" w:rsidRDefault="00394C6D" w:rsidP="00743BE2">
      <w:pPr>
        <w:spacing w:after="240" w:line="360" w:lineRule="auto"/>
        <w:jc w:val="both"/>
        <w:rPr>
          <w:rFonts w:ascii="Times New Roman" w:hAnsi="Times New Roman" w:cs="Times New Roman"/>
          <w:color w:val="000000" w:themeColor="text1"/>
          <w:lang w:val="en-GB"/>
        </w:rPr>
      </w:pPr>
      <w:r w:rsidRPr="00896040">
        <w:rPr>
          <w:rFonts w:ascii="Times New Roman" w:hAnsi="Times New Roman" w:cs="Times New Roman"/>
          <w:color w:val="000000" w:themeColor="text1"/>
          <w:lang w:val="en-GB"/>
        </w:rPr>
        <w:t>For its part, income level is the most predictive element of residential exclusion in a direct relationship between the volume of that income and the level of integration, especially in poor households, which are pushed to dedicate most of the available income to property-related expenses</w:t>
      </w:r>
      <w:r w:rsidR="000628A0" w:rsidRPr="00896040">
        <w:rPr>
          <w:rFonts w:ascii="Times New Roman" w:hAnsi="Times New Roman" w:cs="Times New Roman"/>
          <w:color w:val="000000" w:themeColor="text1"/>
          <w:lang w:val="en-GB"/>
        </w:rPr>
        <w:t xml:space="preserve"> (</w:t>
      </w:r>
      <w:proofErr w:type="spellStart"/>
      <w:r w:rsidR="000628A0" w:rsidRPr="00896040">
        <w:rPr>
          <w:rFonts w:ascii="Times New Roman" w:hAnsi="Times New Roman" w:cs="Times New Roman"/>
          <w:color w:val="000000" w:themeColor="text1"/>
          <w:lang w:val="en-GB"/>
        </w:rPr>
        <w:t>Provivienda</w:t>
      </w:r>
      <w:proofErr w:type="spellEnd"/>
      <w:r w:rsidR="000628A0" w:rsidRPr="00896040">
        <w:rPr>
          <w:rFonts w:ascii="Times New Roman" w:hAnsi="Times New Roman" w:cs="Times New Roman"/>
          <w:color w:val="000000" w:themeColor="text1"/>
          <w:lang w:val="en-GB"/>
        </w:rPr>
        <w:t>, 2023)</w:t>
      </w:r>
      <w:r w:rsidRPr="00896040">
        <w:rPr>
          <w:rFonts w:ascii="Times New Roman" w:hAnsi="Times New Roman" w:cs="Times New Roman"/>
          <w:color w:val="000000" w:themeColor="text1"/>
          <w:lang w:val="en-GB"/>
        </w:rPr>
        <w:t xml:space="preserve">. </w:t>
      </w:r>
      <w:r w:rsidR="002B4534" w:rsidRPr="00896040">
        <w:rPr>
          <w:rFonts w:ascii="Times New Roman" w:hAnsi="Times New Roman" w:cs="Times New Roman"/>
          <w:color w:val="000000" w:themeColor="text1"/>
          <w:lang w:val="en-GB"/>
        </w:rPr>
        <w:t>As pointed out by the representative from a foundation (Caritas), those people seeking support from this institution</w:t>
      </w:r>
      <w:r w:rsidR="00401594" w:rsidRPr="00896040">
        <w:rPr>
          <w:rFonts w:ascii="Times New Roman" w:hAnsi="Times New Roman" w:cs="Times New Roman"/>
          <w:color w:val="000000" w:themeColor="text1"/>
          <w:lang w:val="en-GB"/>
        </w:rPr>
        <w:t xml:space="preserve"> does not have enough resources</w:t>
      </w:r>
      <w:r w:rsidR="002B4534" w:rsidRPr="00896040">
        <w:rPr>
          <w:rFonts w:ascii="Times New Roman" w:hAnsi="Times New Roman" w:cs="Times New Roman"/>
          <w:color w:val="000000" w:themeColor="text1"/>
          <w:lang w:val="en-GB"/>
        </w:rPr>
        <w:t xml:space="preserve">. </w:t>
      </w:r>
      <w:r w:rsidR="00206A8C" w:rsidRPr="00896040">
        <w:rPr>
          <w:rFonts w:ascii="Times New Roman" w:hAnsi="Times New Roman" w:cs="Times New Roman"/>
          <w:color w:val="000000" w:themeColor="text1"/>
          <w:lang w:val="en-GB"/>
        </w:rPr>
        <w:t xml:space="preserve">In fact, as the income increased, there is a general improvement in tenure security, housing satisfaction, </w:t>
      </w:r>
      <w:proofErr w:type="spellStart"/>
      <w:r w:rsidR="00206A8C" w:rsidRPr="00896040">
        <w:rPr>
          <w:rFonts w:ascii="Times New Roman" w:hAnsi="Times New Roman" w:cs="Times New Roman"/>
          <w:color w:val="000000" w:themeColor="text1"/>
          <w:lang w:val="en-GB"/>
        </w:rPr>
        <w:t>neighborhood</w:t>
      </w:r>
      <w:proofErr w:type="spellEnd"/>
      <w:r w:rsidR="00206A8C" w:rsidRPr="00896040">
        <w:rPr>
          <w:rFonts w:ascii="Times New Roman" w:hAnsi="Times New Roman" w:cs="Times New Roman"/>
          <w:color w:val="000000" w:themeColor="text1"/>
          <w:lang w:val="en-GB"/>
        </w:rPr>
        <w:t xml:space="preserve"> quality, and community cohesion </w:t>
      </w:r>
      <w:r w:rsidR="007A7171" w:rsidRPr="00896040">
        <w:rPr>
          <w:rFonts w:ascii="Times New Roman" w:hAnsi="Times New Roman" w:cs="Times New Roman"/>
          <w:color w:val="000000" w:themeColor="text1"/>
          <w:lang w:val="en-GB"/>
        </w:rPr>
        <w:t>(Debrunner et al, 2024).</w:t>
      </w:r>
      <w:r w:rsidR="00206A8C" w:rsidRPr="00896040">
        <w:rPr>
          <w:rFonts w:ascii="Times New Roman" w:hAnsi="Times New Roman" w:cs="Times New Roman"/>
          <w:color w:val="000000" w:themeColor="text1"/>
          <w:lang w:val="en-GB"/>
        </w:rPr>
        <w:t xml:space="preserve"> </w:t>
      </w:r>
      <w:r w:rsidRPr="00896040">
        <w:rPr>
          <w:rFonts w:ascii="Times New Roman" w:hAnsi="Times New Roman" w:cs="Times New Roman"/>
          <w:color w:val="000000" w:themeColor="text1"/>
          <w:lang w:val="en-GB"/>
        </w:rPr>
        <w:t>This leads to delays in utility payments, a clear indicator of the risk of households. Indeed, in the specific case of housing, four out of five people with high expenditure on housing were poor in 2022 (79.1</w:t>
      </w:r>
      <w:r w:rsidR="003D67CD" w:rsidRPr="00896040">
        <w:rPr>
          <w:rFonts w:ascii="Times New Roman" w:hAnsi="Times New Roman" w:cs="Times New Roman"/>
          <w:color w:val="000000" w:themeColor="text1"/>
          <w:lang w:val="en-GB"/>
        </w:rPr>
        <w:t xml:space="preserve"> per cent</w:t>
      </w:r>
      <w:r w:rsidRPr="00896040">
        <w:rPr>
          <w:rFonts w:ascii="Times New Roman" w:hAnsi="Times New Roman" w:cs="Times New Roman"/>
          <w:color w:val="000000" w:themeColor="text1"/>
          <w:lang w:val="en-GB"/>
        </w:rPr>
        <w:t>). The expenditure dedicated to housing among the population in poverty is equivalent to 39.1</w:t>
      </w:r>
      <w:r w:rsidR="003D67CD" w:rsidRPr="00896040">
        <w:rPr>
          <w:rFonts w:ascii="Times New Roman" w:hAnsi="Times New Roman" w:cs="Times New Roman"/>
          <w:color w:val="000000" w:themeColor="text1"/>
          <w:lang w:val="en-GB"/>
        </w:rPr>
        <w:t xml:space="preserve"> per cent</w:t>
      </w:r>
      <w:r w:rsidRPr="00896040">
        <w:rPr>
          <w:rFonts w:ascii="Times New Roman" w:hAnsi="Times New Roman" w:cs="Times New Roman"/>
          <w:color w:val="000000" w:themeColor="text1"/>
          <w:lang w:val="en-GB"/>
        </w:rPr>
        <w:t xml:space="preserve"> of household income, an effort more than three times higher than that made by non-poor people (12.5</w:t>
      </w:r>
      <w:r w:rsidR="003D67CD" w:rsidRPr="00896040">
        <w:rPr>
          <w:rFonts w:ascii="Times New Roman" w:hAnsi="Times New Roman" w:cs="Times New Roman"/>
          <w:color w:val="000000" w:themeColor="text1"/>
          <w:lang w:val="en-GB"/>
        </w:rPr>
        <w:t xml:space="preserve"> per cent</w:t>
      </w:r>
      <w:r w:rsidRPr="00896040">
        <w:rPr>
          <w:rFonts w:ascii="Times New Roman" w:hAnsi="Times New Roman" w:cs="Times New Roman"/>
          <w:color w:val="000000" w:themeColor="text1"/>
          <w:lang w:val="en-GB"/>
        </w:rPr>
        <w:t>)</w:t>
      </w:r>
      <w:r w:rsidR="00B6168F" w:rsidRPr="00896040">
        <w:rPr>
          <w:rFonts w:ascii="Times New Roman" w:hAnsi="Times New Roman" w:cs="Times New Roman"/>
          <w:color w:val="000000" w:themeColor="text1"/>
          <w:lang w:val="en-GB"/>
        </w:rPr>
        <w:t xml:space="preserve"> (</w:t>
      </w:r>
      <w:r w:rsidR="00B6168F" w:rsidRPr="00896040">
        <w:rPr>
          <w:rFonts w:ascii="Times New Roman" w:hAnsi="Times New Roman" w:cs="Times New Roman"/>
          <w:lang w:val="en-GB"/>
        </w:rPr>
        <w:t>Bank of Spain, 2022)</w:t>
      </w:r>
      <w:r w:rsidRPr="00896040">
        <w:rPr>
          <w:rFonts w:ascii="Times New Roman" w:hAnsi="Times New Roman" w:cs="Times New Roman"/>
          <w:color w:val="000000" w:themeColor="text1"/>
          <w:lang w:val="en-GB"/>
        </w:rPr>
        <w:t>. In the same sense, 48.9</w:t>
      </w:r>
      <w:r w:rsidR="003D67CD" w:rsidRPr="00896040">
        <w:rPr>
          <w:rFonts w:ascii="Times New Roman" w:hAnsi="Times New Roman" w:cs="Times New Roman"/>
          <w:color w:val="000000" w:themeColor="text1"/>
          <w:lang w:val="en-GB"/>
        </w:rPr>
        <w:t xml:space="preserve"> per cent</w:t>
      </w:r>
      <w:r w:rsidRPr="00896040">
        <w:rPr>
          <w:rFonts w:ascii="Times New Roman" w:hAnsi="Times New Roman" w:cs="Times New Roman"/>
          <w:color w:val="000000" w:themeColor="text1"/>
          <w:lang w:val="en-GB"/>
        </w:rPr>
        <w:t xml:space="preserve"> of Spanish households living in rented accommodation were at risk of poverty or social exclusion in 2021 – the highest percentage in the EU, while 40.9</w:t>
      </w:r>
      <w:r w:rsidR="003D67CD" w:rsidRPr="00896040">
        <w:rPr>
          <w:rFonts w:ascii="Times New Roman" w:hAnsi="Times New Roman" w:cs="Times New Roman"/>
          <w:color w:val="000000" w:themeColor="text1"/>
          <w:lang w:val="en-GB"/>
        </w:rPr>
        <w:t xml:space="preserve"> per cent</w:t>
      </w:r>
      <w:r w:rsidRPr="00896040">
        <w:rPr>
          <w:rFonts w:ascii="Times New Roman" w:hAnsi="Times New Roman" w:cs="Times New Roman"/>
          <w:color w:val="000000" w:themeColor="text1"/>
          <w:lang w:val="en-GB"/>
        </w:rPr>
        <w:t xml:space="preserve"> devoted more than 40</w:t>
      </w:r>
      <w:r w:rsidR="003D67CD" w:rsidRPr="00896040">
        <w:rPr>
          <w:rFonts w:ascii="Times New Roman" w:hAnsi="Times New Roman" w:cs="Times New Roman"/>
          <w:color w:val="000000" w:themeColor="text1"/>
          <w:lang w:val="en-GB"/>
        </w:rPr>
        <w:t xml:space="preserve"> per cent</w:t>
      </w:r>
      <w:r w:rsidRPr="00896040">
        <w:rPr>
          <w:rFonts w:ascii="Times New Roman" w:hAnsi="Times New Roman" w:cs="Times New Roman"/>
          <w:color w:val="000000" w:themeColor="text1"/>
          <w:lang w:val="en-GB"/>
        </w:rPr>
        <w:t xml:space="preserve"> of their disposable income to housing - compared to 21.2</w:t>
      </w:r>
      <w:r w:rsidR="003D67CD" w:rsidRPr="00896040">
        <w:rPr>
          <w:rFonts w:ascii="Times New Roman" w:hAnsi="Times New Roman" w:cs="Times New Roman"/>
          <w:color w:val="000000" w:themeColor="text1"/>
          <w:lang w:val="en-GB"/>
        </w:rPr>
        <w:t xml:space="preserve"> per cent</w:t>
      </w:r>
      <w:r w:rsidRPr="00896040">
        <w:rPr>
          <w:rFonts w:ascii="Times New Roman" w:hAnsi="Times New Roman" w:cs="Times New Roman"/>
          <w:color w:val="000000" w:themeColor="text1"/>
          <w:lang w:val="en-GB"/>
        </w:rPr>
        <w:t xml:space="preserve"> of the EU average-, with particular incidence in families with lower income. </w:t>
      </w:r>
    </w:p>
    <w:p w14:paraId="63494AFF" w14:textId="77158DEB" w:rsidR="00CE6A03" w:rsidRPr="00896040" w:rsidRDefault="00394C6D" w:rsidP="00743BE2">
      <w:pPr>
        <w:spacing w:after="240" w:line="360" w:lineRule="auto"/>
        <w:jc w:val="both"/>
        <w:rPr>
          <w:rFonts w:ascii="Times New Roman" w:hAnsi="Times New Roman" w:cs="Times New Roman"/>
          <w:color w:val="000000" w:themeColor="text1"/>
          <w:lang w:val="en-GB"/>
        </w:rPr>
      </w:pPr>
      <w:r w:rsidRPr="00896040">
        <w:rPr>
          <w:rFonts w:ascii="Times New Roman" w:hAnsi="Times New Roman" w:cs="Times New Roman"/>
          <w:color w:val="000000" w:themeColor="text1"/>
          <w:lang w:val="en-GB"/>
        </w:rPr>
        <w:t xml:space="preserve">From a different perspective, the representative from </w:t>
      </w:r>
      <w:proofErr w:type="spellStart"/>
      <w:r w:rsidRPr="00896040">
        <w:rPr>
          <w:rFonts w:ascii="Times New Roman" w:hAnsi="Times New Roman" w:cs="Times New Roman"/>
          <w:color w:val="000000" w:themeColor="text1"/>
          <w:lang w:val="en-GB"/>
        </w:rPr>
        <w:t>Vincle</w:t>
      </w:r>
      <w:proofErr w:type="spellEnd"/>
      <w:r w:rsidRPr="00896040">
        <w:rPr>
          <w:rFonts w:ascii="Times New Roman" w:hAnsi="Times New Roman" w:cs="Times New Roman"/>
          <w:color w:val="000000" w:themeColor="text1"/>
          <w:lang w:val="en-GB"/>
        </w:rPr>
        <w:t>, who manages social housing belonging to the Catalan housing agency in one of the most disadvantaged districts of Tarragona (</w:t>
      </w:r>
      <w:r w:rsidRPr="00896040">
        <w:rPr>
          <w:rFonts w:ascii="Times New Roman" w:hAnsi="Times New Roman" w:cs="Times New Roman"/>
          <w:i/>
          <w:iCs/>
          <w:color w:val="000000" w:themeColor="text1"/>
          <w:lang w:val="en-GB"/>
        </w:rPr>
        <w:t>Campo Claro</w:t>
      </w:r>
      <w:r w:rsidRPr="00896040">
        <w:rPr>
          <w:rFonts w:ascii="Times New Roman" w:hAnsi="Times New Roman" w:cs="Times New Roman"/>
          <w:color w:val="000000" w:themeColor="text1"/>
          <w:lang w:val="en-GB"/>
        </w:rPr>
        <w:t xml:space="preserve">), pointed out the low socio-economic level of the people living there, most of them foreigners, with poor education and very precarious jobs. Squatting, a more degraded </w:t>
      </w:r>
      <w:proofErr w:type="spellStart"/>
      <w:r w:rsidRPr="00896040">
        <w:rPr>
          <w:rFonts w:ascii="Times New Roman" w:hAnsi="Times New Roman" w:cs="Times New Roman"/>
          <w:color w:val="000000" w:themeColor="text1"/>
          <w:lang w:val="en-GB"/>
        </w:rPr>
        <w:t>neighborhood</w:t>
      </w:r>
      <w:proofErr w:type="spellEnd"/>
      <w:r w:rsidRPr="00896040">
        <w:rPr>
          <w:rFonts w:ascii="Times New Roman" w:hAnsi="Times New Roman" w:cs="Times New Roman"/>
          <w:color w:val="000000" w:themeColor="text1"/>
          <w:lang w:val="en-GB"/>
        </w:rPr>
        <w:t xml:space="preserve">, an unpleasant environment and tension at the </w:t>
      </w:r>
      <w:proofErr w:type="spellStart"/>
      <w:r w:rsidRPr="00896040">
        <w:rPr>
          <w:rFonts w:ascii="Times New Roman" w:hAnsi="Times New Roman" w:cs="Times New Roman"/>
          <w:color w:val="000000" w:themeColor="text1"/>
          <w:lang w:val="en-GB"/>
        </w:rPr>
        <w:t>neighborhood</w:t>
      </w:r>
      <w:proofErr w:type="spellEnd"/>
      <w:r w:rsidRPr="00896040">
        <w:rPr>
          <w:rFonts w:ascii="Times New Roman" w:hAnsi="Times New Roman" w:cs="Times New Roman"/>
          <w:color w:val="000000" w:themeColor="text1"/>
          <w:lang w:val="en-GB"/>
        </w:rPr>
        <w:t xml:space="preserve"> level are on the rise since the pandemic in this area. Indeed, in the processes of residential exclusion, the accumulated risks in the dimensions of income and socio-family relations are determining factors, adding the education dimension in foreigners</w:t>
      </w:r>
      <w:r w:rsidR="00B6168F" w:rsidRPr="00896040">
        <w:rPr>
          <w:rFonts w:ascii="Times New Roman" w:hAnsi="Times New Roman" w:cs="Times New Roman"/>
          <w:color w:val="000000" w:themeColor="text1"/>
          <w:lang w:val="en-GB"/>
        </w:rPr>
        <w:t xml:space="preserve"> (</w:t>
      </w:r>
      <w:r w:rsidR="00B6168F" w:rsidRPr="00896040">
        <w:rPr>
          <w:rFonts w:ascii="Times New Roman" w:hAnsi="Times New Roman" w:cs="Times New Roman"/>
          <w:shd w:val="clear" w:color="auto" w:fill="FFFFFF"/>
          <w:lang w:val="en-GB"/>
        </w:rPr>
        <w:t>Hernández-</w:t>
      </w:r>
      <w:proofErr w:type="spellStart"/>
      <w:r w:rsidR="00B6168F" w:rsidRPr="00896040">
        <w:rPr>
          <w:rFonts w:ascii="Times New Roman" w:hAnsi="Times New Roman" w:cs="Times New Roman"/>
          <w:shd w:val="clear" w:color="auto" w:fill="FFFFFF"/>
          <w:lang w:val="en-GB"/>
        </w:rPr>
        <w:t>Pedreño</w:t>
      </w:r>
      <w:proofErr w:type="spellEnd"/>
      <w:r w:rsidR="00F34FBC" w:rsidRPr="00896040">
        <w:rPr>
          <w:rFonts w:ascii="Times New Roman" w:hAnsi="Times New Roman" w:cs="Times New Roman"/>
          <w:shd w:val="clear" w:color="auto" w:fill="FFFFFF"/>
          <w:lang w:val="en-GB"/>
        </w:rPr>
        <w:t xml:space="preserve"> </w:t>
      </w:r>
      <w:r w:rsidR="00F34FBC" w:rsidRPr="00896040">
        <w:rPr>
          <w:rFonts w:ascii="Times New Roman" w:hAnsi="Times New Roman" w:cs="Times New Roman"/>
          <w:i/>
          <w:iCs/>
          <w:shd w:val="clear" w:color="auto" w:fill="FFFFFF"/>
          <w:lang w:val="en-GB"/>
        </w:rPr>
        <w:t>et al</w:t>
      </w:r>
      <w:r w:rsidR="00F34FBC" w:rsidRPr="00896040">
        <w:rPr>
          <w:rFonts w:ascii="Times New Roman" w:hAnsi="Times New Roman" w:cs="Times New Roman"/>
          <w:shd w:val="clear" w:color="auto" w:fill="FFFFFF"/>
          <w:lang w:val="en-GB"/>
        </w:rPr>
        <w:t>.</w:t>
      </w:r>
      <w:r w:rsidR="00B6168F" w:rsidRPr="00896040">
        <w:rPr>
          <w:rFonts w:ascii="Times New Roman" w:hAnsi="Times New Roman" w:cs="Times New Roman"/>
          <w:shd w:val="clear" w:color="auto" w:fill="FFFFFF"/>
          <w:lang w:val="en-GB"/>
        </w:rPr>
        <w:t>, 2024).</w:t>
      </w:r>
      <w:r w:rsidRPr="00896040">
        <w:rPr>
          <w:rFonts w:ascii="Times New Roman" w:hAnsi="Times New Roman" w:cs="Times New Roman"/>
          <w:color w:val="000000" w:themeColor="text1"/>
          <w:lang w:val="en-GB"/>
        </w:rPr>
        <w:t xml:space="preserve"> Also, the reality of the most vulnerable is that they also lose other opportunities, such as digital ones: the digital divide only makes it even more difficult for them to exercise full citizenship.</w:t>
      </w:r>
    </w:p>
    <w:p w14:paraId="158E06D6" w14:textId="2B16646F" w:rsidR="00837834" w:rsidRPr="00896040" w:rsidRDefault="00394C6D" w:rsidP="00743BE2">
      <w:pPr>
        <w:spacing w:after="240" w:line="360" w:lineRule="auto"/>
        <w:jc w:val="both"/>
        <w:rPr>
          <w:rFonts w:ascii="Times New Roman" w:hAnsi="Times New Roman" w:cs="Times New Roman"/>
          <w:color w:val="000000" w:themeColor="text1"/>
          <w:lang w:val="en-GB"/>
        </w:rPr>
      </w:pPr>
      <w:r w:rsidRPr="00896040">
        <w:rPr>
          <w:rFonts w:ascii="Times New Roman" w:hAnsi="Times New Roman" w:cs="Times New Roman"/>
          <w:color w:val="000000" w:themeColor="text1"/>
          <w:lang w:val="en-GB"/>
        </w:rPr>
        <w:lastRenderedPageBreak/>
        <w:t>Of course, the budget devoted to housing also plays a crucial role. Before the coronavirus pandemic, almost a million people (952</w:t>
      </w:r>
      <w:r w:rsidR="00B241C1" w:rsidRPr="00896040">
        <w:rPr>
          <w:rFonts w:ascii="Times New Roman" w:hAnsi="Times New Roman" w:cs="Times New Roman"/>
          <w:color w:val="000000" w:themeColor="text1"/>
          <w:lang w:val="en-GB"/>
        </w:rPr>
        <w:t xml:space="preserve"> </w:t>
      </w:r>
      <w:r w:rsidRPr="00896040">
        <w:rPr>
          <w:rFonts w:ascii="Times New Roman" w:hAnsi="Times New Roman" w:cs="Times New Roman"/>
          <w:color w:val="000000" w:themeColor="text1"/>
          <w:lang w:val="en-GB"/>
        </w:rPr>
        <w:t>000) went to Social Services in Catalonia, an average of 68</w:t>
      </w:r>
      <w:r w:rsidR="00B241C1" w:rsidRPr="00896040">
        <w:rPr>
          <w:rFonts w:ascii="Times New Roman" w:hAnsi="Times New Roman" w:cs="Times New Roman"/>
          <w:color w:val="000000" w:themeColor="text1"/>
          <w:lang w:val="en-GB"/>
        </w:rPr>
        <w:t xml:space="preserve"> </w:t>
      </w:r>
      <w:r w:rsidRPr="00896040">
        <w:rPr>
          <w:rFonts w:ascii="Times New Roman" w:hAnsi="Times New Roman" w:cs="Times New Roman"/>
          <w:color w:val="000000" w:themeColor="text1"/>
          <w:lang w:val="en-GB"/>
        </w:rPr>
        <w:t>000 per month. But in 2020 they grew by 352</w:t>
      </w:r>
      <w:r w:rsidR="003D67CD" w:rsidRPr="00896040">
        <w:rPr>
          <w:rFonts w:ascii="Times New Roman" w:hAnsi="Times New Roman" w:cs="Times New Roman"/>
          <w:color w:val="000000" w:themeColor="text1"/>
          <w:lang w:val="en-GB"/>
        </w:rPr>
        <w:t xml:space="preserve"> per cent</w:t>
      </w:r>
      <w:r w:rsidRPr="00896040">
        <w:rPr>
          <w:rFonts w:ascii="Times New Roman" w:hAnsi="Times New Roman" w:cs="Times New Roman"/>
          <w:color w:val="000000" w:themeColor="text1"/>
          <w:lang w:val="en-GB"/>
        </w:rPr>
        <w:t xml:space="preserve"> and in September 2020 alone, 239</w:t>
      </w:r>
      <w:r w:rsidR="00B241C1" w:rsidRPr="00896040">
        <w:rPr>
          <w:rFonts w:ascii="Times New Roman" w:hAnsi="Times New Roman" w:cs="Times New Roman"/>
          <w:color w:val="000000" w:themeColor="text1"/>
          <w:lang w:val="en-GB"/>
        </w:rPr>
        <w:t xml:space="preserve"> </w:t>
      </w:r>
      <w:r w:rsidRPr="00896040">
        <w:rPr>
          <w:rFonts w:ascii="Times New Roman" w:hAnsi="Times New Roman" w:cs="Times New Roman"/>
          <w:color w:val="000000" w:themeColor="text1"/>
          <w:lang w:val="en-GB"/>
        </w:rPr>
        <w:t xml:space="preserve">501 users were counted. The number of families who needed extremely urgent help also tripled. </w:t>
      </w:r>
      <w:r w:rsidR="00EE7FB3" w:rsidRPr="00896040">
        <w:rPr>
          <w:rFonts w:ascii="Times New Roman" w:hAnsi="Times New Roman" w:cs="Times New Roman"/>
          <w:color w:val="000000" w:themeColor="text1"/>
          <w:lang w:val="en-GB"/>
        </w:rPr>
        <w:t>T</w:t>
      </w:r>
      <w:r w:rsidRPr="00896040">
        <w:rPr>
          <w:rFonts w:ascii="Times New Roman" w:hAnsi="Times New Roman" w:cs="Times New Roman"/>
          <w:color w:val="000000" w:themeColor="text1"/>
          <w:lang w:val="en-GB"/>
        </w:rPr>
        <w:t>he socio-economic crisis of recent years has had a double important impact on the Catalan social services system: the request for attention to situations of vulnerability has increased and, at the same time, public revenues available to meet social needs have been reduced and austerity policies have been adopted that prevent others from being adopted to reverse the situation. Problems such as the limitation of resources, the increase in demand and the lack of enough human and material resources are problems have been identified</w:t>
      </w:r>
      <w:r w:rsidR="00F4635E" w:rsidRPr="00896040">
        <w:rPr>
          <w:rFonts w:ascii="Times New Roman" w:hAnsi="Times New Roman" w:cs="Times New Roman"/>
          <w:color w:val="000000" w:themeColor="text1"/>
          <w:lang w:val="en-GB"/>
        </w:rPr>
        <w:t xml:space="preserve"> (</w:t>
      </w:r>
      <w:r w:rsidR="00F4635E" w:rsidRPr="00896040">
        <w:rPr>
          <w:rFonts w:ascii="Times New Roman" w:hAnsi="Times New Roman" w:cs="Times New Roman"/>
          <w:lang w:val="en-GB"/>
        </w:rPr>
        <w:t>Generalitat de Catalunya, 2020)</w:t>
      </w:r>
      <w:r w:rsidRPr="00896040">
        <w:rPr>
          <w:rFonts w:ascii="Times New Roman" w:hAnsi="Times New Roman" w:cs="Times New Roman"/>
          <w:color w:val="000000" w:themeColor="text1"/>
          <w:lang w:val="en-GB"/>
        </w:rPr>
        <w:t>. In fact, according to the Spanish Stability Programme sent to Brussels, the official plan is to allocate 0.5</w:t>
      </w:r>
      <w:r w:rsidR="003D67CD" w:rsidRPr="00896040">
        <w:rPr>
          <w:rFonts w:ascii="Times New Roman" w:hAnsi="Times New Roman" w:cs="Times New Roman"/>
          <w:color w:val="000000" w:themeColor="text1"/>
          <w:lang w:val="en-GB"/>
        </w:rPr>
        <w:t xml:space="preserve"> per cent</w:t>
      </w:r>
      <w:r w:rsidRPr="00896040">
        <w:rPr>
          <w:rFonts w:ascii="Times New Roman" w:hAnsi="Times New Roman" w:cs="Times New Roman"/>
          <w:color w:val="000000" w:themeColor="text1"/>
          <w:lang w:val="en-GB"/>
        </w:rPr>
        <w:t xml:space="preserve"> of GDP to housing and community services until 2026, the same amount allocated both in 2021 and 2022. Housing is the item that will concentrate the least public expenditure</w:t>
      </w:r>
      <w:r w:rsidRPr="00896040">
        <w:rPr>
          <w:rFonts w:ascii="Times New Roman" w:hAnsi="Times New Roman" w:cs="Times New Roman"/>
          <w:color w:val="000000" w:themeColor="text1"/>
          <w:vertAlign w:val="superscript"/>
          <w:lang w:val="en-GB"/>
        </w:rPr>
        <w:footnoteReference w:id="8"/>
      </w:r>
      <w:r w:rsidR="00484EC7" w:rsidRPr="00896040">
        <w:rPr>
          <w:rFonts w:ascii="Times New Roman" w:hAnsi="Times New Roman" w:cs="Times New Roman"/>
          <w:color w:val="000000" w:themeColor="text1"/>
          <w:lang w:val="en-GB"/>
        </w:rPr>
        <w:t>.</w:t>
      </w:r>
      <w:r w:rsidRPr="00896040">
        <w:rPr>
          <w:rFonts w:ascii="Times New Roman" w:hAnsi="Times New Roman" w:cs="Times New Roman"/>
          <w:color w:val="000000" w:themeColor="text1"/>
          <w:lang w:val="en-GB"/>
        </w:rPr>
        <w:t xml:space="preserve"> Specifically in the municipality of Tarragona, 44</w:t>
      </w:r>
      <w:r w:rsidR="003D67CD" w:rsidRPr="00896040">
        <w:rPr>
          <w:rFonts w:ascii="Times New Roman" w:hAnsi="Times New Roman" w:cs="Times New Roman"/>
          <w:color w:val="000000" w:themeColor="text1"/>
          <w:lang w:val="en-GB"/>
        </w:rPr>
        <w:t xml:space="preserve"> per cent</w:t>
      </w:r>
      <w:r w:rsidRPr="00896040">
        <w:rPr>
          <w:rFonts w:ascii="Times New Roman" w:hAnsi="Times New Roman" w:cs="Times New Roman"/>
          <w:color w:val="000000" w:themeColor="text1"/>
          <w:lang w:val="en-GB"/>
        </w:rPr>
        <w:t xml:space="preserve"> of people attended by social services in 2022 (13.743 in total, accounting for 10,2</w:t>
      </w:r>
      <w:r w:rsidR="003D67CD" w:rsidRPr="00896040">
        <w:rPr>
          <w:rFonts w:ascii="Times New Roman" w:hAnsi="Times New Roman" w:cs="Times New Roman"/>
          <w:color w:val="000000" w:themeColor="text1"/>
          <w:lang w:val="en-GB"/>
        </w:rPr>
        <w:t xml:space="preserve"> per cent</w:t>
      </w:r>
      <w:r w:rsidRPr="00896040">
        <w:rPr>
          <w:rFonts w:ascii="Times New Roman" w:hAnsi="Times New Roman" w:cs="Times New Roman"/>
          <w:color w:val="000000" w:themeColor="text1"/>
          <w:lang w:val="en-GB"/>
        </w:rPr>
        <w:t xml:space="preserve"> of the total) had problems related to housing (being 57</w:t>
      </w:r>
      <w:r w:rsidR="003D67CD" w:rsidRPr="00896040">
        <w:rPr>
          <w:rFonts w:ascii="Times New Roman" w:hAnsi="Times New Roman" w:cs="Times New Roman"/>
          <w:color w:val="000000" w:themeColor="text1"/>
          <w:lang w:val="en-GB"/>
        </w:rPr>
        <w:t xml:space="preserve"> per cent</w:t>
      </w:r>
      <w:r w:rsidRPr="00896040">
        <w:rPr>
          <w:rFonts w:ascii="Times New Roman" w:hAnsi="Times New Roman" w:cs="Times New Roman"/>
          <w:color w:val="000000" w:themeColor="text1"/>
          <w:lang w:val="en-GB"/>
        </w:rPr>
        <w:t xml:space="preserve"> women and 64</w:t>
      </w:r>
      <w:r w:rsidR="003D67CD" w:rsidRPr="00896040">
        <w:rPr>
          <w:rFonts w:ascii="Times New Roman" w:hAnsi="Times New Roman" w:cs="Times New Roman"/>
          <w:color w:val="000000" w:themeColor="text1"/>
          <w:lang w:val="en-GB"/>
        </w:rPr>
        <w:t xml:space="preserve"> per cent</w:t>
      </w:r>
      <w:r w:rsidRPr="00896040">
        <w:rPr>
          <w:rFonts w:ascii="Times New Roman" w:hAnsi="Times New Roman" w:cs="Times New Roman"/>
          <w:color w:val="000000" w:themeColor="text1"/>
          <w:lang w:val="en-GB"/>
        </w:rPr>
        <w:t xml:space="preserve"> foreigners), according to the Municipal Institute of Social Services of Tarragona. One of the </w:t>
      </w:r>
      <w:proofErr w:type="spellStart"/>
      <w:r w:rsidRPr="00896040">
        <w:rPr>
          <w:rFonts w:ascii="Times New Roman" w:hAnsi="Times New Roman" w:cs="Times New Roman"/>
          <w:color w:val="000000" w:themeColor="text1"/>
          <w:lang w:val="en-GB"/>
        </w:rPr>
        <w:t>neighborhoods</w:t>
      </w:r>
      <w:proofErr w:type="spellEnd"/>
      <w:r w:rsidRPr="00896040">
        <w:rPr>
          <w:rFonts w:ascii="Times New Roman" w:hAnsi="Times New Roman" w:cs="Times New Roman"/>
          <w:color w:val="000000" w:themeColor="text1"/>
          <w:lang w:val="en-GB"/>
        </w:rPr>
        <w:t xml:space="preserve"> of the city (</w:t>
      </w:r>
      <w:r w:rsidR="00FB61B4" w:rsidRPr="00896040">
        <w:rPr>
          <w:rFonts w:ascii="Times New Roman" w:hAnsi="Times New Roman" w:cs="Times New Roman"/>
          <w:i/>
          <w:iCs/>
          <w:color w:val="000000" w:themeColor="text1"/>
          <w:lang w:val="en-GB"/>
        </w:rPr>
        <w:t>Campo Claro</w:t>
      </w:r>
      <w:r w:rsidRPr="00896040">
        <w:rPr>
          <w:rFonts w:ascii="Times New Roman" w:hAnsi="Times New Roman" w:cs="Times New Roman"/>
          <w:color w:val="000000" w:themeColor="text1"/>
          <w:lang w:val="en-GB"/>
        </w:rPr>
        <w:t xml:space="preserve">) has already been identified as one with the most precarious housing stock in the city. The high percentage of people in a situation of energy poverty, the high level of illegal employment or the lack of enough social housing are relevant problems as well in this </w:t>
      </w:r>
      <w:proofErr w:type="spellStart"/>
      <w:r w:rsidRPr="00896040">
        <w:rPr>
          <w:rFonts w:ascii="Times New Roman" w:hAnsi="Times New Roman" w:cs="Times New Roman"/>
          <w:color w:val="000000" w:themeColor="text1"/>
          <w:lang w:val="en-GB"/>
        </w:rPr>
        <w:t>neighborhood</w:t>
      </w:r>
      <w:proofErr w:type="spellEnd"/>
      <w:r w:rsidRPr="00896040">
        <w:rPr>
          <w:rFonts w:ascii="Times New Roman" w:hAnsi="Times New Roman" w:cs="Times New Roman"/>
          <w:color w:val="000000" w:themeColor="text1"/>
          <w:vertAlign w:val="superscript"/>
          <w:lang w:val="en-GB"/>
        </w:rPr>
        <w:footnoteReference w:id="9"/>
      </w:r>
      <w:r w:rsidR="00484EC7" w:rsidRPr="00896040">
        <w:rPr>
          <w:rFonts w:ascii="Times New Roman" w:hAnsi="Times New Roman" w:cs="Times New Roman"/>
          <w:color w:val="000000" w:themeColor="text1"/>
          <w:lang w:val="en-GB"/>
        </w:rPr>
        <w:t>.</w:t>
      </w:r>
      <w:r w:rsidRPr="00896040">
        <w:rPr>
          <w:rFonts w:ascii="Times New Roman" w:hAnsi="Times New Roman" w:cs="Times New Roman"/>
          <w:color w:val="000000" w:themeColor="text1"/>
          <w:lang w:val="en-GB"/>
        </w:rPr>
        <w:t xml:space="preserve"> </w:t>
      </w:r>
    </w:p>
    <w:p w14:paraId="135DB480" w14:textId="2C24BB7D" w:rsidR="005A4169" w:rsidRPr="00896040" w:rsidRDefault="00394C6D" w:rsidP="00743BE2">
      <w:pPr>
        <w:spacing w:after="240" w:line="360" w:lineRule="auto"/>
        <w:jc w:val="both"/>
        <w:rPr>
          <w:rFonts w:ascii="Times New Roman" w:hAnsi="Times New Roman" w:cs="Times New Roman"/>
          <w:color w:val="000000" w:themeColor="text1"/>
          <w:lang w:val="en-GB"/>
        </w:rPr>
      </w:pPr>
      <w:r w:rsidRPr="00896040">
        <w:rPr>
          <w:rFonts w:ascii="Times New Roman" w:hAnsi="Times New Roman" w:cs="Times New Roman"/>
          <w:color w:val="000000" w:themeColor="text1"/>
          <w:lang w:val="en-GB"/>
        </w:rPr>
        <w:t xml:space="preserve">The low budget allocated to housing explain the problems local authorities face problems regarding the hidden homelessness phenomenon. It must be taken into consideration that the main foundations working in the field in Catalonia focuses mainly on the first three categories of Ethos. This is the case of </w:t>
      </w:r>
      <w:proofErr w:type="spellStart"/>
      <w:r w:rsidRPr="00896040">
        <w:rPr>
          <w:rFonts w:ascii="Times New Roman" w:hAnsi="Times New Roman" w:cs="Times New Roman"/>
          <w:color w:val="000000" w:themeColor="text1"/>
          <w:lang w:val="en-GB"/>
        </w:rPr>
        <w:t>Arrels</w:t>
      </w:r>
      <w:proofErr w:type="spellEnd"/>
      <w:r w:rsidRPr="00896040">
        <w:rPr>
          <w:rFonts w:ascii="Times New Roman" w:hAnsi="Times New Roman" w:cs="Times New Roman"/>
          <w:color w:val="000000" w:themeColor="text1"/>
          <w:lang w:val="en-GB"/>
        </w:rPr>
        <w:t xml:space="preserve"> Foundation</w:t>
      </w:r>
      <w:r w:rsidRPr="00896040">
        <w:rPr>
          <w:rFonts w:ascii="Times New Roman" w:hAnsi="Times New Roman" w:cs="Times New Roman"/>
          <w:color w:val="000000" w:themeColor="text1"/>
          <w:vertAlign w:val="superscript"/>
          <w:lang w:val="en-GB"/>
        </w:rPr>
        <w:footnoteReference w:id="10"/>
      </w:r>
      <w:r w:rsidR="0089583A" w:rsidRPr="00896040">
        <w:rPr>
          <w:rFonts w:ascii="Times New Roman" w:hAnsi="Times New Roman" w:cs="Times New Roman"/>
          <w:color w:val="000000" w:themeColor="text1"/>
          <w:lang w:val="en-GB"/>
        </w:rPr>
        <w:t>,</w:t>
      </w:r>
      <w:r w:rsidRPr="00896040">
        <w:rPr>
          <w:rFonts w:ascii="Times New Roman" w:hAnsi="Times New Roman" w:cs="Times New Roman"/>
          <w:color w:val="000000" w:themeColor="text1"/>
          <w:lang w:val="en-GB"/>
        </w:rPr>
        <w:t xml:space="preserve"> that looks after and guides homeless people who live in the city of Barcelona, or </w:t>
      </w:r>
      <w:proofErr w:type="spellStart"/>
      <w:r w:rsidRPr="00896040">
        <w:rPr>
          <w:rFonts w:ascii="Times New Roman" w:hAnsi="Times New Roman" w:cs="Times New Roman"/>
          <w:color w:val="000000" w:themeColor="text1"/>
          <w:lang w:val="en-GB"/>
        </w:rPr>
        <w:t>Mambré</w:t>
      </w:r>
      <w:proofErr w:type="spellEnd"/>
      <w:r w:rsidRPr="00896040">
        <w:rPr>
          <w:rFonts w:ascii="Times New Roman" w:hAnsi="Times New Roman" w:cs="Times New Roman"/>
          <w:color w:val="000000" w:themeColor="text1"/>
          <w:lang w:val="en-GB"/>
        </w:rPr>
        <w:t xml:space="preserve"> Foundation</w:t>
      </w:r>
      <w:r w:rsidRPr="00896040">
        <w:rPr>
          <w:rFonts w:ascii="Times New Roman" w:hAnsi="Times New Roman" w:cs="Times New Roman"/>
          <w:color w:val="000000" w:themeColor="text1"/>
          <w:vertAlign w:val="superscript"/>
          <w:lang w:val="en-GB"/>
        </w:rPr>
        <w:footnoteReference w:id="11"/>
      </w:r>
      <w:r w:rsidR="0089583A" w:rsidRPr="00896040">
        <w:rPr>
          <w:rFonts w:ascii="Times New Roman" w:hAnsi="Times New Roman" w:cs="Times New Roman"/>
          <w:color w:val="000000" w:themeColor="text1"/>
          <w:lang w:val="en-GB"/>
        </w:rPr>
        <w:t>,</w:t>
      </w:r>
      <w:r w:rsidRPr="00896040">
        <w:rPr>
          <w:rFonts w:ascii="Times New Roman" w:hAnsi="Times New Roman" w:cs="Times New Roman"/>
          <w:color w:val="000000" w:themeColor="text1"/>
          <w:lang w:val="en-GB"/>
        </w:rPr>
        <w:t xml:space="preserve"> which make homes available to homeless people through collaboration with social organizations. </w:t>
      </w:r>
    </w:p>
    <w:p w14:paraId="070731B9" w14:textId="77777777" w:rsidR="005A4169" w:rsidRPr="00896040" w:rsidRDefault="00394C6D" w:rsidP="00743BE2">
      <w:pPr>
        <w:spacing w:after="240" w:line="360" w:lineRule="auto"/>
        <w:jc w:val="both"/>
        <w:rPr>
          <w:rFonts w:ascii="Times New Roman" w:hAnsi="Times New Roman" w:cs="Times New Roman"/>
          <w:color w:val="000000" w:themeColor="text1"/>
          <w:lang w:val="en-GB"/>
        </w:rPr>
      </w:pPr>
      <w:r w:rsidRPr="00896040">
        <w:rPr>
          <w:rFonts w:ascii="Times New Roman" w:hAnsi="Times New Roman" w:cs="Times New Roman"/>
          <w:color w:val="000000" w:themeColor="text1"/>
          <w:lang w:val="en-GB"/>
        </w:rPr>
        <w:lastRenderedPageBreak/>
        <w:t xml:space="preserve">Lastly, the erratic multi-housing policies in the last years have contributed to the raise of the hidden homelessness phenomenon: </w:t>
      </w:r>
      <w:r w:rsidRPr="00896040">
        <w:rPr>
          <w:rFonts w:ascii="Times New Roman" w:hAnsi="Times New Roman" w:cs="Times New Roman"/>
          <w:lang w:val="en-GB"/>
        </w:rPr>
        <w:t>instead of pushing forward affordable and as much distributed as possible home ownership (like in 1950-2007 or through ownership-like intermediate tenures), for 15 years opted for weaker and weaker titles (homeowners → tenants → co-living → squatting) for the less affluent households</w:t>
      </w:r>
      <w:r w:rsidR="00472251" w:rsidRPr="00896040">
        <w:rPr>
          <w:rFonts w:ascii="Times New Roman" w:hAnsi="Times New Roman" w:cs="Times New Roman"/>
          <w:lang w:val="en-GB"/>
        </w:rPr>
        <w:t>, as pointed out above</w:t>
      </w:r>
      <w:r w:rsidRPr="00896040">
        <w:rPr>
          <w:rFonts w:ascii="Times New Roman" w:hAnsi="Times New Roman" w:cs="Times New Roman"/>
          <w:lang w:val="en-GB"/>
        </w:rPr>
        <w:t>.</w:t>
      </w:r>
    </w:p>
    <w:p w14:paraId="12D99A2B" w14:textId="1D6831E6" w:rsidR="00AE0B87" w:rsidRDefault="00394C6D" w:rsidP="00743BE2">
      <w:pPr>
        <w:spacing w:after="240" w:line="360" w:lineRule="auto"/>
        <w:jc w:val="both"/>
        <w:rPr>
          <w:rFonts w:ascii="Times New Roman" w:hAnsi="Times New Roman" w:cs="Times New Roman"/>
          <w:color w:val="000000" w:themeColor="text1"/>
          <w:lang w:val="en-GB"/>
        </w:rPr>
      </w:pPr>
      <w:r w:rsidRPr="00896040">
        <w:rPr>
          <w:rFonts w:ascii="Times New Roman" w:hAnsi="Times New Roman" w:cs="Times New Roman"/>
          <w:color w:val="000000" w:themeColor="text1"/>
          <w:lang w:val="en-GB"/>
        </w:rPr>
        <w:t>Against this background, the following factors were identified from different domains:</w:t>
      </w:r>
    </w:p>
    <w:p w14:paraId="630D58EB" w14:textId="77777777" w:rsidR="00EA769E" w:rsidRPr="00896040" w:rsidRDefault="00EA769E" w:rsidP="00743BE2">
      <w:pPr>
        <w:spacing w:after="240" w:line="360" w:lineRule="auto"/>
        <w:jc w:val="both"/>
        <w:rPr>
          <w:rFonts w:ascii="Times New Roman" w:hAnsi="Times New Roman" w:cs="Times New Roman"/>
          <w:color w:val="000000" w:themeColor="text1"/>
          <w:lang w:val="en-GB"/>
        </w:rPr>
      </w:pPr>
    </w:p>
    <w:p w14:paraId="2F5910DC" w14:textId="12022A34" w:rsidR="00CC700C" w:rsidRDefault="00CC700C" w:rsidP="00743BE2">
      <w:pPr>
        <w:spacing w:after="240" w:line="360" w:lineRule="auto"/>
        <w:ind w:left="-284" w:firstLine="284"/>
        <w:jc w:val="center"/>
        <w:rPr>
          <w:rFonts w:ascii="Times New Roman" w:hAnsi="Times New Roman" w:cs="Times New Roman"/>
          <w:b/>
          <w:bCs/>
          <w:color w:val="000000" w:themeColor="text1"/>
          <w:lang w:val="en-GB"/>
        </w:rPr>
      </w:pPr>
      <w:r w:rsidRPr="00896040">
        <w:rPr>
          <w:rFonts w:ascii="Times New Roman" w:hAnsi="Times New Roman" w:cs="Times New Roman"/>
          <w:b/>
          <w:bCs/>
          <w:color w:val="000000" w:themeColor="text1"/>
          <w:lang w:val="en-GB"/>
        </w:rPr>
        <w:t xml:space="preserve">Table 1. </w:t>
      </w:r>
      <w:r w:rsidRPr="00896040">
        <w:rPr>
          <w:rFonts w:ascii="Times New Roman" w:hAnsi="Times New Roman" w:cs="Times New Roman"/>
          <w:color w:val="000000" w:themeColor="text1"/>
          <w:lang w:val="en-GB"/>
        </w:rPr>
        <w:t>Factors behind the liquid housing phenomenon.</w:t>
      </w:r>
      <w:r w:rsidRPr="00896040">
        <w:rPr>
          <w:rFonts w:ascii="Times New Roman" w:hAnsi="Times New Roman" w:cs="Times New Roman"/>
          <w:b/>
          <w:bCs/>
          <w:color w:val="000000" w:themeColor="text1"/>
          <w:lang w:val="en-GB"/>
        </w:rPr>
        <w:t xml:space="preserve"> </w:t>
      </w:r>
    </w:p>
    <w:tbl>
      <w:tblPr>
        <w:tblStyle w:val="Tablaconcuadrcula"/>
        <w:tblpPr w:leftFromText="141" w:rightFromText="141" w:vertAnchor="page" w:horzAnchor="margin" w:tblpY="7348"/>
        <w:tblW w:w="8500" w:type="dxa"/>
        <w:tblLook w:val="04A0" w:firstRow="1" w:lastRow="0" w:firstColumn="1" w:lastColumn="0" w:noHBand="0" w:noVBand="1"/>
      </w:tblPr>
      <w:tblGrid>
        <w:gridCol w:w="1990"/>
        <w:gridCol w:w="6510"/>
      </w:tblGrid>
      <w:tr w:rsidR="00BD683F" w:rsidRPr="006A597D" w14:paraId="121B52BC" w14:textId="77777777" w:rsidTr="00017148">
        <w:trPr>
          <w:trHeight w:val="1272"/>
        </w:trPr>
        <w:tc>
          <w:tcPr>
            <w:tcW w:w="1990" w:type="dxa"/>
          </w:tcPr>
          <w:p w14:paraId="0A5E338E" w14:textId="77777777" w:rsidR="00BD683F" w:rsidRPr="006A597D" w:rsidRDefault="00BD683F" w:rsidP="00017148">
            <w:pPr>
              <w:pStyle w:val="NormalWeb"/>
              <w:spacing w:before="0" w:beforeAutospacing="0" w:after="0" w:afterAutospacing="0"/>
              <w:jc w:val="both"/>
              <w:rPr>
                <w:rFonts w:ascii="Arial" w:hAnsi="Arial" w:cs="Arial"/>
                <w:color w:val="000000"/>
                <w:sz w:val="20"/>
                <w:szCs w:val="20"/>
                <w:lang w:val="en-US"/>
              </w:rPr>
            </w:pPr>
            <w:r w:rsidRPr="006A597D">
              <w:rPr>
                <w:rFonts w:ascii="Arial" w:hAnsi="Arial" w:cs="Arial"/>
                <w:color w:val="000000"/>
                <w:sz w:val="20"/>
                <w:szCs w:val="20"/>
                <w:lang w:val="en-US"/>
              </w:rPr>
              <w:t>Domain</w:t>
            </w:r>
          </w:p>
          <w:p w14:paraId="5AEC7BB1" w14:textId="77777777" w:rsidR="00BD683F" w:rsidRPr="006A597D" w:rsidRDefault="00BD683F" w:rsidP="00017148">
            <w:pPr>
              <w:pStyle w:val="NormalWeb"/>
              <w:spacing w:before="0" w:beforeAutospacing="0" w:after="0" w:afterAutospacing="0"/>
              <w:jc w:val="both"/>
              <w:rPr>
                <w:rFonts w:ascii="Arial" w:hAnsi="Arial" w:cs="Arial"/>
                <w:color w:val="000000"/>
                <w:sz w:val="20"/>
                <w:szCs w:val="20"/>
                <w:lang w:val="en-US"/>
              </w:rPr>
            </w:pPr>
            <w:r w:rsidRPr="006A597D">
              <w:rPr>
                <w:rFonts w:ascii="Arial" w:hAnsi="Arial" w:cs="Arial"/>
                <w:color w:val="000000"/>
                <w:sz w:val="20"/>
                <w:szCs w:val="20"/>
                <w:lang w:val="en-US"/>
              </w:rPr>
              <w:t xml:space="preserve">S-Society; T-technology; En-Environment; </w:t>
            </w:r>
            <w:proofErr w:type="spellStart"/>
            <w:r w:rsidRPr="006A597D">
              <w:rPr>
                <w:rFonts w:ascii="Arial" w:hAnsi="Arial" w:cs="Arial"/>
                <w:color w:val="000000"/>
                <w:sz w:val="20"/>
                <w:szCs w:val="20"/>
                <w:lang w:val="en-US"/>
              </w:rPr>
              <w:t>Ec</w:t>
            </w:r>
            <w:proofErr w:type="spellEnd"/>
            <w:r w:rsidRPr="006A597D">
              <w:rPr>
                <w:rFonts w:ascii="Arial" w:hAnsi="Arial" w:cs="Arial"/>
                <w:color w:val="000000"/>
                <w:sz w:val="20"/>
                <w:szCs w:val="20"/>
                <w:lang w:val="en-US"/>
              </w:rPr>
              <w:t>-Economy; P-Policy; V-Values; L-Legal</w:t>
            </w:r>
          </w:p>
        </w:tc>
        <w:tc>
          <w:tcPr>
            <w:tcW w:w="6510" w:type="dxa"/>
          </w:tcPr>
          <w:p w14:paraId="3D521C7A" w14:textId="77777777" w:rsidR="00BD683F" w:rsidRPr="006A597D" w:rsidRDefault="00BD683F" w:rsidP="00017148">
            <w:pPr>
              <w:pStyle w:val="NormalWeb"/>
              <w:spacing w:before="0" w:beforeAutospacing="0" w:after="0" w:afterAutospacing="0"/>
              <w:jc w:val="center"/>
              <w:rPr>
                <w:rFonts w:ascii="Arial" w:hAnsi="Arial" w:cs="Arial"/>
                <w:b/>
                <w:bCs/>
                <w:color w:val="000000"/>
                <w:sz w:val="20"/>
                <w:szCs w:val="20"/>
                <w:lang w:val="en-US"/>
              </w:rPr>
            </w:pPr>
            <w:r w:rsidRPr="006A597D">
              <w:rPr>
                <w:rFonts w:ascii="Arial" w:hAnsi="Arial" w:cs="Arial"/>
                <w:b/>
                <w:bCs/>
                <w:color w:val="000000"/>
                <w:sz w:val="20"/>
                <w:szCs w:val="20"/>
              </w:rPr>
              <w:t>Factor</w:t>
            </w:r>
          </w:p>
        </w:tc>
      </w:tr>
      <w:tr w:rsidR="00BD683F" w:rsidRPr="006A597D" w14:paraId="26BFE6C6" w14:textId="77777777" w:rsidTr="00017148">
        <w:trPr>
          <w:trHeight w:val="547"/>
        </w:trPr>
        <w:tc>
          <w:tcPr>
            <w:tcW w:w="1990" w:type="dxa"/>
          </w:tcPr>
          <w:p w14:paraId="3D41A4AE" w14:textId="77777777" w:rsidR="00BD683F" w:rsidRPr="006A597D" w:rsidRDefault="00BD683F" w:rsidP="00017148">
            <w:pPr>
              <w:jc w:val="both"/>
              <w:rPr>
                <w:rFonts w:ascii="Arial" w:hAnsi="Arial" w:cs="Arial"/>
                <w:sz w:val="20"/>
                <w:szCs w:val="20"/>
              </w:rPr>
            </w:pPr>
            <w:r w:rsidRPr="006A597D">
              <w:rPr>
                <w:rFonts w:ascii="Arial" w:hAnsi="Arial" w:cs="Arial"/>
                <w:sz w:val="20"/>
                <w:szCs w:val="20"/>
              </w:rPr>
              <w:t>L; P</w:t>
            </w:r>
          </w:p>
        </w:tc>
        <w:tc>
          <w:tcPr>
            <w:tcW w:w="6510" w:type="dxa"/>
          </w:tcPr>
          <w:p w14:paraId="1A576B66" w14:textId="77777777" w:rsidR="00BD683F" w:rsidRPr="006A597D" w:rsidRDefault="00BD683F" w:rsidP="00017148">
            <w:pPr>
              <w:jc w:val="both"/>
              <w:rPr>
                <w:rFonts w:ascii="Arial" w:hAnsi="Arial" w:cs="Arial"/>
                <w:sz w:val="20"/>
                <w:szCs w:val="20"/>
                <w:lang w:val="en-US"/>
              </w:rPr>
            </w:pPr>
            <w:r w:rsidRPr="006A597D">
              <w:rPr>
                <w:rFonts w:ascii="Arial" w:hAnsi="Arial" w:cs="Arial"/>
                <w:sz w:val="20"/>
                <w:szCs w:val="20"/>
                <w:lang w:val="en-US"/>
              </w:rPr>
              <w:t>Absence of a coherent multilevel housing policy (e.g. absence of diversification of land tenures, lack of public investment, lack of coordination between administrations, etc.)</w:t>
            </w:r>
          </w:p>
        </w:tc>
      </w:tr>
      <w:tr w:rsidR="00BD683F" w:rsidRPr="006A597D" w14:paraId="3B3DC3AC" w14:textId="77777777" w:rsidTr="00017148">
        <w:trPr>
          <w:trHeight w:val="547"/>
        </w:trPr>
        <w:tc>
          <w:tcPr>
            <w:tcW w:w="1990" w:type="dxa"/>
          </w:tcPr>
          <w:p w14:paraId="2B04EEAE" w14:textId="77777777" w:rsidR="00BD683F" w:rsidRPr="006A597D" w:rsidRDefault="00BD683F" w:rsidP="00017148">
            <w:pPr>
              <w:pStyle w:val="Ttulo3"/>
              <w:spacing w:before="0" w:after="0"/>
              <w:jc w:val="both"/>
              <w:rPr>
                <w:rFonts w:ascii="Arial" w:hAnsi="Arial" w:cs="Arial"/>
                <w:b/>
                <w:bCs/>
                <w:color w:val="202124"/>
                <w:sz w:val="20"/>
                <w:szCs w:val="20"/>
              </w:rPr>
            </w:pPr>
            <w:r w:rsidRPr="006A597D">
              <w:rPr>
                <w:rFonts w:ascii="Arial" w:hAnsi="Arial" w:cs="Arial"/>
                <w:color w:val="202124"/>
                <w:sz w:val="20"/>
                <w:szCs w:val="20"/>
              </w:rPr>
              <w:t>S</w:t>
            </w:r>
          </w:p>
        </w:tc>
        <w:tc>
          <w:tcPr>
            <w:tcW w:w="6510" w:type="dxa"/>
          </w:tcPr>
          <w:p w14:paraId="77455E40" w14:textId="77777777" w:rsidR="00BD683F" w:rsidRPr="006A597D" w:rsidRDefault="00BD683F" w:rsidP="00017148">
            <w:pPr>
              <w:jc w:val="both"/>
              <w:rPr>
                <w:rFonts w:ascii="Arial" w:hAnsi="Arial" w:cs="Arial"/>
                <w:sz w:val="20"/>
                <w:szCs w:val="20"/>
                <w:lang w:val="en-US"/>
              </w:rPr>
            </w:pPr>
            <w:r w:rsidRPr="006A597D">
              <w:rPr>
                <w:rFonts w:ascii="Arial" w:hAnsi="Arial" w:cs="Arial"/>
                <w:sz w:val="20"/>
                <w:szCs w:val="20"/>
                <w:lang w:val="en-US"/>
              </w:rPr>
              <w:t xml:space="preserve">Personal and socio-demographic characteristics of the people in this situation (e.g. victim of gender-based violence, </w:t>
            </w:r>
            <w:proofErr w:type="spellStart"/>
            <w:r w:rsidRPr="006A597D">
              <w:rPr>
                <w:rFonts w:ascii="Arial" w:hAnsi="Arial" w:cs="Arial"/>
                <w:sz w:val="20"/>
                <w:szCs w:val="20"/>
                <w:lang w:val="en-US"/>
              </w:rPr>
              <w:t>LGTBIphobia</w:t>
            </w:r>
            <w:proofErr w:type="spellEnd"/>
            <w:r w:rsidRPr="006A597D">
              <w:rPr>
                <w:rFonts w:ascii="Arial" w:hAnsi="Arial" w:cs="Arial"/>
                <w:sz w:val="20"/>
                <w:szCs w:val="20"/>
                <w:lang w:val="en-US"/>
              </w:rPr>
              <w:t>, age, drug addiction, ethnicity, disabled person...)</w:t>
            </w:r>
          </w:p>
        </w:tc>
      </w:tr>
      <w:tr w:rsidR="00BD683F" w:rsidRPr="006A597D" w14:paraId="3F4B637A" w14:textId="77777777" w:rsidTr="00017148">
        <w:trPr>
          <w:trHeight w:val="257"/>
        </w:trPr>
        <w:tc>
          <w:tcPr>
            <w:tcW w:w="1990" w:type="dxa"/>
          </w:tcPr>
          <w:p w14:paraId="4B88723A" w14:textId="77777777" w:rsidR="00BD683F" w:rsidRPr="006A597D" w:rsidRDefault="00BD683F" w:rsidP="00017148">
            <w:pPr>
              <w:jc w:val="both"/>
              <w:rPr>
                <w:rFonts w:ascii="Arial" w:hAnsi="Arial" w:cs="Arial"/>
                <w:sz w:val="20"/>
                <w:szCs w:val="20"/>
              </w:rPr>
            </w:pPr>
            <w:proofErr w:type="spellStart"/>
            <w:r w:rsidRPr="006A597D">
              <w:rPr>
                <w:rFonts w:ascii="Arial" w:hAnsi="Arial" w:cs="Arial"/>
                <w:sz w:val="20"/>
                <w:szCs w:val="20"/>
              </w:rPr>
              <w:t>Ec</w:t>
            </w:r>
            <w:proofErr w:type="spellEnd"/>
          </w:p>
        </w:tc>
        <w:tc>
          <w:tcPr>
            <w:tcW w:w="6510" w:type="dxa"/>
          </w:tcPr>
          <w:p w14:paraId="4C93059E" w14:textId="77777777" w:rsidR="00BD683F" w:rsidRPr="006A597D" w:rsidRDefault="00BD683F" w:rsidP="00017148">
            <w:pPr>
              <w:jc w:val="both"/>
              <w:rPr>
                <w:rFonts w:ascii="Arial" w:hAnsi="Arial" w:cs="Arial"/>
                <w:sz w:val="20"/>
                <w:szCs w:val="20"/>
                <w:lang w:val="en-US"/>
              </w:rPr>
            </w:pPr>
            <w:r w:rsidRPr="006A597D">
              <w:rPr>
                <w:rFonts w:ascii="Arial" w:hAnsi="Arial" w:cs="Arial"/>
                <w:sz w:val="20"/>
                <w:szCs w:val="20"/>
                <w:lang w:val="en-US"/>
              </w:rPr>
              <w:t>Insufficient income to cover the costs associated with tenure (e.g. due to precarious working conditions)</w:t>
            </w:r>
          </w:p>
        </w:tc>
      </w:tr>
      <w:tr w:rsidR="00BD683F" w:rsidRPr="006A597D" w14:paraId="74939B34" w14:textId="77777777" w:rsidTr="00017148">
        <w:trPr>
          <w:trHeight w:val="273"/>
        </w:trPr>
        <w:tc>
          <w:tcPr>
            <w:tcW w:w="1990" w:type="dxa"/>
          </w:tcPr>
          <w:p w14:paraId="4A341A6F" w14:textId="77777777" w:rsidR="00BD683F" w:rsidRPr="006A597D" w:rsidRDefault="00BD683F" w:rsidP="00017148">
            <w:pPr>
              <w:jc w:val="both"/>
              <w:rPr>
                <w:rFonts w:ascii="Arial" w:hAnsi="Arial" w:cs="Arial"/>
                <w:sz w:val="20"/>
                <w:szCs w:val="20"/>
              </w:rPr>
            </w:pPr>
            <w:r w:rsidRPr="006A597D">
              <w:rPr>
                <w:rFonts w:ascii="Arial" w:hAnsi="Arial" w:cs="Arial"/>
                <w:sz w:val="20"/>
                <w:szCs w:val="20"/>
              </w:rPr>
              <w:t>P</w:t>
            </w:r>
          </w:p>
        </w:tc>
        <w:tc>
          <w:tcPr>
            <w:tcW w:w="6510" w:type="dxa"/>
          </w:tcPr>
          <w:p w14:paraId="4BE6E95E" w14:textId="77777777" w:rsidR="00BD683F" w:rsidRPr="006A597D" w:rsidRDefault="00BD683F" w:rsidP="00017148">
            <w:pPr>
              <w:jc w:val="both"/>
              <w:rPr>
                <w:rFonts w:ascii="Arial" w:hAnsi="Arial" w:cs="Arial"/>
                <w:sz w:val="20"/>
                <w:szCs w:val="20"/>
                <w:lang w:val="en-US"/>
              </w:rPr>
            </w:pPr>
            <w:r w:rsidRPr="006A597D">
              <w:rPr>
                <w:rFonts w:ascii="Arial" w:hAnsi="Arial" w:cs="Arial"/>
                <w:sz w:val="20"/>
                <w:szCs w:val="20"/>
                <w:lang w:val="en-US"/>
              </w:rPr>
              <w:t>Insufficient public resources (e.g. social services)</w:t>
            </w:r>
          </w:p>
        </w:tc>
      </w:tr>
      <w:tr w:rsidR="00BD683F" w:rsidRPr="006A597D" w14:paraId="23BCAD3E" w14:textId="77777777" w:rsidTr="00017148">
        <w:trPr>
          <w:trHeight w:val="257"/>
        </w:trPr>
        <w:tc>
          <w:tcPr>
            <w:tcW w:w="1990" w:type="dxa"/>
          </w:tcPr>
          <w:p w14:paraId="5DB614D9" w14:textId="77777777" w:rsidR="00BD683F" w:rsidRPr="006A597D" w:rsidRDefault="00BD683F" w:rsidP="00017148">
            <w:pPr>
              <w:jc w:val="both"/>
              <w:rPr>
                <w:rFonts w:ascii="Arial" w:hAnsi="Arial" w:cs="Arial"/>
                <w:sz w:val="20"/>
                <w:szCs w:val="20"/>
              </w:rPr>
            </w:pPr>
            <w:r w:rsidRPr="006A597D">
              <w:rPr>
                <w:rFonts w:ascii="Arial" w:hAnsi="Arial" w:cs="Arial"/>
                <w:sz w:val="20"/>
                <w:szCs w:val="20"/>
              </w:rPr>
              <w:t>V; S</w:t>
            </w:r>
          </w:p>
        </w:tc>
        <w:tc>
          <w:tcPr>
            <w:tcW w:w="6510" w:type="dxa"/>
          </w:tcPr>
          <w:p w14:paraId="2D4AA585" w14:textId="77777777" w:rsidR="00BD683F" w:rsidRPr="006A597D" w:rsidRDefault="00BD683F" w:rsidP="00017148">
            <w:pPr>
              <w:jc w:val="both"/>
              <w:rPr>
                <w:rFonts w:ascii="Arial" w:hAnsi="Arial" w:cs="Arial"/>
                <w:sz w:val="20"/>
                <w:szCs w:val="20"/>
                <w:lang w:val="en-US"/>
              </w:rPr>
            </w:pPr>
            <w:r w:rsidRPr="006A597D">
              <w:rPr>
                <w:rFonts w:ascii="Arial" w:hAnsi="Arial" w:cs="Arial"/>
                <w:sz w:val="20"/>
                <w:szCs w:val="20"/>
                <w:lang w:val="en-US"/>
              </w:rPr>
              <w:t>Low educational level of the people in this situation</w:t>
            </w:r>
          </w:p>
        </w:tc>
      </w:tr>
      <w:tr w:rsidR="00BD683F" w:rsidRPr="006A597D" w14:paraId="69164924" w14:textId="77777777" w:rsidTr="00017148">
        <w:trPr>
          <w:trHeight w:val="273"/>
        </w:trPr>
        <w:tc>
          <w:tcPr>
            <w:tcW w:w="1990" w:type="dxa"/>
          </w:tcPr>
          <w:p w14:paraId="184EF9C5" w14:textId="77777777" w:rsidR="00BD683F" w:rsidRPr="006A597D" w:rsidRDefault="00BD683F" w:rsidP="00017148">
            <w:pPr>
              <w:jc w:val="both"/>
              <w:rPr>
                <w:rFonts w:ascii="Arial" w:hAnsi="Arial" w:cs="Arial"/>
                <w:sz w:val="20"/>
                <w:szCs w:val="20"/>
              </w:rPr>
            </w:pPr>
            <w:r w:rsidRPr="006A597D">
              <w:rPr>
                <w:rFonts w:ascii="Arial" w:hAnsi="Arial" w:cs="Arial"/>
                <w:sz w:val="20"/>
                <w:szCs w:val="20"/>
              </w:rPr>
              <w:t>T</w:t>
            </w:r>
          </w:p>
        </w:tc>
        <w:tc>
          <w:tcPr>
            <w:tcW w:w="6510" w:type="dxa"/>
          </w:tcPr>
          <w:p w14:paraId="28D0B0AB" w14:textId="77777777" w:rsidR="00BD683F" w:rsidRPr="006A597D" w:rsidRDefault="00BD683F" w:rsidP="00017148">
            <w:pPr>
              <w:jc w:val="both"/>
              <w:rPr>
                <w:rFonts w:ascii="Arial" w:hAnsi="Arial" w:cs="Arial"/>
                <w:sz w:val="20"/>
                <w:szCs w:val="20"/>
                <w:lang w:val="en-US"/>
              </w:rPr>
            </w:pPr>
            <w:r w:rsidRPr="006A597D">
              <w:rPr>
                <w:rFonts w:ascii="Arial" w:hAnsi="Arial" w:cs="Arial"/>
                <w:sz w:val="20"/>
                <w:szCs w:val="20"/>
                <w:lang w:val="en-US"/>
              </w:rPr>
              <w:t>Bureaucracy and digitization (e.g. to access aid related to housing)</w:t>
            </w:r>
          </w:p>
        </w:tc>
      </w:tr>
      <w:tr w:rsidR="00BD683F" w:rsidRPr="006A597D" w14:paraId="1F964498" w14:textId="77777777" w:rsidTr="00017148">
        <w:trPr>
          <w:trHeight w:val="273"/>
        </w:trPr>
        <w:tc>
          <w:tcPr>
            <w:tcW w:w="1990" w:type="dxa"/>
          </w:tcPr>
          <w:p w14:paraId="1700CCB0" w14:textId="77777777" w:rsidR="00BD683F" w:rsidRPr="006A597D" w:rsidRDefault="00BD683F" w:rsidP="00017148">
            <w:pPr>
              <w:jc w:val="both"/>
              <w:rPr>
                <w:rFonts w:ascii="Arial" w:hAnsi="Arial" w:cs="Arial"/>
                <w:sz w:val="20"/>
                <w:szCs w:val="20"/>
              </w:rPr>
            </w:pPr>
            <w:r w:rsidRPr="006A597D">
              <w:rPr>
                <w:rFonts w:ascii="Arial" w:hAnsi="Arial" w:cs="Arial"/>
                <w:sz w:val="20"/>
                <w:szCs w:val="20"/>
              </w:rPr>
              <w:t>S; L</w:t>
            </w:r>
          </w:p>
        </w:tc>
        <w:tc>
          <w:tcPr>
            <w:tcW w:w="6510" w:type="dxa"/>
          </w:tcPr>
          <w:p w14:paraId="14B930EA" w14:textId="77777777" w:rsidR="00BD683F" w:rsidRPr="006A597D" w:rsidRDefault="00BD683F" w:rsidP="00017148">
            <w:pPr>
              <w:jc w:val="both"/>
              <w:rPr>
                <w:rFonts w:ascii="Arial" w:hAnsi="Arial" w:cs="Arial"/>
                <w:sz w:val="20"/>
                <w:szCs w:val="20"/>
                <w:lang w:val="en-US"/>
              </w:rPr>
            </w:pPr>
            <w:r w:rsidRPr="006A597D">
              <w:rPr>
                <w:rFonts w:ascii="Arial" w:hAnsi="Arial" w:cs="Arial"/>
                <w:sz w:val="20"/>
                <w:szCs w:val="20"/>
                <w:lang w:val="en-US"/>
              </w:rPr>
              <w:t>Being in an irregular administrative situation (e.g. immigrant population)</w:t>
            </w:r>
          </w:p>
        </w:tc>
      </w:tr>
      <w:tr w:rsidR="00BD683F" w:rsidRPr="006A597D" w14:paraId="24687D9E" w14:textId="77777777" w:rsidTr="00017148">
        <w:trPr>
          <w:trHeight w:val="531"/>
        </w:trPr>
        <w:tc>
          <w:tcPr>
            <w:tcW w:w="1990" w:type="dxa"/>
          </w:tcPr>
          <w:p w14:paraId="62D24EE9" w14:textId="77777777" w:rsidR="00BD683F" w:rsidRPr="006A597D" w:rsidRDefault="00BD683F" w:rsidP="00017148">
            <w:pPr>
              <w:jc w:val="both"/>
              <w:rPr>
                <w:rFonts w:ascii="Arial" w:hAnsi="Arial" w:cs="Arial"/>
                <w:sz w:val="20"/>
                <w:szCs w:val="20"/>
              </w:rPr>
            </w:pPr>
            <w:r w:rsidRPr="006A597D">
              <w:rPr>
                <w:rFonts w:ascii="Arial" w:hAnsi="Arial" w:cs="Arial"/>
                <w:sz w:val="20"/>
                <w:szCs w:val="20"/>
              </w:rPr>
              <w:t>S</w:t>
            </w:r>
          </w:p>
        </w:tc>
        <w:tc>
          <w:tcPr>
            <w:tcW w:w="6510" w:type="dxa"/>
          </w:tcPr>
          <w:p w14:paraId="392A3CBA" w14:textId="77777777" w:rsidR="00BD683F" w:rsidRPr="006A597D" w:rsidRDefault="00BD683F" w:rsidP="00017148">
            <w:pPr>
              <w:jc w:val="both"/>
              <w:rPr>
                <w:rFonts w:ascii="Arial" w:hAnsi="Arial" w:cs="Arial"/>
                <w:sz w:val="20"/>
                <w:szCs w:val="20"/>
                <w:lang w:val="en-US"/>
              </w:rPr>
            </w:pPr>
            <w:r w:rsidRPr="006A597D">
              <w:rPr>
                <w:rFonts w:ascii="Arial" w:hAnsi="Arial" w:cs="Arial"/>
                <w:sz w:val="20"/>
                <w:szCs w:val="20"/>
                <w:lang w:val="en-US"/>
              </w:rPr>
              <w:t>Lack of family support and solidarity networks and/or proximity support (e.g. due to separation or divorce, single-person families...)</w:t>
            </w:r>
          </w:p>
        </w:tc>
      </w:tr>
    </w:tbl>
    <w:p w14:paraId="6A318F95" w14:textId="77777777" w:rsidR="00BD683F" w:rsidRPr="00BD683F" w:rsidRDefault="00BD683F" w:rsidP="00743BE2">
      <w:pPr>
        <w:spacing w:after="240" w:line="360" w:lineRule="auto"/>
        <w:ind w:left="-284" w:firstLine="284"/>
        <w:jc w:val="center"/>
        <w:rPr>
          <w:rFonts w:ascii="Times New Roman" w:hAnsi="Times New Roman" w:cs="Times New Roman"/>
          <w:b/>
          <w:bCs/>
        </w:rPr>
      </w:pPr>
    </w:p>
    <w:p w14:paraId="731193F0" w14:textId="77777777" w:rsidR="00484EC7" w:rsidRPr="00896040" w:rsidRDefault="00484EC7" w:rsidP="00743BE2">
      <w:pPr>
        <w:spacing w:after="240" w:line="360" w:lineRule="auto"/>
        <w:jc w:val="center"/>
        <w:rPr>
          <w:rFonts w:ascii="Times New Roman" w:hAnsi="Times New Roman" w:cs="Times New Roman"/>
          <w:lang w:val="en-GB"/>
        </w:rPr>
      </w:pPr>
      <w:r w:rsidRPr="00896040">
        <w:rPr>
          <w:rFonts w:ascii="Times New Roman" w:hAnsi="Times New Roman" w:cs="Times New Roman"/>
          <w:color w:val="000000" w:themeColor="text1"/>
          <w:lang w:val="en-GB"/>
        </w:rPr>
        <w:t>Source: own elaboration</w:t>
      </w:r>
    </w:p>
    <w:p w14:paraId="46968250" w14:textId="003C59D0" w:rsidR="00335D0B" w:rsidRDefault="002477C9" w:rsidP="00743BE2">
      <w:pPr>
        <w:spacing w:after="240" w:line="360" w:lineRule="auto"/>
        <w:jc w:val="both"/>
        <w:rPr>
          <w:rFonts w:ascii="Times New Roman" w:hAnsi="Times New Roman" w:cs="Times New Roman"/>
          <w:b/>
          <w:bCs/>
          <w:color w:val="000000" w:themeColor="text1"/>
          <w:lang w:val="en-GB"/>
        </w:rPr>
      </w:pPr>
      <w:r w:rsidRPr="00896040">
        <w:rPr>
          <w:rFonts w:ascii="Times New Roman" w:hAnsi="Times New Roman" w:cs="Times New Roman"/>
          <w:lang w:val="en-GB"/>
        </w:rPr>
        <w:t xml:space="preserve">Each factor was evaluated </w:t>
      </w:r>
      <w:r w:rsidR="00EE6E24" w:rsidRPr="00896040">
        <w:rPr>
          <w:rFonts w:ascii="Times New Roman" w:hAnsi="Times New Roman" w:cs="Times New Roman"/>
          <w:lang w:val="en-GB"/>
        </w:rPr>
        <w:t xml:space="preserve">in </w:t>
      </w:r>
      <w:r w:rsidR="00EE6E24" w:rsidRPr="00896040">
        <w:rPr>
          <w:rFonts w:ascii="Times New Roman" w:hAnsi="Times New Roman" w:cs="Times New Roman"/>
          <w:color w:val="000000"/>
          <w:lang w:val="en-GB"/>
        </w:rPr>
        <w:t xml:space="preserve">workshop 1 </w:t>
      </w:r>
      <w:r w:rsidRPr="00896040">
        <w:rPr>
          <w:rFonts w:ascii="Times New Roman" w:hAnsi="Times New Roman" w:cs="Times New Roman"/>
          <w:lang w:val="en-GB"/>
        </w:rPr>
        <w:t>for its perceived impact and uncertainty, laying the groundwork for subsequent scenario building.</w:t>
      </w:r>
      <w:r w:rsidR="00394C6D" w:rsidRPr="00896040">
        <w:rPr>
          <w:rFonts w:ascii="Times New Roman" w:hAnsi="Times New Roman" w:cs="Times New Roman"/>
          <w:color w:val="000000"/>
          <w:lang w:val="en-GB"/>
        </w:rPr>
        <w:t xml:space="preserve"> Accordingly, </w:t>
      </w:r>
      <w:r w:rsidR="00756823" w:rsidRPr="00896040">
        <w:rPr>
          <w:rFonts w:ascii="Times New Roman" w:hAnsi="Times New Roman" w:cs="Times New Roman"/>
          <w:color w:val="000000"/>
          <w:lang w:val="en-GB"/>
        </w:rPr>
        <w:t xml:space="preserve">participants </w:t>
      </w:r>
      <w:r w:rsidR="00394C6D" w:rsidRPr="00896040">
        <w:rPr>
          <w:rFonts w:ascii="Times New Roman" w:hAnsi="Times New Roman" w:cs="Times New Roman"/>
          <w:color w:val="000000"/>
          <w:lang w:val="en-GB"/>
        </w:rPr>
        <w:t>prioriti</w:t>
      </w:r>
      <w:r w:rsidR="00756823" w:rsidRPr="00896040">
        <w:rPr>
          <w:rFonts w:ascii="Times New Roman" w:hAnsi="Times New Roman" w:cs="Times New Roman"/>
          <w:color w:val="000000"/>
          <w:lang w:val="en-GB"/>
        </w:rPr>
        <w:t>sed</w:t>
      </w:r>
      <w:r w:rsidR="00394C6D" w:rsidRPr="00896040">
        <w:rPr>
          <w:rFonts w:ascii="Times New Roman" w:hAnsi="Times New Roman" w:cs="Times New Roman"/>
          <w:color w:val="000000"/>
          <w:lang w:val="en-GB"/>
        </w:rPr>
        <w:t xml:space="preserve"> the factors based on their level of impact (from low to very high) and uncertainty (from low to very high). Participants were also given the opportunity to propose additional factors during the workshop. In fact, they suggested new ones such as gentrification, political radicalization, and tourist apartment policies. The </w:t>
      </w:r>
      <w:r w:rsidR="00EE6E24" w:rsidRPr="00896040">
        <w:rPr>
          <w:rFonts w:ascii="Times New Roman" w:hAnsi="Times New Roman" w:cs="Times New Roman"/>
          <w:color w:val="000000"/>
          <w:lang w:val="en-GB"/>
        </w:rPr>
        <w:t>research</w:t>
      </w:r>
      <w:r w:rsidR="00394C6D" w:rsidRPr="00896040">
        <w:rPr>
          <w:rFonts w:ascii="Times New Roman" w:hAnsi="Times New Roman" w:cs="Times New Roman"/>
          <w:color w:val="000000"/>
          <w:lang w:val="en-GB"/>
        </w:rPr>
        <w:t xml:space="preserve"> team decided these </w:t>
      </w:r>
      <w:r w:rsidR="00394C6D" w:rsidRPr="00896040">
        <w:rPr>
          <w:rFonts w:ascii="Times New Roman" w:hAnsi="Times New Roman" w:cs="Times New Roman"/>
          <w:color w:val="000000"/>
          <w:lang w:val="en-GB"/>
        </w:rPr>
        <w:lastRenderedPageBreak/>
        <w:t>could be integrated into the previously selected factors.</w:t>
      </w:r>
      <w:r w:rsidR="007E4388" w:rsidRPr="00896040">
        <w:rPr>
          <w:rFonts w:ascii="Times New Roman" w:hAnsi="Times New Roman" w:cs="Times New Roman"/>
          <w:color w:val="000000"/>
          <w:lang w:val="en-GB"/>
        </w:rPr>
        <w:t xml:space="preserve"> The average outcome of the first part of the workshop was as follows</w:t>
      </w:r>
      <w:r w:rsidR="00826E5C" w:rsidRPr="00896040">
        <w:rPr>
          <w:rFonts w:ascii="Times New Roman" w:hAnsi="Times New Roman" w:cs="Times New Roman"/>
          <w:color w:val="000000"/>
          <w:lang w:val="en-GB"/>
        </w:rPr>
        <w:t>:</w:t>
      </w:r>
    </w:p>
    <w:p w14:paraId="42F62272" w14:textId="7819CCF4" w:rsidR="00743BE2" w:rsidRPr="00896040" w:rsidRDefault="00743BE2" w:rsidP="00743BE2">
      <w:pPr>
        <w:spacing w:after="240" w:line="360" w:lineRule="auto"/>
        <w:jc w:val="center"/>
        <w:rPr>
          <w:rFonts w:ascii="Times New Roman" w:hAnsi="Times New Roman" w:cs="Times New Roman"/>
          <w:color w:val="000000" w:themeColor="text1"/>
          <w:lang w:val="en-GB"/>
        </w:rPr>
      </w:pPr>
      <w:r w:rsidRPr="00896040">
        <w:rPr>
          <w:rFonts w:ascii="Times New Roman" w:hAnsi="Times New Roman" w:cs="Times New Roman"/>
          <w:b/>
          <w:bCs/>
          <w:color w:val="000000" w:themeColor="text1"/>
          <w:lang w:val="en-GB"/>
        </w:rPr>
        <w:t>Figure 1.</w:t>
      </w:r>
      <w:r w:rsidRPr="00896040">
        <w:rPr>
          <w:rFonts w:ascii="Times New Roman" w:hAnsi="Times New Roman" w:cs="Times New Roman"/>
          <w:color w:val="000000" w:themeColor="text1"/>
          <w:lang w:val="en-GB"/>
        </w:rPr>
        <w:t xml:space="preserve"> “Liquid Housing Lab”. Factors Assessment</w:t>
      </w:r>
      <w:r w:rsidRPr="00896040">
        <w:rPr>
          <w:rFonts w:ascii="Times New Roman" w:hAnsi="Times New Roman" w:cs="Times New Roman"/>
          <w:noProof/>
          <w:color w:val="000000" w:themeColor="text1"/>
          <w:lang w:val="en-GB"/>
        </w:rPr>
        <mc:AlternateContent>
          <mc:Choice Requires="wpg">
            <w:drawing>
              <wp:anchor distT="0" distB="0" distL="114300" distR="114300" simplePos="0" relativeHeight="251688960" behindDoc="0" locked="0" layoutInCell="1" allowOverlap="1" wp14:anchorId="0C66CFD6" wp14:editId="5F3FF345">
                <wp:simplePos x="0" y="0"/>
                <wp:positionH relativeFrom="column">
                  <wp:posOffset>16361471</wp:posOffset>
                </wp:positionH>
                <wp:positionV relativeFrom="paragraph">
                  <wp:posOffset>8174616</wp:posOffset>
                </wp:positionV>
                <wp:extent cx="115889" cy="408806"/>
                <wp:effectExtent l="165100" t="25400" r="201930" b="252095"/>
                <wp:wrapNone/>
                <wp:docPr id="13" name="Groupe 12"/>
                <wp:cNvGraphicFramePr/>
                <a:graphic xmlns:a="http://schemas.openxmlformats.org/drawingml/2006/main">
                  <a:graphicData uri="http://schemas.microsoft.com/office/word/2010/wordprocessingGroup">
                    <wpg:wgp>
                      <wpg:cNvGrpSpPr/>
                      <wpg:grpSpPr>
                        <a:xfrm>
                          <a:off x="0" y="0"/>
                          <a:ext cx="115889" cy="408806"/>
                          <a:chOff x="3072012" y="0"/>
                          <a:chExt cx="3261912" cy="2876166"/>
                        </a:xfrm>
                      </wpg:grpSpPr>
                      <wps:wsp>
                        <wps:cNvPr id="1781700688" name="Rectangle 5"/>
                        <wps:cNvSpPr/>
                        <wps:spPr>
                          <a:xfrm rot="21074577">
                            <a:off x="3160637" y="93811"/>
                            <a:ext cx="3011760" cy="2770350"/>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 name="connsiteX0" fmla="*/ 0 w 3083363"/>
                              <a:gd name="connsiteY0" fmla="*/ 0 h 2875403"/>
                              <a:gd name="connsiteX1" fmla="*/ 2885378 w 3083363"/>
                              <a:gd name="connsiteY1" fmla="*/ 56216 h 2875403"/>
                              <a:gd name="connsiteX2" fmla="*/ 2879470 w 3083363"/>
                              <a:gd name="connsiteY2" fmla="*/ 2334344 h 2875403"/>
                              <a:gd name="connsiteX3" fmla="*/ 187196 w 3083363"/>
                              <a:gd name="connsiteY3" fmla="*/ 2860388 h 2875403"/>
                              <a:gd name="connsiteX4" fmla="*/ 0 w 3083363"/>
                              <a:gd name="connsiteY4" fmla="*/ 0 h 2875403"/>
                              <a:gd name="connsiteX0" fmla="*/ 0 w 3096263"/>
                              <a:gd name="connsiteY0" fmla="*/ 0 h 2875403"/>
                              <a:gd name="connsiteX1" fmla="*/ 2937628 w 3096263"/>
                              <a:gd name="connsiteY1" fmla="*/ 51384 h 2875403"/>
                              <a:gd name="connsiteX2" fmla="*/ 2879470 w 3096263"/>
                              <a:gd name="connsiteY2" fmla="*/ 2334344 h 2875403"/>
                              <a:gd name="connsiteX3" fmla="*/ 187196 w 3096263"/>
                              <a:gd name="connsiteY3" fmla="*/ 2860388 h 2875403"/>
                              <a:gd name="connsiteX4" fmla="*/ 0 w 3096263"/>
                              <a:gd name="connsiteY4" fmla="*/ 0 h 2875403"/>
                              <a:gd name="connsiteX0" fmla="*/ 0 w 3094279"/>
                              <a:gd name="connsiteY0" fmla="*/ 0 h 2875403"/>
                              <a:gd name="connsiteX1" fmla="*/ 2930002 w 3094279"/>
                              <a:gd name="connsiteY1" fmla="*/ 101565 h 2875403"/>
                              <a:gd name="connsiteX2" fmla="*/ 2879470 w 3094279"/>
                              <a:gd name="connsiteY2" fmla="*/ 2334344 h 2875403"/>
                              <a:gd name="connsiteX3" fmla="*/ 187196 w 3094279"/>
                              <a:gd name="connsiteY3" fmla="*/ 2860388 h 2875403"/>
                              <a:gd name="connsiteX4" fmla="*/ 0 w 3094279"/>
                              <a:gd name="connsiteY4" fmla="*/ 0 h 2875403"/>
                              <a:gd name="connsiteX0" fmla="*/ 0 w 3102449"/>
                              <a:gd name="connsiteY0" fmla="*/ 0 h 2875403"/>
                              <a:gd name="connsiteX1" fmla="*/ 2960524 w 3102449"/>
                              <a:gd name="connsiteY1" fmla="*/ 112644 h 2875403"/>
                              <a:gd name="connsiteX2" fmla="*/ 2879470 w 3102449"/>
                              <a:gd name="connsiteY2" fmla="*/ 2334344 h 2875403"/>
                              <a:gd name="connsiteX3" fmla="*/ 187196 w 3102449"/>
                              <a:gd name="connsiteY3" fmla="*/ 2860388 h 2875403"/>
                              <a:gd name="connsiteX4" fmla="*/ 0 w 3102449"/>
                              <a:gd name="connsiteY4" fmla="*/ 0 h 2875403"/>
                              <a:gd name="connsiteX0" fmla="*/ 0 w 3104921"/>
                              <a:gd name="connsiteY0" fmla="*/ 0 h 2875403"/>
                              <a:gd name="connsiteX1" fmla="*/ 2969318 w 3104921"/>
                              <a:gd name="connsiteY1" fmla="*/ 139644 h 2875403"/>
                              <a:gd name="connsiteX2" fmla="*/ 2879470 w 3104921"/>
                              <a:gd name="connsiteY2" fmla="*/ 2334344 h 2875403"/>
                              <a:gd name="connsiteX3" fmla="*/ 187196 w 3104921"/>
                              <a:gd name="connsiteY3" fmla="*/ 2860388 h 2875403"/>
                              <a:gd name="connsiteX4" fmla="*/ 0 w 3104921"/>
                              <a:gd name="connsiteY4" fmla="*/ 0 h 2875403"/>
                              <a:gd name="connsiteX0" fmla="*/ 0 w 3097647"/>
                              <a:gd name="connsiteY0" fmla="*/ 0 h 2875403"/>
                              <a:gd name="connsiteX1" fmla="*/ 2942864 w 3097647"/>
                              <a:gd name="connsiteY1" fmla="*/ 186902 h 2875403"/>
                              <a:gd name="connsiteX2" fmla="*/ 2879470 w 3097647"/>
                              <a:gd name="connsiteY2" fmla="*/ 2334344 h 2875403"/>
                              <a:gd name="connsiteX3" fmla="*/ 187196 w 3097647"/>
                              <a:gd name="connsiteY3" fmla="*/ 2860388 h 2875403"/>
                              <a:gd name="connsiteX4" fmla="*/ 0 w 3097647"/>
                              <a:gd name="connsiteY4" fmla="*/ 0 h 2875403"/>
                              <a:gd name="connsiteX0" fmla="*/ 0 w 3053237"/>
                              <a:gd name="connsiteY0" fmla="*/ 0 h 2830026"/>
                              <a:gd name="connsiteX1" fmla="*/ 2898454 w 3053237"/>
                              <a:gd name="connsiteY1" fmla="*/ 141525 h 2830026"/>
                              <a:gd name="connsiteX2" fmla="*/ 2835060 w 3053237"/>
                              <a:gd name="connsiteY2" fmla="*/ 2288967 h 2830026"/>
                              <a:gd name="connsiteX3" fmla="*/ 142786 w 3053237"/>
                              <a:gd name="connsiteY3" fmla="*/ 2815011 h 2830026"/>
                              <a:gd name="connsiteX4" fmla="*/ 0 w 3053237"/>
                              <a:gd name="connsiteY4" fmla="*/ 0 h 2830026"/>
                              <a:gd name="connsiteX0" fmla="*/ 0 w 3002552"/>
                              <a:gd name="connsiteY0" fmla="*/ 0 h 2783683"/>
                              <a:gd name="connsiteX1" fmla="*/ 2847769 w 3002552"/>
                              <a:gd name="connsiteY1" fmla="*/ 95182 h 2783683"/>
                              <a:gd name="connsiteX2" fmla="*/ 2784375 w 3002552"/>
                              <a:gd name="connsiteY2" fmla="*/ 2242624 h 2783683"/>
                              <a:gd name="connsiteX3" fmla="*/ 92101 w 3002552"/>
                              <a:gd name="connsiteY3" fmla="*/ 2768668 h 2783683"/>
                              <a:gd name="connsiteX4" fmla="*/ 0 w 3002552"/>
                              <a:gd name="connsiteY4" fmla="*/ 0 h 2783683"/>
                              <a:gd name="connsiteX0" fmla="*/ 0 w 3002552"/>
                              <a:gd name="connsiteY0" fmla="*/ 0 h 2780993"/>
                              <a:gd name="connsiteX1" fmla="*/ 2847769 w 3002552"/>
                              <a:gd name="connsiteY1" fmla="*/ 95182 h 2780993"/>
                              <a:gd name="connsiteX2" fmla="*/ 2784375 w 3002552"/>
                              <a:gd name="connsiteY2" fmla="*/ 2242624 h 2780993"/>
                              <a:gd name="connsiteX3" fmla="*/ 92101 w 3002552"/>
                              <a:gd name="connsiteY3" fmla="*/ 2768668 h 2780993"/>
                              <a:gd name="connsiteX4" fmla="*/ 0 w 3002552"/>
                              <a:gd name="connsiteY4" fmla="*/ 0 h 2780993"/>
                              <a:gd name="connsiteX0" fmla="*/ 0 w 3008312"/>
                              <a:gd name="connsiteY0" fmla="*/ 0 h 2781844"/>
                              <a:gd name="connsiteX1" fmla="*/ 2847769 w 3008312"/>
                              <a:gd name="connsiteY1" fmla="*/ 95182 h 2781844"/>
                              <a:gd name="connsiteX2" fmla="*/ 2792196 w 3008312"/>
                              <a:gd name="connsiteY2" fmla="*/ 2275334 h 2781844"/>
                              <a:gd name="connsiteX3" fmla="*/ 92101 w 3008312"/>
                              <a:gd name="connsiteY3" fmla="*/ 2768668 h 2781844"/>
                              <a:gd name="connsiteX4" fmla="*/ 0 w 3008312"/>
                              <a:gd name="connsiteY4" fmla="*/ 0 h 2781844"/>
                              <a:gd name="connsiteX0" fmla="*/ 0 w 2989495"/>
                              <a:gd name="connsiteY0" fmla="*/ 0 h 2781844"/>
                              <a:gd name="connsiteX1" fmla="*/ 2847769 w 2989495"/>
                              <a:gd name="connsiteY1" fmla="*/ 95182 h 2781844"/>
                              <a:gd name="connsiteX2" fmla="*/ 2792196 w 2989495"/>
                              <a:gd name="connsiteY2" fmla="*/ 2275334 h 2781844"/>
                              <a:gd name="connsiteX3" fmla="*/ 92101 w 2989495"/>
                              <a:gd name="connsiteY3" fmla="*/ 2768668 h 2781844"/>
                              <a:gd name="connsiteX4" fmla="*/ 0 w 2989495"/>
                              <a:gd name="connsiteY4" fmla="*/ 0 h 2781844"/>
                              <a:gd name="connsiteX0" fmla="*/ 0 w 3011870"/>
                              <a:gd name="connsiteY0" fmla="*/ 0 h 2781844"/>
                              <a:gd name="connsiteX1" fmla="*/ 2847769 w 3011870"/>
                              <a:gd name="connsiteY1" fmla="*/ 95182 h 2781844"/>
                              <a:gd name="connsiteX2" fmla="*/ 2792196 w 3011870"/>
                              <a:gd name="connsiteY2" fmla="*/ 2275334 h 2781844"/>
                              <a:gd name="connsiteX3" fmla="*/ 92101 w 3011870"/>
                              <a:gd name="connsiteY3" fmla="*/ 2768668 h 2781844"/>
                              <a:gd name="connsiteX4" fmla="*/ 0 w 3011870"/>
                              <a:gd name="connsiteY4" fmla="*/ 0 h 2781844"/>
                              <a:gd name="connsiteX0" fmla="*/ 0 w 3011870"/>
                              <a:gd name="connsiteY0" fmla="*/ 0 h 2783262"/>
                              <a:gd name="connsiteX1" fmla="*/ 2847769 w 3011870"/>
                              <a:gd name="connsiteY1" fmla="*/ 95182 h 2783262"/>
                              <a:gd name="connsiteX2" fmla="*/ 2792196 w 3011870"/>
                              <a:gd name="connsiteY2" fmla="*/ 2275334 h 2783262"/>
                              <a:gd name="connsiteX3" fmla="*/ 92101 w 3011870"/>
                              <a:gd name="connsiteY3" fmla="*/ 2768668 h 2783262"/>
                              <a:gd name="connsiteX4" fmla="*/ 0 w 3011870"/>
                              <a:gd name="connsiteY4" fmla="*/ 0 h 2783262"/>
                              <a:gd name="connsiteX0" fmla="*/ 0 w 3011870"/>
                              <a:gd name="connsiteY0" fmla="*/ 0 h 2767189"/>
                              <a:gd name="connsiteX1" fmla="*/ 2847769 w 3011870"/>
                              <a:gd name="connsiteY1" fmla="*/ 95182 h 2767189"/>
                              <a:gd name="connsiteX2" fmla="*/ 2792196 w 3011870"/>
                              <a:gd name="connsiteY2" fmla="*/ 2275334 h 2767189"/>
                              <a:gd name="connsiteX3" fmla="*/ 113833 w 3011870"/>
                              <a:gd name="connsiteY3" fmla="*/ 2752010 h 2767189"/>
                              <a:gd name="connsiteX4" fmla="*/ 0 w 3011870"/>
                              <a:gd name="connsiteY4" fmla="*/ 0 h 2767189"/>
                              <a:gd name="connsiteX0" fmla="*/ 0 w 3011870"/>
                              <a:gd name="connsiteY0" fmla="*/ 0 h 2764048"/>
                              <a:gd name="connsiteX1" fmla="*/ 2847769 w 3011870"/>
                              <a:gd name="connsiteY1" fmla="*/ 95182 h 2764048"/>
                              <a:gd name="connsiteX2" fmla="*/ 2792196 w 3011870"/>
                              <a:gd name="connsiteY2" fmla="*/ 2275334 h 2764048"/>
                              <a:gd name="connsiteX3" fmla="*/ 128682 w 3011870"/>
                              <a:gd name="connsiteY3" fmla="*/ 2748749 h 2764048"/>
                              <a:gd name="connsiteX4" fmla="*/ 0 w 3011870"/>
                              <a:gd name="connsiteY4" fmla="*/ 0 h 2764048"/>
                              <a:gd name="connsiteX0" fmla="*/ 0 w 3011870"/>
                              <a:gd name="connsiteY0" fmla="*/ 0 h 2766482"/>
                              <a:gd name="connsiteX1" fmla="*/ 2847769 w 3011870"/>
                              <a:gd name="connsiteY1" fmla="*/ 95182 h 2766482"/>
                              <a:gd name="connsiteX2" fmla="*/ 2792196 w 3011870"/>
                              <a:gd name="connsiteY2" fmla="*/ 2275334 h 2766482"/>
                              <a:gd name="connsiteX3" fmla="*/ 118548 w 3011870"/>
                              <a:gd name="connsiteY3" fmla="*/ 2751276 h 2766482"/>
                              <a:gd name="connsiteX4" fmla="*/ 0 w 3011870"/>
                              <a:gd name="connsiteY4" fmla="*/ 0 h 2766482"/>
                              <a:gd name="connsiteX0" fmla="*/ 0 w 3011870"/>
                              <a:gd name="connsiteY0" fmla="*/ 0 h 2769615"/>
                              <a:gd name="connsiteX1" fmla="*/ 2847769 w 3011870"/>
                              <a:gd name="connsiteY1" fmla="*/ 95182 h 2769615"/>
                              <a:gd name="connsiteX2" fmla="*/ 2792196 w 3011870"/>
                              <a:gd name="connsiteY2" fmla="*/ 2275334 h 2769615"/>
                              <a:gd name="connsiteX3" fmla="*/ 113120 w 3011870"/>
                              <a:gd name="connsiteY3" fmla="*/ 2754527 h 2769615"/>
                              <a:gd name="connsiteX4" fmla="*/ 0 w 3011870"/>
                              <a:gd name="connsiteY4" fmla="*/ 0 h 27696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11870" h="2769615">
                                <a:moveTo>
                                  <a:pt x="0" y="0"/>
                                </a:moveTo>
                                <a:cubicBezTo>
                                  <a:pt x="1127017" y="85961"/>
                                  <a:pt x="1845297" y="76592"/>
                                  <a:pt x="2847769" y="95182"/>
                                </a:cubicBezTo>
                                <a:cubicBezTo>
                                  <a:pt x="2777291" y="1004083"/>
                                  <a:pt x="3289279" y="2013053"/>
                                  <a:pt x="2792196" y="2275334"/>
                                </a:cubicBezTo>
                                <a:cubicBezTo>
                                  <a:pt x="2409503" y="2508287"/>
                                  <a:pt x="1123783" y="2845055"/>
                                  <a:pt x="113120" y="2754527"/>
                                </a:cubicBezTo>
                                <a:cubicBezTo>
                                  <a:pt x="-60175" y="1676365"/>
                                  <a:pt x="148001" y="804419"/>
                                  <a:pt x="0" y="0"/>
                                </a:cubicBezTo>
                                <a:close/>
                              </a:path>
                            </a:pathLst>
                          </a:custGeom>
                          <a:solidFill>
                            <a:schemeClr val="bg1"/>
                          </a:solidFill>
                          <a:ln>
                            <a:noFill/>
                          </a:ln>
                          <a:effectLst>
                            <a:outerShdw blurRad="215900" dist="114300" dir="4800000" sx="99000" sy="99000" algn="tr" rotWithShape="0">
                              <a:prstClr val="black">
                                <a:alpha val="41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66220719" name="Groupe 15"/>
                        <wpg:cNvGrpSpPr/>
                        <wpg:grpSpPr>
                          <a:xfrm>
                            <a:off x="3072012" y="0"/>
                            <a:ext cx="3261912" cy="2876166"/>
                            <a:chOff x="3072012" y="0"/>
                            <a:chExt cx="3261912" cy="2876166"/>
                          </a:xfrm>
                        </wpg:grpSpPr>
                        <wps:wsp>
                          <wps:cNvPr id="1391676939" name="Rectangle 5"/>
                          <wps:cNvSpPr/>
                          <wps:spPr>
                            <a:xfrm rot="21074577">
                              <a:off x="3072012" y="0"/>
                              <a:ext cx="3116185" cy="2876166"/>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16300" h="2875403">
                                  <a:moveTo>
                                    <a:pt x="0" y="0"/>
                                  </a:moveTo>
                                  <a:cubicBezTo>
                                    <a:pt x="1127017" y="85961"/>
                                    <a:pt x="2004943" y="37181"/>
                                    <a:pt x="3007415" y="55771"/>
                                  </a:cubicBezTo>
                                  <a:cubicBezTo>
                                    <a:pt x="2936937" y="964672"/>
                                    <a:pt x="3368549" y="2290401"/>
                                    <a:pt x="2879470" y="2334344"/>
                                  </a:cubicBezTo>
                                  <a:cubicBezTo>
                                    <a:pt x="2708049" y="2614029"/>
                                    <a:pt x="1197859" y="2950916"/>
                                    <a:pt x="187196" y="2860388"/>
                                  </a:cubicBezTo>
                                  <a:cubicBezTo>
                                    <a:pt x="13901" y="1782226"/>
                                    <a:pt x="148001" y="804419"/>
                                    <a:pt x="0" y="0"/>
                                  </a:cubicBezTo>
                                  <a:close/>
                                </a:path>
                              </a:pathLst>
                            </a:custGeom>
                            <a:solidFill>
                              <a:srgbClr val="FF00FF"/>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9C0425C" w14:textId="77777777" w:rsidR="00743BE2" w:rsidRPr="000A3D61" w:rsidRDefault="00743BE2" w:rsidP="00743BE2">
                                <w:pPr>
                                  <w:jc w:val="center"/>
                                  <w:rPr>
                                    <w:sz w:val="44"/>
                                    <w:szCs w:val="44"/>
                                    <w:lang w:val="en-US"/>
                                  </w:rPr>
                                </w:pPr>
                                <w:r w:rsidRPr="000A3D61">
                                  <w:rPr>
                                    <w:sz w:val="44"/>
                                    <w:szCs w:val="44"/>
                                    <w:lang w:val="en-US"/>
                                  </w:rPr>
                                  <w:t>Lack of a coherent multi-level housing policy</w:t>
                                </w:r>
                              </w:p>
                            </w:txbxContent>
                          </wps:txbx>
                          <wps:bodyPr rtlCol="0" anchor="ctr"/>
                        </wps:wsp>
                        <wps:wsp>
                          <wps:cNvPr id="2048246597" name="Triangle rectangle 7"/>
                          <wps:cNvSpPr/>
                          <wps:spPr>
                            <a:xfrm rot="14260875">
                              <a:off x="5405660" y="1558852"/>
                              <a:ext cx="337253" cy="1519274"/>
                            </a:xfrm>
                            <a:custGeom>
                              <a:avLst/>
                              <a:gdLst>
                                <a:gd name="connsiteX0" fmla="*/ 0 w 360040"/>
                                <a:gd name="connsiteY0" fmla="*/ 1205112 h 1205112"/>
                                <a:gd name="connsiteX1" fmla="*/ 0 w 360040"/>
                                <a:gd name="connsiteY1" fmla="*/ 0 h 1205112"/>
                                <a:gd name="connsiteX2" fmla="*/ 360040 w 360040"/>
                                <a:gd name="connsiteY2" fmla="*/ 1205112 h 1205112"/>
                                <a:gd name="connsiteX3" fmla="*/ 0 w 360040"/>
                                <a:gd name="connsiteY3" fmla="*/ 1205112 h 1205112"/>
                                <a:gd name="connsiteX0" fmla="*/ 0 w 284031"/>
                                <a:gd name="connsiteY0" fmla="*/ 1205112 h 1205112"/>
                                <a:gd name="connsiteX1" fmla="*/ 0 w 284031"/>
                                <a:gd name="connsiteY1" fmla="*/ 0 h 1205112"/>
                                <a:gd name="connsiteX2" fmla="*/ 284031 w 284031"/>
                                <a:gd name="connsiteY2" fmla="*/ 826409 h 1205112"/>
                                <a:gd name="connsiteX3" fmla="*/ 0 w 284031"/>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126017 w 501304"/>
                                <a:gd name="connsiteY0" fmla="*/ 1227782 h 1227782"/>
                                <a:gd name="connsiteX1" fmla="*/ 134724 w 501304"/>
                                <a:gd name="connsiteY1" fmla="*/ 0 h 1227782"/>
                                <a:gd name="connsiteX2" fmla="*/ 501304 w 501304"/>
                                <a:gd name="connsiteY2" fmla="*/ 963165 h 1227782"/>
                                <a:gd name="connsiteX3" fmla="*/ 126017 w 501304"/>
                                <a:gd name="connsiteY3" fmla="*/ 1227782 h 1227782"/>
                                <a:gd name="connsiteX0" fmla="*/ 129311 w 504598"/>
                                <a:gd name="connsiteY0" fmla="*/ 1227782 h 1227782"/>
                                <a:gd name="connsiteX1" fmla="*/ 138018 w 504598"/>
                                <a:gd name="connsiteY1" fmla="*/ 0 h 1227782"/>
                                <a:gd name="connsiteX2" fmla="*/ 504598 w 504598"/>
                                <a:gd name="connsiteY2" fmla="*/ 963165 h 1227782"/>
                                <a:gd name="connsiteX3" fmla="*/ 129311 w 504598"/>
                                <a:gd name="connsiteY3" fmla="*/ 1227782 h 1227782"/>
                                <a:gd name="connsiteX0" fmla="*/ 122131 w 497418"/>
                                <a:gd name="connsiteY0" fmla="*/ 1406841 h 1406841"/>
                                <a:gd name="connsiteX1" fmla="*/ 159583 w 497418"/>
                                <a:gd name="connsiteY1" fmla="*/ 0 h 1406841"/>
                                <a:gd name="connsiteX2" fmla="*/ 497418 w 497418"/>
                                <a:gd name="connsiteY2" fmla="*/ 1142224 h 1406841"/>
                                <a:gd name="connsiteX3" fmla="*/ 122131 w 497418"/>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403203"/>
                                <a:gd name="connsiteY0" fmla="*/ 1406841 h 1406841"/>
                                <a:gd name="connsiteX1" fmla="*/ 171965 w 403203"/>
                                <a:gd name="connsiteY1" fmla="*/ 0 h 1406841"/>
                                <a:gd name="connsiteX2" fmla="*/ 403203 w 403203"/>
                                <a:gd name="connsiteY2" fmla="*/ 1117809 h 1406841"/>
                                <a:gd name="connsiteX3" fmla="*/ 134513 w 403203"/>
                                <a:gd name="connsiteY3" fmla="*/ 1406841 h 1406841"/>
                                <a:gd name="connsiteX0" fmla="*/ 134513 w 412457"/>
                                <a:gd name="connsiteY0" fmla="*/ 1406841 h 1406841"/>
                                <a:gd name="connsiteX1" fmla="*/ 171965 w 412457"/>
                                <a:gd name="connsiteY1" fmla="*/ 0 h 1406841"/>
                                <a:gd name="connsiteX2" fmla="*/ 412456 w 412457"/>
                                <a:gd name="connsiteY2" fmla="*/ 1149013 h 1406841"/>
                                <a:gd name="connsiteX3" fmla="*/ 134513 w 412457"/>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40084 w 398701"/>
                                <a:gd name="connsiteY0" fmla="*/ 1442880 h 1442880"/>
                                <a:gd name="connsiteX1" fmla="*/ 158210 w 398701"/>
                                <a:gd name="connsiteY1" fmla="*/ 0 h 1442880"/>
                                <a:gd name="connsiteX2" fmla="*/ 398701 w 398701"/>
                                <a:gd name="connsiteY2" fmla="*/ 1149013 h 1442880"/>
                                <a:gd name="connsiteX3" fmla="*/ 140084 w 39870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Lst>
                              <a:ahLst/>
                              <a:cxnLst>
                                <a:cxn ang="0">
                                  <a:pos x="connsiteX0" y="connsiteY0"/>
                                </a:cxn>
                                <a:cxn ang="0">
                                  <a:pos x="connsiteX1" y="connsiteY1"/>
                                </a:cxn>
                                <a:cxn ang="0">
                                  <a:pos x="connsiteX2" y="connsiteY2"/>
                                </a:cxn>
                                <a:cxn ang="0">
                                  <a:pos x="connsiteX3" y="connsiteY3"/>
                                </a:cxn>
                              </a:cxnLst>
                              <a:rect l="l" t="t" r="r" b="b"/>
                              <a:pathLst>
                                <a:path w="422071" h="1442880">
                                  <a:moveTo>
                                    <a:pt x="163454" y="1442880"/>
                                  </a:moveTo>
                                  <a:cubicBezTo>
                                    <a:pt x="-176501" y="1226284"/>
                                    <a:pt x="107547" y="307905"/>
                                    <a:pt x="181580" y="0"/>
                                  </a:cubicBezTo>
                                  <a:cubicBezTo>
                                    <a:pt x="115191" y="556789"/>
                                    <a:pt x="137346" y="827855"/>
                                    <a:pt x="422071" y="1149013"/>
                                  </a:cubicBezTo>
                                  <a:cubicBezTo>
                                    <a:pt x="129579" y="963158"/>
                                    <a:pt x="66208" y="1301405"/>
                                    <a:pt x="163454" y="1442880"/>
                                  </a:cubicBezTo>
                                  <a:close/>
                                </a:path>
                              </a:pathLst>
                            </a:custGeom>
                            <a:gradFill flip="none" rotWithShape="1">
                              <a:gsLst>
                                <a:gs pos="0">
                                  <a:srgbClr val="FF00FF">
                                    <a:shade val="30000"/>
                                    <a:satMod val="115000"/>
                                  </a:srgbClr>
                                </a:gs>
                                <a:gs pos="50000">
                                  <a:srgbClr val="FF00FF">
                                    <a:shade val="67500"/>
                                    <a:satMod val="115000"/>
                                  </a:srgbClr>
                                </a:gs>
                                <a:gs pos="100000">
                                  <a:srgbClr val="FF00FF">
                                    <a:shade val="100000"/>
                                    <a:satMod val="115000"/>
                                  </a:srgbClr>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C66CFD6" id="Groupe 12" o:spid="_x0000_s1026" style="position:absolute;left:0;text-align:left;margin-left:1288.3pt;margin-top:643.65pt;width:9.15pt;height:32.2pt;z-index:251688960;mso-width-relative:margin;mso-height-relative:margin" coordorigin="30720" coordsize="32619,28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">
                <v:shape id="Rectangle 5" o:spid="_x0000_s1027" style="position:absolute;left:31606;top:938;width:30117;height:27703;rotation:-573902fd;visibility:visible;mso-wrap-style:square;v-text-anchor:middle" coordsize="3011870,276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" path="m,c1127017,85961,1845297,76592,2847769,95182v-70478,908901,441510,1917871,-55573,2180152c2409503,2508287,1123783,2845055,113120,2754527,-60175,1676365,148001,804419,,xe" fillcolor="white [3212]" stroked="f" strokeweight="1pt">
                  <v:stroke joinstyle="miter"/>
                  <v:shadow on="t" type="perspective" color="black" opacity="26869f" origin=".5,-.5" offset=".55133mm,3.12678mm" matrix="64881f,,,64881f"/>
                  <v:path arrowok="t" o:connecttype="custom" o:connectlocs="0,0;2847665,95207;2792094,2275938;113116,2755258;0,0" o:connectangles="0,0,0,0,0"/>
                </v:shape>
                <v:group id="Groupe 15" o:spid="_x0000_s1028" style="position:absolute;left:30720;width:32619;height:28761" coordorigin="30720" coordsize="32619,2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">
                  <v:shape id="Rectangle 5" o:spid="_x0000_s1029" style="position:absolute;left:30720;width:31161;height:28761;rotation:-573902fd;visibility:visible;mso-wrap-style:square;v-text-anchor:middle" coordsize="3116300,28754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" adj="-11796480,,5400" path="m,c1127017,85961,2004943,37181,3007415,55771v-70478,908901,361134,2234630,-127945,2278573c2708049,2614029,1197859,2950916,187196,2860388,13901,1782226,148001,804419,,xe" fillcolor="fuchsia" stroked="f" strokeweight="1pt">
                    <v:stroke joinstyle="miter"/>
                    <v:formulas/>
                    <v:path arrowok="t" o:connecttype="custom" o:connectlocs="0,0;3007304,55786;2879364,2334963;187189,2861147;0,0" o:connectangles="0,0,0,0,0" textboxrect="0,0,3116300,2875403"/>
                    <v:textbox>
                      <w:txbxContent>
                        <w:p w14:paraId="79C0425C" w14:textId="77777777" w:rsidR="00743BE2" w:rsidRPr="000A3D61" w:rsidRDefault="00743BE2" w:rsidP="00743BE2">
                          <w:pPr>
                            <w:jc w:val="center"/>
                            <w:rPr>
                              <w:sz w:val="44"/>
                              <w:szCs w:val="44"/>
                              <w:lang w:val="en-US"/>
                            </w:rPr>
                          </w:pPr>
                          <w:r w:rsidRPr="000A3D61">
                            <w:rPr>
                              <w:sz w:val="44"/>
                              <w:szCs w:val="44"/>
                              <w:lang w:val="en-US"/>
                            </w:rPr>
                            <w:t>Lack of a coherent multi-level housing policy</w:t>
                          </w:r>
                        </w:p>
                      </w:txbxContent>
                    </v:textbox>
                  </v:shape>
                  <v:shape id="Triangle rectangle 7" o:spid="_x0000_s1030" style="position:absolute;left:54056;top:15588;width:3373;height:15193;rotation:-8016282fd;visibility:visible;mso-wrap-style:square;v-text-anchor:middle" coordsize="422071,144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" path="m163454,1442880c-176501,1226284,107547,307905,181580,,115191,556789,137346,827855,422071,1149013,129579,963158,66208,1301405,163454,1442880xe" fillcolor="#a000a0" stroked="f" strokeweight="1pt">
                    <v:fill color2="fuchsia" rotate="t" focusposition="1,1" focussize="" colors="0 #a000a0;.5 #e600e6;1 fuchsia" focus="100%" type="gradientRadial"/>
                    <v:stroke joinstyle="miter"/>
                    <v:path arrowok="t" o:connecttype="custom" o:connectlocs="130607,1519274;145090,0;337253,1209848;130607,1519274" o:connectangles="0,0,0,0"/>
                  </v:shape>
                </v:group>
              </v:group>
            </w:pict>
          </mc:Fallback>
        </mc:AlternateContent>
      </w:r>
      <w:r w:rsidRPr="00896040">
        <w:rPr>
          <w:rFonts w:ascii="Times New Roman" w:hAnsi="Times New Roman" w:cs="Times New Roman"/>
          <w:noProof/>
          <w:color w:val="000000" w:themeColor="text1"/>
          <w:lang w:val="en-GB"/>
        </w:rPr>
        <mc:AlternateContent>
          <mc:Choice Requires="wpg">
            <w:drawing>
              <wp:anchor distT="0" distB="0" distL="114300" distR="114300" simplePos="0" relativeHeight="251689984" behindDoc="0" locked="0" layoutInCell="1" allowOverlap="1" wp14:anchorId="3364968D" wp14:editId="34F07C0F">
                <wp:simplePos x="0" y="0"/>
                <wp:positionH relativeFrom="column">
                  <wp:posOffset>12594272</wp:posOffset>
                </wp:positionH>
                <wp:positionV relativeFrom="paragraph">
                  <wp:posOffset>8869560</wp:posOffset>
                </wp:positionV>
                <wp:extent cx="122746" cy="408806"/>
                <wp:effectExtent l="165100" t="25400" r="194945" b="252095"/>
                <wp:wrapNone/>
                <wp:docPr id="20" name="Groupe 19"/>
                <wp:cNvGraphicFramePr/>
                <a:graphic xmlns:a="http://schemas.openxmlformats.org/drawingml/2006/main">
                  <a:graphicData uri="http://schemas.microsoft.com/office/word/2010/wordprocessingGroup">
                    <wpg:wgp>
                      <wpg:cNvGrpSpPr/>
                      <wpg:grpSpPr>
                        <a:xfrm>
                          <a:off x="0" y="0"/>
                          <a:ext cx="122746" cy="408806"/>
                          <a:chOff x="5854275" y="0"/>
                          <a:chExt cx="3454791" cy="2876166"/>
                        </a:xfrm>
                      </wpg:grpSpPr>
                      <wps:wsp>
                        <wps:cNvPr id="273677548" name="Rectangle 5"/>
                        <wps:cNvSpPr/>
                        <wps:spPr>
                          <a:xfrm rot="21074577">
                            <a:off x="6135779" y="93811"/>
                            <a:ext cx="3011760" cy="2770350"/>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 name="connsiteX0" fmla="*/ 0 w 3083363"/>
                              <a:gd name="connsiteY0" fmla="*/ 0 h 2875403"/>
                              <a:gd name="connsiteX1" fmla="*/ 2885378 w 3083363"/>
                              <a:gd name="connsiteY1" fmla="*/ 56216 h 2875403"/>
                              <a:gd name="connsiteX2" fmla="*/ 2879470 w 3083363"/>
                              <a:gd name="connsiteY2" fmla="*/ 2334344 h 2875403"/>
                              <a:gd name="connsiteX3" fmla="*/ 187196 w 3083363"/>
                              <a:gd name="connsiteY3" fmla="*/ 2860388 h 2875403"/>
                              <a:gd name="connsiteX4" fmla="*/ 0 w 3083363"/>
                              <a:gd name="connsiteY4" fmla="*/ 0 h 2875403"/>
                              <a:gd name="connsiteX0" fmla="*/ 0 w 3096263"/>
                              <a:gd name="connsiteY0" fmla="*/ 0 h 2875403"/>
                              <a:gd name="connsiteX1" fmla="*/ 2937628 w 3096263"/>
                              <a:gd name="connsiteY1" fmla="*/ 51384 h 2875403"/>
                              <a:gd name="connsiteX2" fmla="*/ 2879470 w 3096263"/>
                              <a:gd name="connsiteY2" fmla="*/ 2334344 h 2875403"/>
                              <a:gd name="connsiteX3" fmla="*/ 187196 w 3096263"/>
                              <a:gd name="connsiteY3" fmla="*/ 2860388 h 2875403"/>
                              <a:gd name="connsiteX4" fmla="*/ 0 w 3096263"/>
                              <a:gd name="connsiteY4" fmla="*/ 0 h 2875403"/>
                              <a:gd name="connsiteX0" fmla="*/ 0 w 3094279"/>
                              <a:gd name="connsiteY0" fmla="*/ 0 h 2875403"/>
                              <a:gd name="connsiteX1" fmla="*/ 2930002 w 3094279"/>
                              <a:gd name="connsiteY1" fmla="*/ 101565 h 2875403"/>
                              <a:gd name="connsiteX2" fmla="*/ 2879470 w 3094279"/>
                              <a:gd name="connsiteY2" fmla="*/ 2334344 h 2875403"/>
                              <a:gd name="connsiteX3" fmla="*/ 187196 w 3094279"/>
                              <a:gd name="connsiteY3" fmla="*/ 2860388 h 2875403"/>
                              <a:gd name="connsiteX4" fmla="*/ 0 w 3094279"/>
                              <a:gd name="connsiteY4" fmla="*/ 0 h 2875403"/>
                              <a:gd name="connsiteX0" fmla="*/ 0 w 3102449"/>
                              <a:gd name="connsiteY0" fmla="*/ 0 h 2875403"/>
                              <a:gd name="connsiteX1" fmla="*/ 2960524 w 3102449"/>
                              <a:gd name="connsiteY1" fmla="*/ 112644 h 2875403"/>
                              <a:gd name="connsiteX2" fmla="*/ 2879470 w 3102449"/>
                              <a:gd name="connsiteY2" fmla="*/ 2334344 h 2875403"/>
                              <a:gd name="connsiteX3" fmla="*/ 187196 w 3102449"/>
                              <a:gd name="connsiteY3" fmla="*/ 2860388 h 2875403"/>
                              <a:gd name="connsiteX4" fmla="*/ 0 w 3102449"/>
                              <a:gd name="connsiteY4" fmla="*/ 0 h 2875403"/>
                              <a:gd name="connsiteX0" fmla="*/ 0 w 3104921"/>
                              <a:gd name="connsiteY0" fmla="*/ 0 h 2875403"/>
                              <a:gd name="connsiteX1" fmla="*/ 2969318 w 3104921"/>
                              <a:gd name="connsiteY1" fmla="*/ 139644 h 2875403"/>
                              <a:gd name="connsiteX2" fmla="*/ 2879470 w 3104921"/>
                              <a:gd name="connsiteY2" fmla="*/ 2334344 h 2875403"/>
                              <a:gd name="connsiteX3" fmla="*/ 187196 w 3104921"/>
                              <a:gd name="connsiteY3" fmla="*/ 2860388 h 2875403"/>
                              <a:gd name="connsiteX4" fmla="*/ 0 w 3104921"/>
                              <a:gd name="connsiteY4" fmla="*/ 0 h 2875403"/>
                              <a:gd name="connsiteX0" fmla="*/ 0 w 3097647"/>
                              <a:gd name="connsiteY0" fmla="*/ 0 h 2875403"/>
                              <a:gd name="connsiteX1" fmla="*/ 2942864 w 3097647"/>
                              <a:gd name="connsiteY1" fmla="*/ 186902 h 2875403"/>
                              <a:gd name="connsiteX2" fmla="*/ 2879470 w 3097647"/>
                              <a:gd name="connsiteY2" fmla="*/ 2334344 h 2875403"/>
                              <a:gd name="connsiteX3" fmla="*/ 187196 w 3097647"/>
                              <a:gd name="connsiteY3" fmla="*/ 2860388 h 2875403"/>
                              <a:gd name="connsiteX4" fmla="*/ 0 w 3097647"/>
                              <a:gd name="connsiteY4" fmla="*/ 0 h 2875403"/>
                              <a:gd name="connsiteX0" fmla="*/ 0 w 3053237"/>
                              <a:gd name="connsiteY0" fmla="*/ 0 h 2830026"/>
                              <a:gd name="connsiteX1" fmla="*/ 2898454 w 3053237"/>
                              <a:gd name="connsiteY1" fmla="*/ 141525 h 2830026"/>
                              <a:gd name="connsiteX2" fmla="*/ 2835060 w 3053237"/>
                              <a:gd name="connsiteY2" fmla="*/ 2288967 h 2830026"/>
                              <a:gd name="connsiteX3" fmla="*/ 142786 w 3053237"/>
                              <a:gd name="connsiteY3" fmla="*/ 2815011 h 2830026"/>
                              <a:gd name="connsiteX4" fmla="*/ 0 w 3053237"/>
                              <a:gd name="connsiteY4" fmla="*/ 0 h 2830026"/>
                              <a:gd name="connsiteX0" fmla="*/ 0 w 3002552"/>
                              <a:gd name="connsiteY0" fmla="*/ 0 h 2783683"/>
                              <a:gd name="connsiteX1" fmla="*/ 2847769 w 3002552"/>
                              <a:gd name="connsiteY1" fmla="*/ 95182 h 2783683"/>
                              <a:gd name="connsiteX2" fmla="*/ 2784375 w 3002552"/>
                              <a:gd name="connsiteY2" fmla="*/ 2242624 h 2783683"/>
                              <a:gd name="connsiteX3" fmla="*/ 92101 w 3002552"/>
                              <a:gd name="connsiteY3" fmla="*/ 2768668 h 2783683"/>
                              <a:gd name="connsiteX4" fmla="*/ 0 w 3002552"/>
                              <a:gd name="connsiteY4" fmla="*/ 0 h 2783683"/>
                              <a:gd name="connsiteX0" fmla="*/ 0 w 3002552"/>
                              <a:gd name="connsiteY0" fmla="*/ 0 h 2780993"/>
                              <a:gd name="connsiteX1" fmla="*/ 2847769 w 3002552"/>
                              <a:gd name="connsiteY1" fmla="*/ 95182 h 2780993"/>
                              <a:gd name="connsiteX2" fmla="*/ 2784375 w 3002552"/>
                              <a:gd name="connsiteY2" fmla="*/ 2242624 h 2780993"/>
                              <a:gd name="connsiteX3" fmla="*/ 92101 w 3002552"/>
                              <a:gd name="connsiteY3" fmla="*/ 2768668 h 2780993"/>
                              <a:gd name="connsiteX4" fmla="*/ 0 w 3002552"/>
                              <a:gd name="connsiteY4" fmla="*/ 0 h 2780993"/>
                              <a:gd name="connsiteX0" fmla="*/ 0 w 3008312"/>
                              <a:gd name="connsiteY0" fmla="*/ 0 h 2781844"/>
                              <a:gd name="connsiteX1" fmla="*/ 2847769 w 3008312"/>
                              <a:gd name="connsiteY1" fmla="*/ 95182 h 2781844"/>
                              <a:gd name="connsiteX2" fmla="*/ 2792196 w 3008312"/>
                              <a:gd name="connsiteY2" fmla="*/ 2275334 h 2781844"/>
                              <a:gd name="connsiteX3" fmla="*/ 92101 w 3008312"/>
                              <a:gd name="connsiteY3" fmla="*/ 2768668 h 2781844"/>
                              <a:gd name="connsiteX4" fmla="*/ 0 w 3008312"/>
                              <a:gd name="connsiteY4" fmla="*/ 0 h 2781844"/>
                              <a:gd name="connsiteX0" fmla="*/ 0 w 2989495"/>
                              <a:gd name="connsiteY0" fmla="*/ 0 h 2781844"/>
                              <a:gd name="connsiteX1" fmla="*/ 2847769 w 2989495"/>
                              <a:gd name="connsiteY1" fmla="*/ 95182 h 2781844"/>
                              <a:gd name="connsiteX2" fmla="*/ 2792196 w 2989495"/>
                              <a:gd name="connsiteY2" fmla="*/ 2275334 h 2781844"/>
                              <a:gd name="connsiteX3" fmla="*/ 92101 w 2989495"/>
                              <a:gd name="connsiteY3" fmla="*/ 2768668 h 2781844"/>
                              <a:gd name="connsiteX4" fmla="*/ 0 w 2989495"/>
                              <a:gd name="connsiteY4" fmla="*/ 0 h 2781844"/>
                              <a:gd name="connsiteX0" fmla="*/ 0 w 3011870"/>
                              <a:gd name="connsiteY0" fmla="*/ 0 h 2781844"/>
                              <a:gd name="connsiteX1" fmla="*/ 2847769 w 3011870"/>
                              <a:gd name="connsiteY1" fmla="*/ 95182 h 2781844"/>
                              <a:gd name="connsiteX2" fmla="*/ 2792196 w 3011870"/>
                              <a:gd name="connsiteY2" fmla="*/ 2275334 h 2781844"/>
                              <a:gd name="connsiteX3" fmla="*/ 92101 w 3011870"/>
                              <a:gd name="connsiteY3" fmla="*/ 2768668 h 2781844"/>
                              <a:gd name="connsiteX4" fmla="*/ 0 w 3011870"/>
                              <a:gd name="connsiteY4" fmla="*/ 0 h 2781844"/>
                              <a:gd name="connsiteX0" fmla="*/ 0 w 3011870"/>
                              <a:gd name="connsiteY0" fmla="*/ 0 h 2783262"/>
                              <a:gd name="connsiteX1" fmla="*/ 2847769 w 3011870"/>
                              <a:gd name="connsiteY1" fmla="*/ 95182 h 2783262"/>
                              <a:gd name="connsiteX2" fmla="*/ 2792196 w 3011870"/>
                              <a:gd name="connsiteY2" fmla="*/ 2275334 h 2783262"/>
                              <a:gd name="connsiteX3" fmla="*/ 92101 w 3011870"/>
                              <a:gd name="connsiteY3" fmla="*/ 2768668 h 2783262"/>
                              <a:gd name="connsiteX4" fmla="*/ 0 w 3011870"/>
                              <a:gd name="connsiteY4" fmla="*/ 0 h 2783262"/>
                              <a:gd name="connsiteX0" fmla="*/ 0 w 3011870"/>
                              <a:gd name="connsiteY0" fmla="*/ 0 h 2767189"/>
                              <a:gd name="connsiteX1" fmla="*/ 2847769 w 3011870"/>
                              <a:gd name="connsiteY1" fmla="*/ 95182 h 2767189"/>
                              <a:gd name="connsiteX2" fmla="*/ 2792196 w 3011870"/>
                              <a:gd name="connsiteY2" fmla="*/ 2275334 h 2767189"/>
                              <a:gd name="connsiteX3" fmla="*/ 113833 w 3011870"/>
                              <a:gd name="connsiteY3" fmla="*/ 2752010 h 2767189"/>
                              <a:gd name="connsiteX4" fmla="*/ 0 w 3011870"/>
                              <a:gd name="connsiteY4" fmla="*/ 0 h 2767189"/>
                              <a:gd name="connsiteX0" fmla="*/ 0 w 3011870"/>
                              <a:gd name="connsiteY0" fmla="*/ 0 h 2764048"/>
                              <a:gd name="connsiteX1" fmla="*/ 2847769 w 3011870"/>
                              <a:gd name="connsiteY1" fmla="*/ 95182 h 2764048"/>
                              <a:gd name="connsiteX2" fmla="*/ 2792196 w 3011870"/>
                              <a:gd name="connsiteY2" fmla="*/ 2275334 h 2764048"/>
                              <a:gd name="connsiteX3" fmla="*/ 128682 w 3011870"/>
                              <a:gd name="connsiteY3" fmla="*/ 2748749 h 2764048"/>
                              <a:gd name="connsiteX4" fmla="*/ 0 w 3011870"/>
                              <a:gd name="connsiteY4" fmla="*/ 0 h 2764048"/>
                              <a:gd name="connsiteX0" fmla="*/ 0 w 3011870"/>
                              <a:gd name="connsiteY0" fmla="*/ 0 h 2766482"/>
                              <a:gd name="connsiteX1" fmla="*/ 2847769 w 3011870"/>
                              <a:gd name="connsiteY1" fmla="*/ 95182 h 2766482"/>
                              <a:gd name="connsiteX2" fmla="*/ 2792196 w 3011870"/>
                              <a:gd name="connsiteY2" fmla="*/ 2275334 h 2766482"/>
                              <a:gd name="connsiteX3" fmla="*/ 118548 w 3011870"/>
                              <a:gd name="connsiteY3" fmla="*/ 2751276 h 2766482"/>
                              <a:gd name="connsiteX4" fmla="*/ 0 w 3011870"/>
                              <a:gd name="connsiteY4" fmla="*/ 0 h 2766482"/>
                              <a:gd name="connsiteX0" fmla="*/ 0 w 3011870"/>
                              <a:gd name="connsiteY0" fmla="*/ 0 h 2769615"/>
                              <a:gd name="connsiteX1" fmla="*/ 2847769 w 3011870"/>
                              <a:gd name="connsiteY1" fmla="*/ 95182 h 2769615"/>
                              <a:gd name="connsiteX2" fmla="*/ 2792196 w 3011870"/>
                              <a:gd name="connsiteY2" fmla="*/ 2275334 h 2769615"/>
                              <a:gd name="connsiteX3" fmla="*/ 113120 w 3011870"/>
                              <a:gd name="connsiteY3" fmla="*/ 2754527 h 2769615"/>
                              <a:gd name="connsiteX4" fmla="*/ 0 w 3011870"/>
                              <a:gd name="connsiteY4" fmla="*/ 0 h 27696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11870" h="2769615">
                                <a:moveTo>
                                  <a:pt x="0" y="0"/>
                                </a:moveTo>
                                <a:cubicBezTo>
                                  <a:pt x="1127017" y="85961"/>
                                  <a:pt x="1845297" y="76592"/>
                                  <a:pt x="2847769" y="95182"/>
                                </a:cubicBezTo>
                                <a:cubicBezTo>
                                  <a:pt x="2777291" y="1004083"/>
                                  <a:pt x="3289279" y="2013053"/>
                                  <a:pt x="2792196" y="2275334"/>
                                </a:cubicBezTo>
                                <a:cubicBezTo>
                                  <a:pt x="2409503" y="2508287"/>
                                  <a:pt x="1123783" y="2845055"/>
                                  <a:pt x="113120" y="2754527"/>
                                </a:cubicBezTo>
                                <a:cubicBezTo>
                                  <a:pt x="-60175" y="1676365"/>
                                  <a:pt x="148001" y="804419"/>
                                  <a:pt x="0" y="0"/>
                                </a:cubicBezTo>
                                <a:close/>
                              </a:path>
                            </a:pathLst>
                          </a:custGeom>
                          <a:solidFill>
                            <a:schemeClr val="bg1"/>
                          </a:solidFill>
                          <a:ln>
                            <a:noFill/>
                          </a:ln>
                          <a:effectLst>
                            <a:outerShdw blurRad="215900" dist="114300" dir="4800000" sx="99000" sy="99000" algn="tr" rotWithShape="0">
                              <a:prstClr val="black">
                                <a:alpha val="41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93109478" name="Groupe 21"/>
                        <wpg:cNvGrpSpPr/>
                        <wpg:grpSpPr>
                          <a:xfrm>
                            <a:off x="5854275" y="0"/>
                            <a:ext cx="3454791" cy="2876166"/>
                            <a:chOff x="5854275" y="0"/>
                            <a:chExt cx="3454791" cy="2876166"/>
                          </a:xfrm>
                        </wpg:grpSpPr>
                        <wpg:grpSp>
                          <wpg:cNvPr id="2067127650" name="Groupe 22"/>
                          <wpg:cNvGrpSpPr/>
                          <wpg:grpSpPr>
                            <a:xfrm>
                              <a:off x="6047154" y="0"/>
                              <a:ext cx="3261912" cy="2876166"/>
                              <a:chOff x="6047154" y="0"/>
                              <a:chExt cx="3261912" cy="2876166"/>
                            </a:xfrm>
                          </wpg:grpSpPr>
                          <wps:wsp>
                            <wps:cNvPr id="157127502" name="Rectangle 5"/>
                            <wps:cNvSpPr/>
                            <wps:spPr>
                              <a:xfrm rot="21074577">
                                <a:off x="6047154" y="0"/>
                                <a:ext cx="3116185" cy="2876166"/>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16300" h="2875403">
                                    <a:moveTo>
                                      <a:pt x="0" y="0"/>
                                    </a:moveTo>
                                    <a:cubicBezTo>
                                      <a:pt x="1127017" y="85961"/>
                                      <a:pt x="2004943" y="37181"/>
                                      <a:pt x="3007415" y="55771"/>
                                    </a:cubicBezTo>
                                    <a:cubicBezTo>
                                      <a:pt x="2936937" y="964672"/>
                                      <a:pt x="3368549" y="2290401"/>
                                      <a:pt x="2879470" y="2334344"/>
                                    </a:cubicBezTo>
                                    <a:cubicBezTo>
                                      <a:pt x="2708049" y="2614029"/>
                                      <a:pt x="1197859" y="2950916"/>
                                      <a:pt x="187196" y="2860388"/>
                                    </a:cubicBezTo>
                                    <a:cubicBezTo>
                                      <a:pt x="13901" y="1782226"/>
                                      <a:pt x="148001" y="804419"/>
                                      <a:pt x="0" y="0"/>
                                    </a:cubicBezTo>
                                    <a:close/>
                                  </a:path>
                                </a:pathLst>
                              </a:custGeom>
                              <a:gradFill>
                                <a:gsLst>
                                  <a:gs pos="57000">
                                    <a:srgbClr val="FF85FF"/>
                                  </a:gs>
                                  <a:gs pos="0">
                                    <a:srgbClr val="FF00FF"/>
                                  </a:gs>
                                  <a:gs pos="73000">
                                    <a:srgbClr val="FF85FF"/>
                                  </a:gs>
                                  <a:gs pos="100000">
                                    <a:srgbClr val="FF00FF"/>
                                  </a:gs>
                                </a:gsLst>
                                <a:lin ang="5100000" scaled="0"/>
                              </a:gra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FBEAE0B" w14:textId="77777777" w:rsidR="00743BE2" w:rsidRPr="00CD2E6C" w:rsidRDefault="00743BE2" w:rsidP="00743BE2">
                                  <w:pPr>
                                    <w:jc w:val="center"/>
                                    <w:rPr>
                                      <w:sz w:val="44"/>
                                      <w:szCs w:val="44"/>
                                      <w:lang w:val="en-US"/>
                                    </w:rPr>
                                  </w:pPr>
                                  <w:r w:rsidRPr="00CD2E6C">
                                    <w:rPr>
                                      <w:sz w:val="44"/>
                                      <w:szCs w:val="44"/>
                                      <w:lang w:val="en-US"/>
                                    </w:rPr>
                                    <w:t>Personal and socio-demographic characteristics</w:t>
                                  </w:r>
                                </w:p>
                              </w:txbxContent>
                            </wps:txbx>
                            <wps:bodyPr rtlCol="0" anchor="ctr"/>
                          </wps:wsp>
                          <wps:wsp>
                            <wps:cNvPr id="1748403070" name="Triangle rectangle 7"/>
                            <wps:cNvSpPr/>
                            <wps:spPr>
                              <a:xfrm rot="14260875">
                                <a:off x="8380802" y="1558852"/>
                                <a:ext cx="337253" cy="1519274"/>
                              </a:xfrm>
                              <a:custGeom>
                                <a:avLst/>
                                <a:gdLst>
                                  <a:gd name="connsiteX0" fmla="*/ 0 w 360040"/>
                                  <a:gd name="connsiteY0" fmla="*/ 1205112 h 1205112"/>
                                  <a:gd name="connsiteX1" fmla="*/ 0 w 360040"/>
                                  <a:gd name="connsiteY1" fmla="*/ 0 h 1205112"/>
                                  <a:gd name="connsiteX2" fmla="*/ 360040 w 360040"/>
                                  <a:gd name="connsiteY2" fmla="*/ 1205112 h 1205112"/>
                                  <a:gd name="connsiteX3" fmla="*/ 0 w 360040"/>
                                  <a:gd name="connsiteY3" fmla="*/ 1205112 h 1205112"/>
                                  <a:gd name="connsiteX0" fmla="*/ 0 w 284031"/>
                                  <a:gd name="connsiteY0" fmla="*/ 1205112 h 1205112"/>
                                  <a:gd name="connsiteX1" fmla="*/ 0 w 284031"/>
                                  <a:gd name="connsiteY1" fmla="*/ 0 h 1205112"/>
                                  <a:gd name="connsiteX2" fmla="*/ 284031 w 284031"/>
                                  <a:gd name="connsiteY2" fmla="*/ 826409 h 1205112"/>
                                  <a:gd name="connsiteX3" fmla="*/ 0 w 284031"/>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126017 w 501304"/>
                                  <a:gd name="connsiteY0" fmla="*/ 1227782 h 1227782"/>
                                  <a:gd name="connsiteX1" fmla="*/ 134724 w 501304"/>
                                  <a:gd name="connsiteY1" fmla="*/ 0 h 1227782"/>
                                  <a:gd name="connsiteX2" fmla="*/ 501304 w 501304"/>
                                  <a:gd name="connsiteY2" fmla="*/ 963165 h 1227782"/>
                                  <a:gd name="connsiteX3" fmla="*/ 126017 w 501304"/>
                                  <a:gd name="connsiteY3" fmla="*/ 1227782 h 1227782"/>
                                  <a:gd name="connsiteX0" fmla="*/ 129311 w 504598"/>
                                  <a:gd name="connsiteY0" fmla="*/ 1227782 h 1227782"/>
                                  <a:gd name="connsiteX1" fmla="*/ 138018 w 504598"/>
                                  <a:gd name="connsiteY1" fmla="*/ 0 h 1227782"/>
                                  <a:gd name="connsiteX2" fmla="*/ 504598 w 504598"/>
                                  <a:gd name="connsiteY2" fmla="*/ 963165 h 1227782"/>
                                  <a:gd name="connsiteX3" fmla="*/ 129311 w 504598"/>
                                  <a:gd name="connsiteY3" fmla="*/ 1227782 h 1227782"/>
                                  <a:gd name="connsiteX0" fmla="*/ 122131 w 497418"/>
                                  <a:gd name="connsiteY0" fmla="*/ 1406841 h 1406841"/>
                                  <a:gd name="connsiteX1" fmla="*/ 159583 w 497418"/>
                                  <a:gd name="connsiteY1" fmla="*/ 0 h 1406841"/>
                                  <a:gd name="connsiteX2" fmla="*/ 497418 w 497418"/>
                                  <a:gd name="connsiteY2" fmla="*/ 1142224 h 1406841"/>
                                  <a:gd name="connsiteX3" fmla="*/ 122131 w 497418"/>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403203"/>
                                  <a:gd name="connsiteY0" fmla="*/ 1406841 h 1406841"/>
                                  <a:gd name="connsiteX1" fmla="*/ 171965 w 403203"/>
                                  <a:gd name="connsiteY1" fmla="*/ 0 h 1406841"/>
                                  <a:gd name="connsiteX2" fmla="*/ 403203 w 403203"/>
                                  <a:gd name="connsiteY2" fmla="*/ 1117809 h 1406841"/>
                                  <a:gd name="connsiteX3" fmla="*/ 134513 w 403203"/>
                                  <a:gd name="connsiteY3" fmla="*/ 1406841 h 1406841"/>
                                  <a:gd name="connsiteX0" fmla="*/ 134513 w 412457"/>
                                  <a:gd name="connsiteY0" fmla="*/ 1406841 h 1406841"/>
                                  <a:gd name="connsiteX1" fmla="*/ 171965 w 412457"/>
                                  <a:gd name="connsiteY1" fmla="*/ 0 h 1406841"/>
                                  <a:gd name="connsiteX2" fmla="*/ 412456 w 412457"/>
                                  <a:gd name="connsiteY2" fmla="*/ 1149013 h 1406841"/>
                                  <a:gd name="connsiteX3" fmla="*/ 134513 w 412457"/>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40084 w 398701"/>
                                  <a:gd name="connsiteY0" fmla="*/ 1442880 h 1442880"/>
                                  <a:gd name="connsiteX1" fmla="*/ 158210 w 398701"/>
                                  <a:gd name="connsiteY1" fmla="*/ 0 h 1442880"/>
                                  <a:gd name="connsiteX2" fmla="*/ 398701 w 398701"/>
                                  <a:gd name="connsiteY2" fmla="*/ 1149013 h 1442880"/>
                                  <a:gd name="connsiteX3" fmla="*/ 140084 w 39870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Lst>
                                <a:ahLst/>
                                <a:cxnLst>
                                  <a:cxn ang="0">
                                    <a:pos x="connsiteX0" y="connsiteY0"/>
                                  </a:cxn>
                                  <a:cxn ang="0">
                                    <a:pos x="connsiteX1" y="connsiteY1"/>
                                  </a:cxn>
                                  <a:cxn ang="0">
                                    <a:pos x="connsiteX2" y="connsiteY2"/>
                                  </a:cxn>
                                  <a:cxn ang="0">
                                    <a:pos x="connsiteX3" y="connsiteY3"/>
                                  </a:cxn>
                                </a:cxnLst>
                                <a:rect l="l" t="t" r="r" b="b"/>
                                <a:pathLst>
                                  <a:path w="422071" h="1442880">
                                    <a:moveTo>
                                      <a:pt x="163454" y="1442880"/>
                                    </a:moveTo>
                                    <a:cubicBezTo>
                                      <a:pt x="-176501" y="1226284"/>
                                      <a:pt x="107547" y="307905"/>
                                      <a:pt x="181580" y="0"/>
                                    </a:cubicBezTo>
                                    <a:cubicBezTo>
                                      <a:pt x="115191" y="556789"/>
                                      <a:pt x="137346" y="827855"/>
                                      <a:pt x="422071" y="1149013"/>
                                    </a:cubicBezTo>
                                    <a:cubicBezTo>
                                      <a:pt x="129579" y="963158"/>
                                      <a:pt x="66208" y="1301405"/>
                                      <a:pt x="163454" y="1442880"/>
                                    </a:cubicBezTo>
                                    <a:close/>
                                  </a:path>
                                </a:pathLst>
                              </a:custGeom>
                              <a:gradFill flip="none" rotWithShape="1">
                                <a:gsLst>
                                  <a:gs pos="0">
                                    <a:srgbClr val="FF00FF">
                                      <a:shade val="30000"/>
                                      <a:satMod val="115000"/>
                                    </a:srgbClr>
                                  </a:gs>
                                  <a:gs pos="50000">
                                    <a:srgbClr val="FF00FF">
                                      <a:shade val="67500"/>
                                      <a:satMod val="115000"/>
                                    </a:srgbClr>
                                  </a:gs>
                                  <a:gs pos="100000">
                                    <a:srgbClr val="FF00FF">
                                      <a:shade val="100000"/>
                                      <a:satMod val="115000"/>
                                    </a:srgbClr>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404573629" name="Rectangle 1"/>
                          <wps:cNvSpPr/>
                          <wps:spPr>
                            <a:xfrm rot="21081215">
                              <a:off x="5854275" y="39422"/>
                              <a:ext cx="3004844" cy="453127"/>
                            </a:xfrm>
                            <a:custGeom>
                              <a:avLst/>
                              <a:gdLst>
                                <a:gd name="connsiteX0" fmla="*/ 0 w 2972903"/>
                                <a:gd name="connsiteY0" fmla="*/ 0 h 432048"/>
                                <a:gd name="connsiteX1" fmla="*/ 2972903 w 2972903"/>
                                <a:gd name="connsiteY1" fmla="*/ 0 h 432048"/>
                                <a:gd name="connsiteX2" fmla="*/ 2972903 w 2972903"/>
                                <a:gd name="connsiteY2" fmla="*/ 432048 h 432048"/>
                                <a:gd name="connsiteX3" fmla="*/ 0 w 2972903"/>
                                <a:gd name="connsiteY3" fmla="*/ 432048 h 432048"/>
                                <a:gd name="connsiteX4" fmla="*/ 0 w 2972903"/>
                                <a:gd name="connsiteY4" fmla="*/ 0 h 432048"/>
                                <a:gd name="connsiteX0" fmla="*/ 0 w 2995014"/>
                                <a:gd name="connsiteY0" fmla="*/ 0 h 445045"/>
                                <a:gd name="connsiteX1" fmla="*/ 2995014 w 2995014"/>
                                <a:gd name="connsiteY1" fmla="*/ 12997 h 445045"/>
                                <a:gd name="connsiteX2" fmla="*/ 2995014 w 2995014"/>
                                <a:gd name="connsiteY2" fmla="*/ 445045 h 445045"/>
                                <a:gd name="connsiteX3" fmla="*/ 22111 w 2995014"/>
                                <a:gd name="connsiteY3" fmla="*/ 445045 h 445045"/>
                                <a:gd name="connsiteX4" fmla="*/ 0 w 2995014"/>
                                <a:gd name="connsiteY4" fmla="*/ 0 h 445045"/>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4844"/>
                                <a:gd name="connsiteY0" fmla="*/ 0 h 453127"/>
                                <a:gd name="connsiteX1" fmla="*/ 3004844 w 3004844"/>
                                <a:gd name="connsiteY1" fmla="*/ 43396 h 453127"/>
                                <a:gd name="connsiteX2" fmla="*/ 2999723 w 3004844"/>
                                <a:gd name="connsiteY2" fmla="*/ 445761 h 453127"/>
                                <a:gd name="connsiteX3" fmla="*/ 59420 w 3004844"/>
                                <a:gd name="connsiteY3" fmla="*/ 453127 h 453127"/>
                                <a:gd name="connsiteX4" fmla="*/ 0 w 3004844"/>
                                <a:gd name="connsiteY4" fmla="*/ 0 h 45312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04844" h="453127">
                                  <a:moveTo>
                                    <a:pt x="0" y="0"/>
                                  </a:moveTo>
                                  <a:cubicBezTo>
                                    <a:pt x="1010590" y="39916"/>
                                    <a:pt x="1225988" y="50439"/>
                                    <a:pt x="3004844" y="43396"/>
                                  </a:cubicBezTo>
                                  <a:lnTo>
                                    <a:pt x="2999723" y="445761"/>
                                  </a:lnTo>
                                  <a:lnTo>
                                    <a:pt x="59420" y="453127"/>
                                  </a:lnTo>
                                  <a:cubicBezTo>
                                    <a:pt x="41183" y="302323"/>
                                    <a:pt x="64021" y="451618"/>
                                    <a:pt x="0" y="0"/>
                                  </a:cubicBezTo>
                                  <a:close/>
                                </a:path>
                              </a:pathLst>
                            </a:custGeom>
                            <a:solidFill>
                              <a:schemeClr val="bg1">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364968D" id="Groupe 19" o:spid="_x0000_s1031" style="position:absolute;left:0;text-align:left;margin-left:991.65pt;margin-top:698.4pt;width:9.65pt;height:32.2pt;z-index:251689984;mso-width-relative:margin;mso-height-relative:margin" coordorigin="58542" coordsize="34547,28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">
                <v:shape id="Rectangle 5" o:spid="_x0000_s1032" style="position:absolute;left:61357;top:938;width:30118;height:27703;rotation:-573902fd;visibility:visible;mso-wrap-style:square;v-text-anchor:middle" coordsize="3011870,276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" path="m,c1127017,85961,1845297,76592,2847769,95182v-70478,908901,441510,1917871,-55573,2180152c2409503,2508287,1123783,2845055,113120,2754527,-60175,1676365,148001,804419,,xe" fillcolor="white [3212]" stroked="f" strokeweight="1pt">
                  <v:stroke joinstyle="miter"/>
                  <v:shadow on="t" type="perspective" color="black" opacity="26869f" origin=".5,-.5" offset=".55133mm,3.12678mm" matrix="64881f,,,64881f"/>
                  <v:path arrowok="t" o:connecttype="custom" o:connectlocs="0,0;2847665,95207;2792094,2275938;113116,2755258;0,0" o:connectangles="0,0,0,0,0"/>
                </v:shape>
                <v:group id="Groupe 21" o:spid="_x0000_s1033" style="position:absolute;left:58542;width:34548;height:28761" coordorigin="58542" coordsize="34547,2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">
                  <v:group id="Groupe 22" o:spid="_x0000_s1034" style="position:absolute;left:60471;width:32619;height:28761" coordorigin="60471" coordsize="32619,2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">
                    <v:shape id="Rectangle 5" o:spid="_x0000_s1035" style="position:absolute;left:60471;width:31162;height:28761;rotation:-573902fd;visibility:visible;mso-wrap-style:square;v-text-anchor:middle" coordsize="3116300,28754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" adj="-11796480,,5400" path="m,c1127017,85961,2004943,37181,3007415,55771v-70478,908901,361134,2234630,-127945,2278573c2708049,2614029,1197859,2950916,187196,2860388,13901,1782226,148001,804419,,xe" fillcolor="fuchsia" stroked="f" strokeweight="1pt">
                      <v:fill color2="fuchsia" angle="5" colors="0 fuchsia;37356f #ff85ff;47841f #ff85ff;1 fuchsia" focus="100%" type="gradient">
                        <o:fill v:ext="view" type="gradientUnscaled"/>
                      </v:fill>
                      <v:stroke joinstyle="miter"/>
                      <v:formulas/>
                      <v:path arrowok="t" o:connecttype="custom" o:connectlocs="0,0;3007304,55786;2879364,2334963;187189,2861147;0,0" o:connectangles="0,0,0,0,0" textboxrect="0,0,3116300,2875403"/>
                      <v:textbox>
                        <w:txbxContent>
                          <w:p w14:paraId="5FBEAE0B" w14:textId="77777777" w:rsidR="00743BE2" w:rsidRPr="00CD2E6C" w:rsidRDefault="00743BE2" w:rsidP="00743BE2">
                            <w:pPr>
                              <w:jc w:val="center"/>
                              <w:rPr>
                                <w:sz w:val="44"/>
                                <w:szCs w:val="44"/>
                                <w:lang w:val="en-US"/>
                              </w:rPr>
                            </w:pPr>
                            <w:r w:rsidRPr="00CD2E6C">
                              <w:rPr>
                                <w:sz w:val="44"/>
                                <w:szCs w:val="44"/>
                                <w:lang w:val="en-US"/>
                              </w:rPr>
                              <w:t>Personal and socio-demographic characteristics</w:t>
                            </w:r>
                          </w:p>
                        </w:txbxContent>
                      </v:textbox>
                    </v:shape>
                    <v:shape id="Triangle rectangle 7" o:spid="_x0000_s1036" style="position:absolute;left:83807;top:15588;width:3373;height:15193;rotation:-8016282fd;visibility:visible;mso-wrap-style:square;v-text-anchor:middle" coordsize="422071,144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" path="m163454,1442880c-176501,1226284,107547,307905,181580,,115191,556789,137346,827855,422071,1149013,129579,963158,66208,1301405,163454,1442880xe" fillcolor="#a000a0" stroked="f" strokeweight="1pt">
                      <v:fill color2="fuchsia" rotate="t" focusposition="1,1" focussize="" colors="0 #a000a0;.5 #e600e6;1 fuchsia" focus="100%" type="gradientRadial"/>
                      <v:stroke joinstyle="miter"/>
                      <v:path arrowok="t" o:connecttype="custom" o:connectlocs="130607,1519274;145090,0;337253,1209848;130607,1519274" o:connectangles="0,0,0,0"/>
                    </v:shape>
                  </v:group>
                  <v:shape id="Rectangle 1" o:spid="_x0000_s1037" style="position:absolute;left:58542;top:394;width:30049;height:4531;rotation:-566652fd;visibility:visible;mso-wrap-style:square;v-text-anchor:middle" coordsize="3004844,45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" path="m,c1010590,39916,1225988,50439,3004844,43396r-5121,402365l59420,453127c41183,302323,64021,451618,,xe" fillcolor="white [3212]" stroked="f" strokeweight="1pt">
                    <v:fill opacity="19789f"/>
                    <v:stroke joinstyle="miter"/>
                    <v:path arrowok="t" o:connecttype="custom" o:connectlocs="0,0;3004844,43396;2999723,445761;59420,453127;0,0" o:connectangles="0,0,0,0,0"/>
                  </v:shape>
                </v:group>
              </v:group>
            </w:pict>
          </mc:Fallback>
        </mc:AlternateContent>
      </w:r>
      <w:r w:rsidRPr="00896040">
        <w:rPr>
          <w:rFonts w:ascii="Times New Roman" w:hAnsi="Times New Roman" w:cs="Times New Roman"/>
          <w:noProof/>
          <w:color w:val="000000" w:themeColor="text1"/>
          <w:lang w:val="en-GB"/>
        </w:rPr>
        <mc:AlternateContent>
          <mc:Choice Requires="wpg">
            <w:drawing>
              <wp:anchor distT="0" distB="0" distL="114300" distR="114300" simplePos="0" relativeHeight="251691008" behindDoc="0" locked="0" layoutInCell="1" allowOverlap="1" wp14:anchorId="08D42751" wp14:editId="4DF4F610">
                <wp:simplePos x="0" y="0"/>
                <wp:positionH relativeFrom="column">
                  <wp:posOffset>8314880</wp:posOffset>
                </wp:positionH>
                <wp:positionV relativeFrom="paragraph">
                  <wp:posOffset>10930008</wp:posOffset>
                </wp:positionV>
                <wp:extent cx="122746" cy="408806"/>
                <wp:effectExtent l="165100" t="25400" r="194945" b="252095"/>
                <wp:wrapNone/>
                <wp:docPr id="397809238" name="Groupe 5"/>
                <wp:cNvGraphicFramePr/>
                <a:graphic xmlns:a="http://schemas.openxmlformats.org/drawingml/2006/main">
                  <a:graphicData uri="http://schemas.microsoft.com/office/word/2010/wordprocessingGroup">
                    <wpg:wgp>
                      <wpg:cNvGrpSpPr/>
                      <wpg:grpSpPr>
                        <a:xfrm>
                          <a:off x="0" y="0"/>
                          <a:ext cx="122746" cy="408806"/>
                          <a:chOff x="0" y="0"/>
                          <a:chExt cx="3454791" cy="2876166"/>
                        </a:xfrm>
                      </wpg:grpSpPr>
                      <wps:wsp>
                        <wps:cNvPr id="1245266260" name="Rectangle 5"/>
                        <wps:cNvSpPr/>
                        <wps:spPr>
                          <a:xfrm rot="21074577">
                            <a:off x="281504" y="93811"/>
                            <a:ext cx="3011760" cy="2770350"/>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 name="connsiteX0" fmla="*/ 0 w 3083363"/>
                              <a:gd name="connsiteY0" fmla="*/ 0 h 2875403"/>
                              <a:gd name="connsiteX1" fmla="*/ 2885378 w 3083363"/>
                              <a:gd name="connsiteY1" fmla="*/ 56216 h 2875403"/>
                              <a:gd name="connsiteX2" fmla="*/ 2879470 w 3083363"/>
                              <a:gd name="connsiteY2" fmla="*/ 2334344 h 2875403"/>
                              <a:gd name="connsiteX3" fmla="*/ 187196 w 3083363"/>
                              <a:gd name="connsiteY3" fmla="*/ 2860388 h 2875403"/>
                              <a:gd name="connsiteX4" fmla="*/ 0 w 3083363"/>
                              <a:gd name="connsiteY4" fmla="*/ 0 h 2875403"/>
                              <a:gd name="connsiteX0" fmla="*/ 0 w 3096263"/>
                              <a:gd name="connsiteY0" fmla="*/ 0 h 2875403"/>
                              <a:gd name="connsiteX1" fmla="*/ 2937628 w 3096263"/>
                              <a:gd name="connsiteY1" fmla="*/ 51384 h 2875403"/>
                              <a:gd name="connsiteX2" fmla="*/ 2879470 w 3096263"/>
                              <a:gd name="connsiteY2" fmla="*/ 2334344 h 2875403"/>
                              <a:gd name="connsiteX3" fmla="*/ 187196 w 3096263"/>
                              <a:gd name="connsiteY3" fmla="*/ 2860388 h 2875403"/>
                              <a:gd name="connsiteX4" fmla="*/ 0 w 3096263"/>
                              <a:gd name="connsiteY4" fmla="*/ 0 h 2875403"/>
                              <a:gd name="connsiteX0" fmla="*/ 0 w 3094279"/>
                              <a:gd name="connsiteY0" fmla="*/ 0 h 2875403"/>
                              <a:gd name="connsiteX1" fmla="*/ 2930002 w 3094279"/>
                              <a:gd name="connsiteY1" fmla="*/ 101565 h 2875403"/>
                              <a:gd name="connsiteX2" fmla="*/ 2879470 w 3094279"/>
                              <a:gd name="connsiteY2" fmla="*/ 2334344 h 2875403"/>
                              <a:gd name="connsiteX3" fmla="*/ 187196 w 3094279"/>
                              <a:gd name="connsiteY3" fmla="*/ 2860388 h 2875403"/>
                              <a:gd name="connsiteX4" fmla="*/ 0 w 3094279"/>
                              <a:gd name="connsiteY4" fmla="*/ 0 h 2875403"/>
                              <a:gd name="connsiteX0" fmla="*/ 0 w 3102449"/>
                              <a:gd name="connsiteY0" fmla="*/ 0 h 2875403"/>
                              <a:gd name="connsiteX1" fmla="*/ 2960524 w 3102449"/>
                              <a:gd name="connsiteY1" fmla="*/ 112644 h 2875403"/>
                              <a:gd name="connsiteX2" fmla="*/ 2879470 w 3102449"/>
                              <a:gd name="connsiteY2" fmla="*/ 2334344 h 2875403"/>
                              <a:gd name="connsiteX3" fmla="*/ 187196 w 3102449"/>
                              <a:gd name="connsiteY3" fmla="*/ 2860388 h 2875403"/>
                              <a:gd name="connsiteX4" fmla="*/ 0 w 3102449"/>
                              <a:gd name="connsiteY4" fmla="*/ 0 h 2875403"/>
                              <a:gd name="connsiteX0" fmla="*/ 0 w 3104921"/>
                              <a:gd name="connsiteY0" fmla="*/ 0 h 2875403"/>
                              <a:gd name="connsiteX1" fmla="*/ 2969318 w 3104921"/>
                              <a:gd name="connsiteY1" fmla="*/ 139644 h 2875403"/>
                              <a:gd name="connsiteX2" fmla="*/ 2879470 w 3104921"/>
                              <a:gd name="connsiteY2" fmla="*/ 2334344 h 2875403"/>
                              <a:gd name="connsiteX3" fmla="*/ 187196 w 3104921"/>
                              <a:gd name="connsiteY3" fmla="*/ 2860388 h 2875403"/>
                              <a:gd name="connsiteX4" fmla="*/ 0 w 3104921"/>
                              <a:gd name="connsiteY4" fmla="*/ 0 h 2875403"/>
                              <a:gd name="connsiteX0" fmla="*/ 0 w 3097647"/>
                              <a:gd name="connsiteY0" fmla="*/ 0 h 2875403"/>
                              <a:gd name="connsiteX1" fmla="*/ 2942864 w 3097647"/>
                              <a:gd name="connsiteY1" fmla="*/ 186902 h 2875403"/>
                              <a:gd name="connsiteX2" fmla="*/ 2879470 w 3097647"/>
                              <a:gd name="connsiteY2" fmla="*/ 2334344 h 2875403"/>
                              <a:gd name="connsiteX3" fmla="*/ 187196 w 3097647"/>
                              <a:gd name="connsiteY3" fmla="*/ 2860388 h 2875403"/>
                              <a:gd name="connsiteX4" fmla="*/ 0 w 3097647"/>
                              <a:gd name="connsiteY4" fmla="*/ 0 h 2875403"/>
                              <a:gd name="connsiteX0" fmla="*/ 0 w 3053237"/>
                              <a:gd name="connsiteY0" fmla="*/ 0 h 2830026"/>
                              <a:gd name="connsiteX1" fmla="*/ 2898454 w 3053237"/>
                              <a:gd name="connsiteY1" fmla="*/ 141525 h 2830026"/>
                              <a:gd name="connsiteX2" fmla="*/ 2835060 w 3053237"/>
                              <a:gd name="connsiteY2" fmla="*/ 2288967 h 2830026"/>
                              <a:gd name="connsiteX3" fmla="*/ 142786 w 3053237"/>
                              <a:gd name="connsiteY3" fmla="*/ 2815011 h 2830026"/>
                              <a:gd name="connsiteX4" fmla="*/ 0 w 3053237"/>
                              <a:gd name="connsiteY4" fmla="*/ 0 h 2830026"/>
                              <a:gd name="connsiteX0" fmla="*/ 0 w 3002552"/>
                              <a:gd name="connsiteY0" fmla="*/ 0 h 2783683"/>
                              <a:gd name="connsiteX1" fmla="*/ 2847769 w 3002552"/>
                              <a:gd name="connsiteY1" fmla="*/ 95182 h 2783683"/>
                              <a:gd name="connsiteX2" fmla="*/ 2784375 w 3002552"/>
                              <a:gd name="connsiteY2" fmla="*/ 2242624 h 2783683"/>
                              <a:gd name="connsiteX3" fmla="*/ 92101 w 3002552"/>
                              <a:gd name="connsiteY3" fmla="*/ 2768668 h 2783683"/>
                              <a:gd name="connsiteX4" fmla="*/ 0 w 3002552"/>
                              <a:gd name="connsiteY4" fmla="*/ 0 h 2783683"/>
                              <a:gd name="connsiteX0" fmla="*/ 0 w 3002552"/>
                              <a:gd name="connsiteY0" fmla="*/ 0 h 2780993"/>
                              <a:gd name="connsiteX1" fmla="*/ 2847769 w 3002552"/>
                              <a:gd name="connsiteY1" fmla="*/ 95182 h 2780993"/>
                              <a:gd name="connsiteX2" fmla="*/ 2784375 w 3002552"/>
                              <a:gd name="connsiteY2" fmla="*/ 2242624 h 2780993"/>
                              <a:gd name="connsiteX3" fmla="*/ 92101 w 3002552"/>
                              <a:gd name="connsiteY3" fmla="*/ 2768668 h 2780993"/>
                              <a:gd name="connsiteX4" fmla="*/ 0 w 3002552"/>
                              <a:gd name="connsiteY4" fmla="*/ 0 h 2780993"/>
                              <a:gd name="connsiteX0" fmla="*/ 0 w 3008312"/>
                              <a:gd name="connsiteY0" fmla="*/ 0 h 2781844"/>
                              <a:gd name="connsiteX1" fmla="*/ 2847769 w 3008312"/>
                              <a:gd name="connsiteY1" fmla="*/ 95182 h 2781844"/>
                              <a:gd name="connsiteX2" fmla="*/ 2792196 w 3008312"/>
                              <a:gd name="connsiteY2" fmla="*/ 2275334 h 2781844"/>
                              <a:gd name="connsiteX3" fmla="*/ 92101 w 3008312"/>
                              <a:gd name="connsiteY3" fmla="*/ 2768668 h 2781844"/>
                              <a:gd name="connsiteX4" fmla="*/ 0 w 3008312"/>
                              <a:gd name="connsiteY4" fmla="*/ 0 h 2781844"/>
                              <a:gd name="connsiteX0" fmla="*/ 0 w 2989495"/>
                              <a:gd name="connsiteY0" fmla="*/ 0 h 2781844"/>
                              <a:gd name="connsiteX1" fmla="*/ 2847769 w 2989495"/>
                              <a:gd name="connsiteY1" fmla="*/ 95182 h 2781844"/>
                              <a:gd name="connsiteX2" fmla="*/ 2792196 w 2989495"/>
                              <a:gd name="connsiteY2" fmla="*/ 2275334 h 2781844"/>
                              <a:gd name="connsiteX3" fmla="*/ 92101 w 2989495"/>
                              <a:gd name="connsiteY3" fmla="*/ 2768668 h 2781844"/>
                              <a:gd name="connsiteX4" fmla="*/ 0 w 2989495"/>
                              <a:gd name="connsiteY4" fmla="*/ 0 h 2781844"/>
                              <a:gd name="connsiteX0" fmla="*/ 0 w 3011870"/>
                              <a:gd name="connsiteY0" fmla="*/ 0 h 2781844"/>
                              <a:gd name="connsiteX1" fmla="*/ 2847769 w 3011870"/>
                              <a:gd name="connsiteY1" fmla="*/ 95182 h 2781844"/>
                              <a:gd name="connsiteX2" fmla="*/ 2792196 w 3011870"/>
                              <a:gd name="connsiteY2" fmla="*/ 2275334 h 2781844"/>
                              <a:gd name="connsiteX3" fmla="*/ 92101 w 3011870"/>
                              <a:gd name="connsiteY3" fmla="*/ 2768668 h 2781844"/>
                              <a:gd name="connsiteX4" fmla="*/ 0 w 3011870"/>
                              <a:gd name="connsiteY4" fmla="*/ 0 h 2781844"/>
                              <a:gd name="connsiteX0" fmla="*/ 0 w 3011870"/>
                              <a:gd name="connsiteY0" fmla="*/ 0 h 2783262"/>
                              <a:gd name="connsiteX1" fmla="*/ 2847769 w 3011870"/>
                              <a:gd name="connsiteY1" fmla="*/ 95182 h 2783262"/>
                              <a:gd name="connsiteX2" fmla="*/ 2792196 w 3011870"/>
                              <a:gd name="connsiteY2" fmla="*/ 2275334 h 2783262"/>
                              <a:gd name="connsiteX3" fmla="*/ 92101 w 3011870"/>
                              <a:gd name="connsiteY3" fmla="*/ 2768668 h 2783262"/>
                              <a:gd name="connsiteX4" fmla="*/ 0 w 3011870"/>
                              <a:gd name="connsiteY4" fmla="*/ 0 h 2783262"/>
                              <a:gd name="connsiteX0" fmla="*/ 0 w 3011870"/>
                              <a:gd name="connsiteY0" fmla="*/ 0 h 2767189"/>
                              <a:gd name="connsiteX1" fmla="*/ 2847769 w 3011870"/>
                              <a:gd name="connsiteY1" fmla="*/ 95182 h 2767189"/>
                              <a:gd name="connsiteX2" fmla="*/ 2792196 w 3011870"/>
                              <a:gd name="connsiteY2" fmla="*/ 2275334 h 2767189"/>
                              <a:gd name="connsiteX3" fmla="*/ 113833 w 3011870"/>
                              <a:gd name="connsiteY3" fmla="*/ 2752010 h 2767189"/>
                              <a:gd name="connsiteX4" fmla="*/ 0 w 3011870"/>
                              <a:gd name="connsiteY4" fmla="*/ 0 h 2767189"/>
                              <a:gd name="connsiteX0" fmla="*/ 0 w 3011870"/>
                              <a:gd name="connsiteY0" fmla="*/ 0 h 2764048"/>
                              <a:gd name="connsiteX1" fmla="*/ 2847769 w 3011870"/>
                              <a:gd name="connsiteY1" fmla="*/ 95182 h 2764048"/>
                              <a:gd name="connsiteX2" fmla="*/ 2792196 w 3011870"/>
                              <a:gd name="connsiteY2" fmla="*/ 2275334 h 2764048"/>
                              <a:gd name="connsiteX3" fmla="*/ 128682 w 3011870"/>
                              <a:gd name="connsiteY3" fmla="*/ 2748749 h 2764048"/>
                              <a:gd name="connsiteX4" fmla="*/ 0 w 3011870"/>
                              <a:gd name="connsiteY4" fmla="*/ 0 h 2764048"/>
                              <a:gd name="connsiteX0" fmla="*/ 0 w 3011870"/>
                              <a:gd name="connsiteY0" fmla="*/ 0 h 2766482"/>
                              <a:gd name="connsiteX1" fmla="*/ 2847769 w 3011870"/>
                              <a:gd name="connsiteY1" fmla="*/ 95182 h 2766482"/>
                              <a:gd name="connsiteX2" fmla="*/ 2792196 w 3011870"/>
                              <a:gd name="connsiteY2" fmla="*/ 2275334 h 2766482"/>
                              <a:gd name="connsiteX3" fmla="*/ 118548 w 3011870"/>
                              <a:gd name="connsiteY3" fmla="*/ 2751276 h 2766482"/>
                              <a:gd name="connsiteX4" fmla="*/ 0 w 3011870"/>
                              <a:gd name="connsiteY4" fmla="*/ 0 h 2766482"/>
                              <a:gd name="connsiteX0" fmla="*/ 0 w 3011870"/>
                              <a:gd name="connsiteY0" fmla="*/ 0 h 2769615"/>
                              <a:gd name="connsiteX1" fmla="*/ 2847769 w 3011870"/>
                              <a:gd name="connsiteY1" fmla="*/ 95182 h 2769615"/>
                              <a:gd name="connsiteX2" fmla="*/ 2792196 w 3011870"/>
                              <a:gd name="connsiteY2" fmla="*/ 2275334 h 2769615"/>
                              <a:gd name="connsiteX3" fmla="*/ 113120 w 3011870"/>
                              <a:gd name="connsiteY3" fmla="*/ 2754527 h 2769615"/>
                              <a:gd name="connsiteX4" fmla="*/ 0 w 3011870"/>
                              <a:gd name="connsiteY4" fmla="*/ 0 h 27696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11870" h="2769615">
                                <a:moveTo>
                                  <a:pt x="0" y="0"/>
                                </a:moveTo>
                                <a:cubicBezTo>
                                  <a:pt x="1127017" y="85961"/>
                                  <a:pt x="1845297" y="76592"/>
                                  <a:pt x="2847769" y="95182"/>
                                </a:cubicBezTo>
                                <a:cubicBezTo>
                                  <a:pt x="2777291" y="1004083"/>
                                  <a:pt x="3289279" y="2013053"/>
                                  <a:pt x="2792196" y="2275334"/>
                                </a:cubicBezTo>
                                <a:cubicBezTo>
                                  <a:pt x="2409503" y="2508287"/>
                                  <a:pt x="1123783" y="2845055"/>
                                  <a:pt x="113120" y="2754527"/>
                                </a:cubicBezTo>
                                <a:cubicBezTo>
                                  <a:pt x="-60175" y="1676365"/>
                                  <a:pt x="148001" y="804419"/>
                                  <a:pt x="0" y="0"/>
                                </a:cubicBezTo>
                                <a:close/>
                              </a:path>
                            </a:pathLst>
                          </a:custGeom>
                          <a:solidFill>
                            <a:schemeClr val="bg1"/>
                          </a:solidFill>
                          <a:ln>
                            <a:noFill/>
                          </a:ln>
                          <a:effectLst>
                            <a:outerShdw blurRad="215900" dist="114300" dir="4800000" sx="99000" sy="99000" algn="tr" rotWithShape="0">
                              <a:prstClr val="black">
                                <a:alpha val="41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017274662" name="Groupe 7"/>
                        <wpg:cNvGrpSpPr/>
                        <wpg:grpSpPr>
                          <a:xfrm>
                            <a:off x="0" y="0"/>
                            <a:ext cx="3454791" cy="2876166"/>
                            <a:chOff x="0" y="0"/>
                            <a:chExt cx="3454791" cy="2876166"/>
                          </a:xfrm>
                        </wpg:grpSpPr>
                        <wpg:grpSp>
                          <wpg:cNvPr id="1413418509" name="Groupe 8"/>
                          <wpg:cNvGrpSpPr/>
                          <wpg:grpSpPr>
                            <a:xfrm>
                              <a:off x="192879" y="0"/>
                              <a:ext cx="3261912" cy="2876166"/>
                              <a:chOff x="192879" y="0"/>
                              <a:chExt cx="3261912" cy="2876166"/>
                            </a:xfrm>
                          </wpg:grpSpPr>
                          <wps:wsp>
                            <wps:cNvPr id="1647662669" name="Rectangle 5"/>
                            <wps:cNvSpPr/>
                            <wps:spPr>
                              <a:xfrm rot="21074577">
                                <a:off x="192879" y="0"/>
                                <a:ext cx="3116185" cy="2876166"/>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16300" h="2875403">
                                    <a:moveTo>
                                      <a:pt x="0" y="0"/>
                                    </a:moveTo>
                                    <a:cubicBezTo>
                                      <a:pt x="1127017" y="85961"/>
                                      <a:pt x="2004943" y="37181"/>
                                      <a:pt x="3007415" y="55771"/>
                                    </a:cubicBezTo>
                                    <a:cubicBezTo>
                                      <a:pt x="2936937" y="964672"/>
                                      <a:pt x="3368549" y="2290401"/>
                                      <a:pt x="2879470" y="2334344"/>
                                    </a:cubicBezTo>
                                    <a:cubicBezTo>
                                      <a:pt x="2708049" y="2614029"/>
                                      <a:pt x="1197859" y="2950916"/>
                                      <a:pt x="187196" y="2860388"/>
                                    </a:cubicBezTo>
                                    <a:cubicBezTo>
                                      <a:pt x="13901" y="1782226"/>
                                      <a:pt x="148001" y="804419"/>
                                      <a:pt x="0" y="0"/>
                                    </a:cubicBezTo>
                                    <a:close/>
                                  </a:path>
                                </a:pathLst>
                              </a:custGeom>
                              <a:solidFill>
                                <a:srgbClr val="00B0F0"/>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127C81E" w14:textId="77777777" w:rsidR="00743BE2" w:rsidRPr="009A6EDF" w:rsidRDefault="00743BE2" w:rsidP="00743BE2">
                                  <w:pPr>
                                    <w:jc w:val="center"/>
                                    <w:rPr>
                                      <w:sz w:val="44"/>
                                      <w:szCs w:val="44"/>
                                      <w:lang w:val="en-US"/>
                                    </w:rPr>
                                  </w:pPr>
                                  <w:r w:rsidRPr="009A6EDF">
                                    <w:rPr>
                                      <w:sz w:val="44"/>
                                      <w:szCs w:val="44"/>
                                      <w:lang w:val="en-US"/>
                                    </w:rPr>
                                    <w:t xml:space="preserve">Insufficient public resources and social benefits </w:t>
                                  </w:r>
                                </w:p>
                              </w:txbxContent>
                            </wps:txbx>
                            <wps:bodyPr rtlCol="0" anchor="ctr"/>
                          </wps:wsp>
                          <wps:wsp>
                            <wps:cNvPr id="285072725" name="Triangle rectangle 7"/>
                            <wps:cNvSpPr/>
                            <wps:spPr>
                              <a:xfrm rot="14260875">
                                <a:off x="2526527" y="1558852"/>
                                <a:ext cx="337253" cy="1519274"/>
                              </a:xfrm>
                              <a:custGeom>
                                <a:avLst/>
                                <a:gdLst>
                                  <a:gd name="connsiteX0" fmla="*/ 0 w 360040"/>
                                  <a:gd name="connsiteY0" fmla="*/ 1205112 h 1205112"/>
                                  <a:gd name="connsiteX1" fmla="*/ 0 w 360040"/>
                                  <a:gd name="connsiteY1" fmla="*/ 0 h 1205112"/>
                                  <a:gd name="connsiteX2" fmla="*/ 360040 w 360040"/>
                                  <a:gd name="connsiteY2" fmla="*/ 1205112 h 1205112"/>
                                  <a:gd name="connsiteX3" fmla="*/ 0 w 360040"/>
                                  <a:gd name="connsiteY3" fmla="*/ 1205112 h 1205112"/>
                                  <a:gd name="connsiteX0" fmla="*/ 0 w 284031"/>
                                  <a:gd name="connsiteY0" fmla="*/ 1205112 h 1205112"/>
                                  <a:gd name="connsiteX1" fmla="*/ 0 w 284031"/>
                                  <a:gd name="connsiteY1" fmla="*/ 0 h 1205112"/>
                                  <a:gd name="connsiteX2" fmla="*/ 284031 w 284031"/>
                                  <a:gd name="connsiteY2" fmla="*/ 826409 h 1205112"/>
                                  <a:gd name="connsiteX3" fmla="*/ 0 w 284031"/>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126017 w 501304"/>
                                  <a:gd name="connsiteY0" fmla="*/ 1227782 h 1227782"/>
                                  <a:gd name="connsiteX1" fmla="*/ 134724 w 501304"/>
                                  <a:gd name="connsiteY1" fmla="*/ 0 h 1227782"/>
                                  <a:gd name="connsiteX2" fmla="*/ 501304 w 501304"/>
                                  <a:gd name="connsiteY2" fmla="*/ 963165 h 1227782"/>
                                  <a:gd name="connsiteX3" fmla="*/ 126017 w 501304"/>
                                  <a:gd name="connsiteY3" fmla="*/ 1227782 h 1227782"/>
                                  <a:gd name="connsiteX0" fmla="*/ 129311 w 504598"/>
                                  <a:gd name="connsiteY0" fmla="*/ 1227782 h 1227782"/>
                                  <a:gd name="connsiteX1" fmla="*/ 138018 w 504598"/>
                                  <a:gd name="connsiteY1" fmla="*/ 0 h 1227782"/>
                                  <a:gd name="connsiteX2" fmla="*/ 504598 w 504598"/>
                                  <a:gd name="connsiteY2" fmla="*/ 963165 h 1227782"/>
                                  <a:gd name="connsiteX3" fmla="*/ 129311 w 504598"/>
                                  <a:gd name="connsiteY3" fmla="*/ 1227782 h 1227782"/>
                                  <a:gd name="connsiteX0" fmla="*/ 122131 w 497418"/>
                                  <a:gd name="connsiteY0" fmla="*/ 1406841 h 1406841"/>
                                  <a:gd name="connsiteX1" fmla="*/ 159583 w 497418"/>
                                  <a:gd name="connsiteY1" fmla="*/ 0 h 1406841"/>
                                  <a:gd name="connsiteX2" fmla="*/ 497418 w 497418"/>
                                  <a:gd name="connsiteY2" fmla="*/ 1142224 h 1406841"/>
                                  <a:gd name="connsiteX3" fmla="*/ 122131 w 497418"/>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403203"/>
                                  <a:gd name="connsiteY0" fmla="*/ 1406841 h 1406841"/>
                                  <a:gd name="connsiteX1" fmla="*/ 171965 w 403203"/>
                                  <a:gd name="connsiteY1" fmla="*/ 0 h 1406841"/>
                                  <a:gd name="connsiteX2" fmla="*/ 403203 w 403203"/>
                                  <a:gd name="connsiteY2" fmla="*/ 1117809 h 1406841"/>
                                  <a:gd name="connsiteX3" fmla="*/ 134513 w 403203"/>
                                  <a:gd name="connsiteY3" fmla="*/ 1406841 h 1406841"/>
                                  <a:gd name="connsiteX0" fmla="*/ 134513 w 412457"/>
                                  <a:gd name="connsiteY0" fmla="*/ 1406841 h 1406841"/>
                                  <a:gd name="connsiteX1" fmla="*/ 171965 w 412457"/>
                                  <a:gd name="connsiteY1" fmla="*/ 0 h 1406841"/>
                                  <a:gd name="connsiteX2" fmla="*/ 412456 w 412457"/>
                                  <a:gd name="connsiteY2" fmla="*/ 1149013 h 1406841"/>
                                  <a:gd name="connsiteX3" fmla="*/ 134513 w 412457"/>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40084 w 398701"/>
                                  <a:gd name="connsiteY0" fmla="*/ 1442880 h 1442880"/>
                                  <a:gd name="connsiteX1" fmla="*/ 158210 w 398701"/>
                                  <a:gd name="connsiteY1" fmla="*/ 0 h 1442880"/>
                                  <a:gd name="connsiteX2" fmla="*/ 398701 w 398701"/>
                                  <a:gd name="connsiteY2" fmla="*/ 1149013 h 1442880"/>
                                  <a:gd name="connsiteX3" fmla="*/ 140084 w 39870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Lst>
                                <a:ahLst/>
                                <a:cxnLst>
                                  <a:cxn ang="0">
                                    <a:pos x="connsiteX0" y="connsiteY0"/>
                                  </a:cxn>
                                  <a:cxn ang="0">
                                    <a:pos x="connsiteX1" y="connsiteY1"/>
                                  </a:cxn>
                                  <a:cxn ang="0">
                                    <a:pos x="connsiteX2" y="connsiteY2"/>
                                  </a:cxn>
                                  <a:cxn ang="0">
                                    <a:pos x="connsiteX3" y="connsiteY3"/>
                                  </a:cxn>
                                </a:cxnLst>
                                <a:rect l="l" t="t" r="r" b="b"/>
                                <a:pathLst>
                                  <a:path w="422071" h="1442880">
                                    <a:moveTo>
                                      <a:pt x="163454" y="1442880"/>
                                    </a:moveTo>
                                    <a:cubicBezTo>
                                      <a:pt x="-176501" y="1226284"/>
                                      <a:pt x="107547" y="307905"/>
                                      <a:pt x="181580" y="0"/>
                                    </a:cubicBezTo>
                                    <a:cubicBezTo>
                                      <a:pt x="115191" y="556789"/>
                                      <a:pt x="137346" y="827855"/>
                                      <a:pt x="422071" y="1149013"/>
                                    </a:cubicBezTo>
                                    <a:cubicBezTo>
                                      <a:pt x="129579" y="963158"/>
                                      <a:pt x="66208" y="1301405"/>
                                      <a:pt x="163454" y="1442880"/>
                                    </a:cubicBezTo>
                                    <a:close/>
                                  </a:path>
                                </a:pathLst>
                              </a:cu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91531468" name="Rectangle 1"/>
                          <wps:cNvSpPr/>
                          <wps:spPr>
                            <a:xfrm rot="21081215">
                              <a:off x="0" y="39422"/>
                              <a:ext cx="3004844" cy="453127"/>
                            </a:xfrm>
                            <a:custGeom>
                              <a:avLst/>
                              <a:gdLst>
                                <a:gd name="connsiteX0" fmla="*/ 0 w 2972903"/>
                                <a:gd name="connsiteY0" fmla="*/ 0 h 432048"/>
                                <a:gd name="connsiteX1" fmla="*/ 2972903 w 2972903"/>
                                <a:gd name="connsiteY1" fmla="*/ 0 h 432048"/>
                                <a:gd name="connsiteX2" fmla="*/ 2972903 w 2972903"/>
                                <a:gd name="connsiteY2" fmla="*/ 432048 h 432048"/>
                                <a:gd name="connsiteX3" fmla="*/ 0 w 2972903"/>
                                <a:gd name="connsiteY3" fmla="*/ 432048 h 432048"/>
                                <a:gd name="connsiteX4" fmla="*/ 0 w 2972903"/>
                                <a:gd name="connsiteY4" fmla="*/ 0 h 432048"/>
                                <a:gd name="connsiteX0" fmla="*/ 0 w 2995014"/>
                                <a:gd name="connsiteY0" fmla="*/ 0 h 445045"/>
                                <a:gd name="connsiteX1" fmla="*/ 2995014 w 2995014"/>
                                <a:gd name="connsiteY1" fmla="*/ 12997 h 445045"/>
                                <a:gd name="connsiteX2" fmla="*/ 2995014 w 2995014"/>
                                <a:gd name="connsiteY2" fmla="*/ 445045 h 445045"/>
                                <a:gd name="connsiteX3" fmla="*/ 22111 w 2995014"/>
                                <a:gd name="connsiteY3" fmla="*/ 445045 h 445045"/>
                                <a:gd name="connsiteX4" fmla="*/ 0 w 2995014"/>
                                <a:gd name="connsiteY4" fmla="*/ 0 h 445045"/>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4844"/>
                                <a:gd name="connsiteY0" fmla="*/ 0 h 453127"/>
                                <a:gd name="connsiteX1" fmla="*/ 3004844 w 3004844"/>
                                <a:gd name="connsiteY1" fmla="*/ 43396 h 453127"/>
                                <a:gd name="connsiteX2" fmla="*/ 2999723 w 3004844"/>
                                <a:gd name="connsiteY2" fmla="*/ 445761 h 453127"/>
                                <a:gd name="connsiteX3" fmla="*/ 59420 w 3004844"/>
                                <a:gd name="connsiteY3" fmla="*/ 453127 h 453127"/>
                                <a:gd name="connsiteX4" fmla="*/ 0 w 3004844"/>
                                <a:gd name="connsiteY4" fmla="*/ 0 h 45312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04844" h="453127">
                                  <a:moveTo>
                                    <a:pt x="0" y="0"/>
                                  </a:moveTo>
                                  <a:cubicBezTo>
                                    <a:pt x="1010590" y="39916"/>
                                    <a:pt x="1225988" y="50439"/>
                                    <a:pt x="3004844" y="43396"/>
                                  </a:cubicBezTo>
                                  <a:lnTo>
                                    <a:pt x="2999723" y="445761"/>
                                  </a:lnTo>
                                  <a:lnTo>
                                    <a:pt x="59420" y="453127"/>
                                  </a:lnTo>
                                  <a:cubicBezTo>
                                    <a:pt x="41183" y="302323"/>
                                    <a:pt x="64021" y="451618"/>
                                    <a:pt x="0" y="0"/>
                                  </a:cubicBezTo>
                                  <a:close/>
                                </a:path>
                              </a:pathLst>
                            </a:custGeom>
                            <a:solidFill>
                              <a:schemeClr val="bg1">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8D42751" id="Groupe 5" o:spid="_x0000_s1038" style="position:absolute;left:0;text-align:left;margin-left:654.7pt;margin-top:860.65pt;width:9.65pt;height:32.2pt;z-index:251691008;mso-width-relative:margin;mso-height-relative:margin" coordsize="34547,28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">
                <v:shape id="Rectangle 5" o:spid="_x0000_s1039" style="position:absolute;left:2815;top:938;width:30117;height:27703;rotation:-573902fd;visibility:visible;mso-wrap-style:square;v-text-anchor:middle" coordsize="3011870,276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" path="m,c1127017,85961,1845297,76592,2847769,95182v-70478,908901,441510,1917871,-55573,2180152c2409503,2508287,1123783,2845055,113120,2754527,-60175,1676365,148001,804419,,xe" fillcolor="white [3212]" stroked="f" strokeweight="1pt">
                  <v:stroke joinstyle="miter"/>
                  <v:shadow on="t" type="perspective" color="black" opacity="26869f" origin=".5,-.5" offset=".55133mm,3.12678mm" matrix="64881f,,,64881f"/>
                  <v:path arrowok="t" o:connecttype="custom" o:connectlocs="0,0;2847665,95207;2792094,2275938;113116,2755258;0,0" o:connectangles="0,0,0,0,0"/>
                </v:shape>
                <v:group id="Groupe 7" o:spid="_x0000_s1040" style="position:absolute;width:34547;height:28761" coordsize="34547,2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">
                  <v:group id="Groupe 8" o:spid="_x0000_s1041" style="position:absolute;left:1928;width:32619;height:28761" coordorigin="1928" coordsize="32619,2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">
                    <v:shape id="Rectangle 5" o:spid="_x0000_s1042" style="position:absolute;left:1928;width:31162;height:28761;rotation:-573902fd;visibility:visible;mso-wrap-style:square;v-text-anchor:middle" coordsize="3116300,28754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" adj="-11796480,,5400" path="m,c1127017,85961,2004943,37181,3007415,55771v-70478,908901,361134,2234630,-127945,2278573c2708049,2614029,1197859,2950916,187196,2860388,13901,1782226,148001,804419,,xe" fillcolor="#00b0f0" stroked="f" strokeweight="1pt">
                      <v:stroke joinstyle="miter"/>
                      <v:formulas/>
                      <v:path arrowok="t" o:connecttype="custom" o:connectlocs="0,0;3007304,55786;2879364,2334963;187189,2861147;0,0" o:connectangles="0,0,0,0,0" textboxrect="0,0,3116300,2875403"/>
                      <v:textbox>
                        <w:txbxContent>
                          <w:p w14:paraId="3127C81E" w14:textId="77777777" w:rsidR="00743BE2" w:rsidRPr="009A6EDF" w:rsidRDefault="00743BE2" w:rsidP="00743BE2">
                            <w:pPr>
                              <w:jc w:val="center"/>
                              <w:rPr>
                                <w:sz w:val="44"/>
                                <w:szCs w:val="44"/>
                                <w:lang w:val="en-US"/>
                              </w:rPr>
                            </w:pPr>
                            <w:r w:rsidRPr="009A6EDF">
                              <w:rPr>
                                <w:sz w:val="44"/>
                                <w:szCs w:val="44"/>
                                <w:lang w:val="en-US"/>
                              </w:rPr>
                              <w:t xml:space="preserve">Insufficient public resources and social benefits </w:t>
                            </w:r>
                          </w:p>
                        </w:txbxContent>
                      </v:textbox>
                    </v:shape>
                    <v:shape id="Triangle rectangle 7" o:spid="_x0000_s1043" style="position:absolute;left:25264;top:15589;width:3373;height:15192;rotation:-8016282fd;visibility:visible;mso-wrap-style:square;v-text-anchor:middle" coordsize="422071,144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" path="m163454,1442880c-176501,1226284,107547,307905,181580,,115191,556789,137346,827855,422071,1149013,129579,963158,66208,1301405,163454,1442880xe" fillcolor="#006a96" stroked="f" strokeweight="1pt">
                      <v:fill color2="#00b8ff" rotate="t" focusposition="1,1" focussize="" colors="0 #006a96;.5 #009ad9;1 #00b8ff" focus="100%" type="gradientRadial"/>
                      <v:stroke joinstyle="miter"/>
                      <v:path arrowok="t" o:connecttype="custom" o:connectlocs="130607,1519274;145090,0;337253,1209848;130607,1519274" o:connectangles="0,0,0,0"/>
                    </v:shape>
                  </v:group>
                  <v:shape id="Rectangle 1" o:spid="_x0000_s1044" style="position:absolute;top:394;width:30048;height:4531;rotation:-566652fd;visibility:visible;mso-wrap-style:square;v-text-anchor:middle" coordsize="3004844,45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" path="m,c1010590,39916,1225988,50439,3004844,43396r-5121,402365l59420,453127c41183,302323,64021,451618,,xe" fillcolor="white [3212]" stroked="f" strokeweight="1pt">
                    <v:fill opacity="19789f"/>
                    <v:stroke joinstyle="miter"/>
                    <v:path arrowok="t" o:connecttype="custom" o:connectlocs="0,0;3004844,43396;2999723,445761;59420,453127;0,0" o:connectangles="0,0,0,0,0"/>
                  </v:shape>
                </v:group>
              </v:group>
            </w:pict>
          </mc:Fallback>
        </mc:AlternateContent>
      </w:r>
      <w:r w:rsidRPr="00896040">
        <w:rPr>
          <w:rFonts w:ascii="Times New Roman" w:hAnsi="Times New Roman" w:cs="Times New Roman"/>
          <w:noProof/>
          <w:color w:val="000000" w:themeColor="text1"/>
          <w:lang w:val="en-GB"/>
        </w:rPr>
        <mc:AlternateContent>
          <mc:Choice Requires="wpg">
            <w:drawing>
              <wp:anchor distT="0" distB="0" distL="114300" distR="114300" simplePos="0" relativeHeight="251692032" behindDoc="0" locked="0" layoutInCell="1" allowOverlap="1" wp14:anchorId="4990A106" wp14:editId="4C7E3B85">
                <wp:simplePos x="0" y="0"/>
                <wp:positionH relativeFrom="column">
                  <wp:posOffset>11009183</wp:posOffset>
                </wp:positionH>
                <wp:positionV relativeFrom="paragraph">
                  <wp:posOffset>10930008</wp:posOffset>
                </wp:positionV>
                <wp:extent cx="115889" cy="408806"/>
                <wp:effectExtent l="165100" t="25400" r="201930" b="252095"/>
                <wp:wrapNone/>
                <wp:docPr id="745772344" name="Groupe 12"/>
                <wp:cNvGraphicFramePr/>
                <a:graphic xmlns:a="http://schemas.openxmlformats.org/drawingml/2006/main">
                  <a:graphicData uri="http://schemas.microsoft.com/office/word/2010/wordprocessingGroup">
                    <wpg:wgp>
                      <wpg:cNvGrpSpPr/>
                      <wpg:grpSpPr>
                        <a:xfrm>
                          <a:off x="0" y="0"/>
                          <a:ext cx="115889" cy="408806"/>
                          <a:chOff x="3072012" y="0"/>
                          <a:chExt cx="3261912" cy="2876166"/>
                        </a:xfrm>
                      </wpg:grpSpPr>
                      <wps:wsp>
                        <wps:cNvPr id="30090599" name="Rectangle 5"/>
                        <wps:cNvSpPr/>
                        <wps:spPr>
                          <a:xfrm rot="21074577">
                            <a:off x="3160637" y="93811"/>
                            <a:ext cx="3011760" cy="2770350"/>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 name="connsiteX0" fmla="*/ 0 w 3083363"/>
                              <a:gd name="connsiteY0" fmla="*/ 0 h 2875403"/>
                              <a:gd name="connsiteX1" fmla="*/ 2885378 w 3083363"/>
                              <a:gd name="connsiteY1" fmla="*/ 56216 h 2875403"/>
                              <a:gd name="connsiteX2" fmla="*/ 2879470 w 3083363"/>
                              <a:gd name="connsiteY2" fmla="*/ 2334344 h 2875403"/>
                              <a:gd name="connsiteX3" fmla="*/ 187196 w 3083363"/>
                              <a:gd name="connsiteY3" fmla="*/ 2860388 h 2875403"/>
                              <a:gd name="connsiteX4" fmla="*/ 0 w 3083363"/>
                              <a:gd name="connsiteY4" fmla="*/ 0 h 2875403"/>
                              <a:gd name="connsiteX0" fmla="*/ 0 w 3096263"/>
                              <a:gd name="connsiteY0" fmla="*/ 0 h 2875403"/>
                              <a:gd name="connsiteX1" fmla="*/ 2937628 w 3096263"/>
                              <a:gd name="connsiteY1" fmla="*/ 51384 h 2875403"/>
                              <a:gd name="connsiteX2" fmla="*/ 2879470 w 3096263"/>
                              <a:gd name="connsiteY2" fmla="*/ 2334344 h 2875403"/>
                              <a:gd name="connsiteX3" fmla="*/ 187196 w 3096263"/>
                              <a:gd name="connsiteY3" fmla="*/ 2860388 h 2875403"/>
                              <a:gd name="connsiteX4" fmla="*/ 0 w 3096263"/>
                              <a:gd name="connsiteY4" fmla="*/ 0 h 2875403"/>
                              <a:gd name="connsiteX0" fmla="*/ 0 w 3094279"/>
                              <a:gd name="connsiteY0" fmla="*/ 0 h 2875403"/>
                              <a:gd name="connsiteX1" fmla="*/ 2930002 w 3094279"/>
                              <a:gd name="connsiteY1" fmla="*/ 101565 h 2875403"/>
                              <a:gd name="connsiteX2" fmla="*/ 2879470 w 3094279"/>
                              <a:gd name="connsiteY2" fmla="*/ 2334344 h 2875403"/>
                              <a:gd name="connsiteX3" fmla="*/ 187196 w 3094279"/>
                              <a:gd name="connsiteY3" fmla="*/ 2860388 h 2875403"/>
                              <a:gd name="connsiteX4" fmla="*/ 0 w 3094279"/>
                              <a:gd name="connsiteY4" fmla="*/ 0 h 2875403"/>
                              <a:gd name="connsiteX0" fmla="*/ 0 w 3102449"/>
                              <a:gd name="connsiteY0" fmla="*/ 0 h 2875403"/>
                              <a:gd name="connsiteX1" fmla="*/ 2960524 w 3102449"/>
                              <a:gd name="connsiteY1" fmla="*/ 112644 h 2875403"/>
                              <a:gd name="connsiteX2" fmla="*/ 2879470 w 3102449"/>
                              <a:gd name="connsiteY2" fmla="*/ 2334344 h 2875403"/>
                              <a:gd name="connsiteX3" fmla="*/ 187196 w 3102449"/>
                              <a:gd name="connsiteY3" fmla="*/ 2860388 h 2875403"/>
                              <a:gd name="connsiteX4" fmla="*/ 0 w 3102449"/>
                              <a:gd name="connsiteY4" fmla="*/ 0 h 2875403"/>
                              <a:gd name="connsiteX0" fmla="*/ 0 w 3104921"/>
                              <a:gd name="connsiteY0" fmla="*/ 0 h 2875403"/>
                              <a:gd name="connsiteX1" fmla="*/ 2969318 w 3104921"/>
                              <a:gd name="connsiteY1" fmla="*/ 139644 h 2875403"/>
                              <a:gd name="connsiteX2" fmla="*/ 2879470 w 3104921"/>
                              <a:gd name="connsiteY2" fmla="*/ 2334344 h 2875403"/>
                              <a:gd name="connsiteX3" fmla="*/ 187196 w 3104921"/>
                              <a:gd name="connsiteY3" fmla="*/ 2860388 h 2875403"/>
                              <a:gd name="connsiteX4" fmla="*/ 0 w 3104921"/>
                              <a:gd name="connsiteY4" fmla="*/ 0 h 2875403"/>
                              <a:gd name="connsiteX0" fmla="*/ 0 w 3097647"/>
                              <a:gd name="connsiteY0" fmla="*/ 0 h 2875403"/>
                              <a:gd name="connsiteX1" fmla="*/ 2942864 w 3097647"/>
                              <a:gd name="connsiteY1" fmla="*/ 186902 h 2875403"/>
                              <a:gd name="connsiteX2" fmla="*/ 2879470 w 3097647"/>
                              <a:gd name="connsiteY2" fmla="*/ 2334344 h 2875403"/>
                              <a:gd name="connsiteX3" fmla="*/ 187196 w 3097647"/>
                              <a:gd name="connsiteY3" fmla="*/ 2860388 h 2875403"/>
                              <a:gd name="connsiteX4" fmla="*/ 0 w 3097647"/>
                              <a:gd name="connsiteY4" fmla="*/ 0 h 2875403"/>
                              <a:gd name="connsiteX0" fmla="*/ 0 w 3053237"/>
                              <a:gd name="connsiteY0" fmla="*/ 0 h 2830026"/>
                              <a:gd name="connsiteX1" fmla="*/ 2898454 w 3053237"/>
                              <a:gd name="connsiteY1" fmla="*/ 141525 h 2830026"/>
                              <a:gd name="connsiteX2" fmla="*/ 2835060 w 3053237"/>
                              <a:gd name="connsiteY2" fmla="*/ 2288967 h 2830026"/>
                              <a:gd name="connsiteX3" fmla="*/ 142786 w 3053237"/>
                              <a:gd name="connsiteY3" fmla="*/ 2815011 h 2830026"/>
                              <a:gd name="connsiteX4" fmla="*/ 0 w 3053237"/>
                              <a:gd name="connsiteY4" fmla="*/ 0 h 2830026"/>
                              <a:gd name="connsiteX0" fmla="*/ 0 w 3002552"/>
                              <a:gd name="connsiteY0" fmla="*/ 0 h 2783683"/>
                              <a:gd name="connsiteX1" fmla="*/ 2847769 w 3002552"/>
                              <a:gd name="connsiteY1" fmla="*/ 95182 h 2783683"/>
                              <a:gd name="connsiteX2" fmla="*/ 2784375 w 3002552"/>
                              <a:gd name="connsiteY2" fmla="*/ 2242624 h 2783683"/>
                              <a:gd name="connsiteX3" fmla="*/ 92101 w 3002552"/>
                              <a:gd name="connsiteY3" fmla="*/ 2768668 h 2783683"/>
                              <a:gd name="connsiteX4" fmla="*/ 0 w 3002552"/>
                              <a:gd name="connsiteY4" fmla="*/ 0 h 2783683"/>
                              <a:gd name="connsiteX0" fmla="*/ 0 w 3002552"/>
                              <a:gd name="connsiteY0" fmla="*/ 0 h 2780993"/>
                              <a:gd name="connsiteX1" fmla="*/ 2847769 w 3002552"/>
                              <a:gd name="connsiteY1" fmla="*/ 95182 h 2780993"/>
                              <a:gd name="connsiteX2" fmla="*/ 2784375 w 3002552"/>
                              <a:gd name="connsiteY2" fmla="*/ 2242624 h 2780993"/>
                              <a:gd name="connsiteX3" fmla="*/ 92101 w 3002552"/>
                              <a:gd name="connsiteY3" fmla="*/ 2768668 h 2780993"/>
                              <a:gd name="connsiteX4" fmla="*/ 0 w 3002552"/>
                              <a:gd name="connsiteY4" fmla="*/ 0 h 2780993"/>
                              <a:gd name="connsiteX0" fmla="*/ 0 w 3008312"/>
                              <a:gd name="connsiteY0" fmla="*/ 0 h 2781844"/>
                              <a:gd name="connsiteX1" fmla="*/ 2847769 w 3008312"/>
                              <a:gd name="connsiteY1" fmla="*/ 95182 h 2781844"/>
                              <a:gd name="connsiteX2" fmla="*/ 2792196 w 3008312"/>
                              <a:gd name="connsiteY2" fmla="*/ 2275334 h 2781844"/>
                              <a:gd name="connsiteX3" fmla="*/ 92101 w 3008312"/>
                              <a:gd name="connsiteY3" fmla="*/ 2768668 h 2781844"/>
                              <a:gd name="connsiteX4" fmla="*/ 0 w 3008312"/>
                              <a:gd name="connsiteY4" fmla="*/ 0 h 2781844"/>
                              <a:gd name="connsiteX0" fmla="*/ 0 w 2989495"/>
                              <a:gd name="connsiteY0" fmla="*/ 0 h 2781844"/>
                              <a:gd name="connsiteX1" fmla="*/ 2847769 w 2989495"/>
                              <a:gd name="connsiteY1" fmla="*/ 95182 h 2781844"/>
                              <a:gd name="connsiteX2" fmla="*/ 2792196 w 2989495"/>
                              <a:gd name="connsiteY2" fmla="*/ 2275334 h 2781844"/>
                              <a:gd name="connsiteX3" fmla="*/ 92101 w 2989495"/>
                              <a:gd name="connsiteY3" fmla="*/ 2768668 h 2781844"/>
                              <a:gd name="connsiteX4" fmla="*/ 0 w 2989495"/>
                              <a:gd name="connsiteY4" fmla="*/ 0 h 2781844"/>
                              <a:gd name="connsiteX0" fmla="*/ 0 w 3011870"/>
                              <a:gd name="connsiteY0" fmla="*/ 0 h 2781844"/>
                              <a:gd name="connsiteX1" fmla="*/ 2847769 w 3011870"/>
                              <a:gd name="connsiteY1" fmla="*/ 95182 h 2781844"/>
                              <a:gd name="connsiteX2" fmla="*/ 2792196 w 3011870"/>
                              <a:gd name="connsiteY2" fmla="*/ 2275334 h 2781844"/>
                              <a:gd name="connsiteX3" fmla="*/ 92101 w 3011870"/>
                              <a:gd name="connsiteY3" fmla="*/ 2768668 h 2781844"/>
                              <a:gd name="connsiteX4" fmla="*/ 0 w 3011870"/>
                              <a:gd name="connsiteY4" fmla="*/ 0 h 2781844"/>
                              <a:gd name="connsiteX0" fmla="*/ 0 w 3011870"/>
                              <a:gd name="connsiteY0" fmla="*/ 0 h 2783262"/>
                              <a:gd name="connsiteX1" fmla="*/ 2847769 w 3011870"/>
                              <a:gd name="connsiteY1" fmla="*/ 95182 h 2783262"/>
                              <a:gd name="connsiteX2" fmla="*/ 2792196 w 3011870"/>
                              <a:gd name="connsiteY2" fmla="*/ 2275334 h 2783262"/>
                              <a:gd name="connsiteX3" fmla="*/ 92101 w 3011870"/>
                              <a:gd name="connsiteY3" fmla="*/ 2768668 h 2783262"/>
                              <a:gd name="connsiteX4" fmla="*/ 0 w 3011870"/>
                              <a:gd name="connsiteY4" fmla="*/ 0 h 2783262"/>
                              <a:gd name="connsiteX0" fmla="*/ 0 w 3011870"/>
                              <a:gd name="connsiteY0" fmla="*/ 0 h 2767189"/>
                              <a:gd name="connsiteX1" fmla="*/ 2847769 w 3011870"/>
                              <a:gd name="connsiteY1" fmla="*/ 95182 h 2767189"/>
                              <a:gd name="connsiteX2" fmla="*/ 2792196 w 3011870"/>
                              <a:gd name="connsiteY2" fmla="*/ 2275334 h 2767189"/>
                              <a:gd name="connsiteX3" fmla="*/ 113833 w 3011870"/>
                              <a:gd name="connsiteY3" fmla="*/ 2752010 h 2767189"/>
                              <a:gd name="connsiteX4" fmla="*/ 0 w 3011870"/>
                              <a:gd name="connsiteY4" fmla="*/ 0 h 2767189"/>
                              <a:gd name="connsiteX0" fmla="*/ 0 w 3011870"/>
                              <a:gd name="connsiteY0" fmla="*/ 0 h 2764048"/>
                              <a:gd name="connsiteX1" fmla="*/ 2847769 w 3011870"/>
                              <a:gd name="connsiteY1" fmla="*/ 95182 h 2764048"/>
                              <a:gd name="connsiteX2" fmla="*/ 2792196 w 3011870"/>
                              <a:gd name="connsiteY2" fmla="*/ 2275334 h 2764048"/>
                              <a:gd name="connsiteX3" fmla="*/ 128682 w 3011870"/>
                              <a:gd name="connsiteY3" fmla="*/ 2748749 h 2764048"/>
                              <a:gd name="connsiteX4" fmla="*/ 0 w 3011870"/>
                              <a:gd name="connsiteY4" fmla="*/ 0 h 2764048"/>
                              <a:gd name="connsiteX0" fmla="*/ 0 w 3011870"/>
                              <a:gd name="connsiteY0" fmla="*/ 0 h 2766482"/>
                              <a:gd name="connsiteX1" fmla="*/ 2847769 w 3011870"/>
                              <a:gd name="connsiteY1" fmla="*/ 95182 h 2766482"/>
                              <a:gd name="connsiteX2" fmla="*/ 2792196 w 3011870"/>
                              <a:gd name="connsiteY2" fmla="*/ 2275334 h 2766482"/>
                              <a:gd name="connsiteX3" fmla="*/ 118548 w 3011870"/>
                              <a:gd name="connsiteY3" fmla="*/ 2751276 h 2766482"/>
                              <a:gd name="connsiteX4" fmla="*/ 0 w 3011870"/>
                              <a:gd name="connsiteY4" fmla="*/ 0 h 2766482"/>
                              <a:gd name="connsiteX0" fmla="*/ 0 w 3011870"/>
                              <a:gd name="connsiteY0" fmla="*/ 0 h 2769615"/>
                              <a:gd name="connsiteX1" fmla="*/ 2847769 w 3011870"/>
                              <a:gd name="connsiteY1" fmla="*/ 95182 h 2769615"/>
                              <a:gd name="connsiteX2" fmla="*/ 2792196 w 3011870"/>
                              <a:gd name="connsiteY2" fmla="*/ 2275334 h 2769615"/>
                              <a:gd name="connsiteX3" fmla="*/ 113120 w 3011870"/>
                              <a:gd name="connsiteY3" fmla="*/ 2754527 h 2769615"/>
                              <a:gd name="connsiteX4" fmla="*/ 0 w 3011870"/>
                              <a:gd name="connsiteY4" fmla="*/ 0 h 27696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11870" h="2769615">
                                <a:moveTo>
                                  <a:pt x="0" y="0"/>
                                </a:moveTo>
                                <a:cubicBezTo>
                                  <a:pt x="1127017" y="85961"/>
                                  <a:pt x="1845297" y="76592"/>
                                  <a:pt x="2847769" y="95182"/>
                                </a:cubicBezTo>
                                <a:cubicBezTo>
                                  <a:pt x="2777291" y="1004083"/>
                                  <a:pt x="3289279" y="2013053"/>
                                  <a:pt x="2792196" y="2275334"/>
                                </a:cubicBezTo>
                                <a:cubicBezTo>
                                  <a:pt x="2409503" y="2508287"/>
                                  <a:pt x="1123783" y="2845055"/>
                                  <a:pt x="113120" y="2754527"/>
                                </a:cubicBezTo>
                                <a:cubicBezTo>
                                  <a:pt x="-60175" y="1676365"/>
                                  <a:pt x="148001" y="804419"/>
                                  <a:pt x="0" y="0"/>
                                </a:cubicBezTo>
                                <a:close/>
                              </a:path>
                            </a:pathLst>
                          </a:custGeom>
                          <a:solidFill>
                            <a:schemeClr val="bg1"/>
                          </a:solidFill>
                          <a:ln>
                            <a:noFill/>
                          </a:ln>
                          <a:effectLst>
                            <a:outerShdw blurRad="215900" dist="114300" dir="4800000" sx="99000" sy="99000" algn="tr" rotWithShape="0">
                              <a:prstClr val="black">
                                <a:alpha val="41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48856253" name="Groupe 15"/>
                        <wpg:cNvGrpSpPr/>
                        <wpg:grpSpPr>
                          <a:xfrm>
                            <a:off x="3072012" y="0"/>
                            <a:ext cx="3261912" cy="2876166"/>
                            <a:chOff x="3072012" y="0"/>
                            <a:chExt cx="3261912" cy="2876166"/>
                          </a:xfrm>
                        </wpg:grpSpPr>
                        <wps:wsp>
                          <wps:cNvPr id="777154311" name="Rectangle 5"/>
                          <wps:cNvSpPr/>
                          <wps:spPr>
                            <a:xfrm rot="21074577">
                              <a:off x="3072012" y="0"/>
                              <a:ext cx="3116185" cy="2876166"/>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16300" h="2875403">
                                  <a:moveTo>
                                    <a:pt x="0" y="0"/>
                                  </a:moveTo>
                                  <a:cubicBezTo>
                                    <a:pt x="1127017" y="85961"/>
                                    <a:pt x="2004943" y="37181"/>
                                    <a:pt x="3007415" y="55771"/>
                                  </a:cubicBezTo>
                                  <a:cubicBezTo>
                                    <a:pt x="2936937" y="964672"/>
                                    <a:pt x="3368549" y="2290401"/>
                                    <a:pt x="2879470" y="2334344"/>
                                  </a:cubicBezTo>
                                  <a:cubicBezTo>
                                    <a:pt x="2708049" y="2614029"/>
                                    <a:pt x="1197859" y="2950916"/>
                                    <a:pt x="187196" y="2860388"/>
                                  </a:cubicBezTo>
                                  <a:cubicBezTo>
                                    <a:pt x="13901" y="1782226"/>
                                    <a:pt x="148001" y="804419"/>
                                    <a:pt x="0" y="0"/>
                                  </a:cubicBezTo>
                                  <a:close/>
                                </a:path>
                              </a:pathLst>
                            </a:custGeom>
                            <a:solidFill>
                              <a:srgbClr val="00B0F0"/>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E3504DB" w14:textId="77777777" w:rsidR="00743BE2" w:rsidRPr="00086A63" w:rsidRDefault="00743BE2" w:rsidP="00743BE2">
                                <w:pPr>
                                  <w:jc w:val="center"/>
                                  <w:rPr>
                                    <w:sz w:val="44"/>
                                    <w:szCs w:val="44"/>
                                    <w:lang w:val="en-US"/>
                                  </w:rPr>
                                </w:pPr>
                                <w:r w:rsidRPr="00086A63">
                                  <w:rPr>
                                    <w:sz w:val="44"/>
                                    <w:szCs w:val="44"/>
                                    <w:lang w:val="en-US"/>
                                  </w:rPr>
                                  <w:t xml:space="preserve">Insufficient income to cover the costs associated with </w:t>
                                </w:r>
                                <w:r>
                                  <w:rPr>
                                    <w:sz w:val="44"/>
                                    <w:szCs w:val="44"/>
                                    <w:lang w:val="en-US"/>
                                  </w:rPr>
                                  <w:t>land tenure</w:t>
                                </w:r>
                              </w:p>
                            </w:txbxContent>
                          </wps:txbx>
                          <wps:bodyPr rtlCol="0" anchor="ctr"/>
                        </wps:wsp>
                        <wps:wsp>
                          <wps:cNvPr id="2095311013" name="Triangle rectangle 7"/>
                          <wps:cNvSpPr/>
                          <wps:spPr>
                            <a:xfrm rot="14260875">
                              <a:off x="5405660" y="1558852"/>
                              <a:ext cx="337253" cy="1519274"/>
                            </a:xfrm>
                            <a:custGeom>
                              <a:avLst/>
                              <a:gdLst>
                                <a:gd name="connsiteX0" fmla="*/ 0 w 360040"/>
                                <a:gd name="connsiteY0" fmla="*/ 1205112 h 1205112"/>
                                <a:gd name="connsiteX1" fmla="*/ 0 w 360040"/>
                                <a:gd name="connsiteY1" fmla="*/ 0 h 1205112"/>
                                <a:gd name="connsiteX2" fmla="*/ 360040 w 360040"/>
                                <a:gd name="connsiteY2" fmla="*/ 1205112 h 1205112"/>
                                <a:gd name="connsiteX3" fmla="*/ 0 w 360040"/>
                                <a:gd name="connsiteY3" fmla="*/ 1205112 h 1205112"/>
                                <a:gd name="connsiteX0" fmla="*/ 0 w 284031"/>
                                <a:gd name="connsiteY0" fmla="*/ 1205112 h 1205112"/>
                                <a:gd name="connsiteX1" fmla="*/ 0 w 284031"/>
                                <a:gd name="connsiteY1" fmla="*/ 0 h 1205112"/>
                                <a:gd name="connsiteX2" fmla="*/ 284031 w 284031"/>
                                <a:gd name="connsiteY2" fmla="*/ 826409 h 1205112"/>
                                <a:gd name="connsiteX3" fmla="*/ 0 w 284031"/>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126017 w 501304"/>
                                <a:gd name="connsiteY0" fmla="*/ 1227782 h 1227782"/>
                                <a:gd name="connsiteX1" fmla="*/ 134724 w 501304"/>
                                <a:gd name="connsiteY1" fmla="*/ 0 h 1227782"/>
                                <a:gd name="connsiteX2" fmla="*/ 501304 w 501304"/>
                                <a:gd name="connsiteY2" fmla="*/ 963165 h 1227782"/>
                                <a:gd name="connsiteX3" fmla="*/ 126017 w 501304"/>
                                <a:gd name="connsiteY3" fmla="*/ 1227782 h 1227782"/>
                                <a:gd name="connsiteX0" fmla="*/ 129311 w 504598"/>
                                <a:gd name="connsiteY0" fmla="*/ 1227782 h 1227782"/>
                                <a:gd name="connsiteX1" fmla="*/ 138018 w 504598"/>
                                <a:gd name="connsiteY1" fmla="*/ 0 h 1227782"/>
                                <a:gd name="connsiteX2" fmla="*/ 504598 w 504598"/>
                                <a:gd name="connsiteY2" fmla="*/ 963165 h 1227782"/>
                                <a:gd name="connsiteX3" fmla="*/ 129311 w 504598"/>
                                <a:gd name="connsiteY3" fmla="*/ 1227782 h 1227782"/>
                                <a:gd name="connsiteX0" fmla="*/ 122131 w 497418"/>
                                <a:gd name="connsiteY0" fmla="*/ 1406841 h 1406841"/>
                                <a:gd name="connsiteX1" fmla="*/ 159583 w 497418"/>
                                <a:gd name="connsiteY1" fmla="*/ 0 h 1406841"/>
                                <a:gd name="connsiteX2" fmla="*/ 497418 w 497418"/>
                                <a:gd name="connsiteY2" fmla="*/ 1142224 h 1406841"/>
                                <a:gd name="connsiteX3" fmla="*/ 122131 w 497418"/>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403203"/>
                                <a:gd name="connsiteY0" fmla="*/ 1406841 h 1406841"/>
                                <a:gd name="connsiteX1" fmla="*/ 171965 w 403203"/>
                                <a:gd name="connsiteY1" fmla="*/ 0 h 1406841"/>
                                <a:gd name="connsiteX2" fmla="*/ 403203 w 403203"/>
                                <a:gd name="connsiteY2" fmla="*/ 1117809 h 1406841"/>
                                <a:gd name="connsiteX3" fmla="*/ 134513 w 403203"/>
                                <a:gd name="connsiteY3" fmla="*/ 1406841 h 1406841"/>
                                <a:gd name="connsiteX0" fmla="*/ 134513 w 412457"/>
                                <a:gd name="connsiteY0" fmla="*/ 1406841 h 1406841"/>
                                <a:gd name="connsiteX1" fmla="*/ 171965 w 412457"/>
                                <a:gd name="connsiteY1" fmla="*/ 0 h 1406841"/>
                                <a:gd name="connsiteX2" fmla="*/ 412456 w 412457"/>
                                <a:gd name="connsiteY2" fmla="*/ 1149013 h 1406841"/>
                                <a:gd name="connsiteX3" fmla="*/ 134513 w 412457"/>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40084 w 398701"/>
                                <a:gd name="connsiteY0" fmla="*/ 1442880 h 1442880"/>
                                <a:gd name="connsiteX1" fmla="*/ 158210 w 398701"/>
                                <a:gd name="connsiteY1" fmla="*/ 0 h 1442880"/>
                                <a:gd name="connsiteX2" fmla="*/ 398701 w 398701"/>
                                <a:gd name="connsiteY2" fmla="*/ 1149013 h 1442880"/>
                                <a:gd name="connsiteX3" fmla="*/ 140084 w 39870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Lst>
                              <a:ahLst/>
                              <a:cxnLst>
                                <a:cxn ang="0">
                                  <a:pos x="connsiteX0" y="connsiteY0"/>
                                </a:cxn>
                                <a:cxn ang="0">
                                  <a:pos x="connsiteX1" y="connsiteY1"/>
                                </a:cxn>
                                <a:cxn ang="0">
                                  <a:pos x="connsiteX2" y="connsiteY2"/>
                                </a:cxn>
                                <a:cxn ang="0">
                                  <a:pos x="connsiteX3" y="connsiteY3"/>
                                </a:cxn>
                              </a:cxnLst>
                              <a:rect l="l" t="t" r="r" b="b"/>
                              <a:pathLst>
                                <a:path w="422071" h="1442880">
                                  <a:moveTo>
                                    <a:pt x="163454" y="1442880"/>
                                  </a:moveTo>
                                  <a:cubicBezTo>
                                    <a:pt x="-176501" y="1226284"/>
                                    <a:pt x="107547" y="307905"/>
                                    <a:pt x="181580" y="0"/>
                                  </a:cubicBezTo>
                                  <a:cubicBezTo>
                                    <a:pt x="115191" y="556789"/>
                                    <a:pt x="137346" y="827855"/>
                                    <a:pt x="422071" y="1149013"/>
                                  </a:cubicBezTo>
                                  <a:cubicBezTo>
                                    <a:pt x="129579" y="963158"/>
                                    <a:pt x="66208" y="1301405"/>
                                    <a:pt x="163454" y="1442880"/>
                                  </a:cubicBezTo>
                                  <a:close/>
                                </a:path>
                              </a:pathLst>
                            </a:cu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990A106" id="_x0000_s1045" style="position:absolute;left:0;text-align:left;margin-left:866.85pt;margin-top:860.65pt;width:9.15pt;height:32.2pt;z-index:251692032;mso-width-relative:margin;mso-height-relative:margin" coordorigin="30720" coordsize="32619,28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">
                <v:shape id="Rectangle 5" o:spid="_x0000_s1046" style="position:absolute;left:31606;top:938;width:30117;height:27703;rotation:-573902fd;visibility:visible;mso-wrap-style:square;v-text-anchor:middle" coordsize="3011870,276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" path="m,c1127017,85961,1845297,76592,2847769,95182v-70478,908901,441510,1917871,-55573,2180152c2409503,2508287,1123783,2845055,113120,2754527,-60175,1676365,148001,804419,,xe" fillcolor="white [3212]" stroked="f" strokeweight="1pt">
                  <v:stroke joinstyle="miter"/>
                  <v:shadow on="t" type="perspective" color="black" opacity="26869f" origin=".5,-.5" offset=".55133mm,3.12678mm" matrix="64881f,,,64881f"/>
                  <v:path arrowok="t" o:connecttype="custom" o:connectlocs="0,0;2847665,95207;2792094,2275938;113116,2755258;0,0" o:connectangles="0,0,0,0,0"/>
                </v:shape>
                <v:group id="Groupe 15" o:spid="_x0000_s1047" style="position:absolute;left:30720;width:32619;height:28761" coordorigin="30720" coordsize="32619,2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">
                  <v:shape id="Rectangle 5" o:spid="_x0000_s1048" style="position:absolute;left:30720;width:31161;height:28761;rotation:-573902fd;visibility:visible;mso-wrap-style:square;v-text-anchor:middle" coordsize="3116300,28754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" adj="-11796480,,5400" path="m,c1127017,85961,2004943,37181,3007415,55771v-70478,908901,361134,2234630,-127945,2278573c2708049,2614029,1197859,2950916,187196,2860388,13901,1782226,148001,804419,,xe" fillcolor="#00b0f0" stroked="f" strokeweight="1pt">
                    <v:stroke joinstyle="miter"/>
                    <v:formulas/>
                    <v:path arrowok="t" o:connecttype="custom" o:connectlocs="0,0;3007304,55786;2879364,2334963;187189,2861147;0,0" o:connectangles="0,0,0,0,0" textboxrect="0,0,3116300,2875403"/>
                    <v:textbox>
                      <w:txbxContent>
                        <w:p w14:paraId="5E3504DB" w14:textId="77777777" w:rsidR="00743BE2" w:rsidRPr="00086A63" w:rsidRDefault="00743BE2" w:rsidP="00743BE2">
                          <w:pPr>
                            <w:jc w:val="center"/>
                            <w:rPr>
                              <w:sz w:val="44"/>
                              <w:szCs w:val="44"/>
                              <w:lang w:val="en-US"/>
                            </w:rPr>
                          </w:pPr>
                          <w:r w:rsidRPr="00086A63">
                            <w:rPr>
                              <w:sz w:val="44"/>
                              <w:szCs w:val="44"/>
                              <w:lang w:val="en-US"/>
                            </w:rPr>
                            <w:t xml:space="preserve">Insufficient income to cover the costs associated with </w:t>
                          </w:r>
                          <w:r>
                            <w:rPr>
                              <w:sz w:val="44"/>
                              <w:szCs w:val="44"/>
                              <w:lang w:val="en-US"/>
                            </w:rPr>
                            <w:t>land tenure</w:t>
                          </w:r>
                        </w:p>
                      </w:txbxContent>
                    </v:textbox>
                  </v:shape>
                  <v:shape id="Triangle rectangle 7" o:spid="_x0000_s1049" style="position:absolute;left:54056;top:15588;width:3373;height:15193;rotation:-8016282fd;visibility:visible;mso-wrap-style:square;v-text-anchor:middle" coordsize="422071,144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" path="m163454,1442880c-176501,1226284,107547,307905,181580,,115191,556789,137346,827855,422071,1149013,129579,963158,66208,1301405,163454,1442880xe" fillcolor="#006a96" stroked="f" strokeweight="1pt">
                    <v:fill color2="#00b8ff" rotate="t" focusposition="1,1" focussize="" colors="0 #006a96;.5 #009ad9;1 #00b8ff" focus="100%" type="gradientRadial"/>
                    <v:stroke joinstyle="miter"/>
                    <v:path arrowok="t" o:connecttype="custom" o:connectlocs="130607,1519274;145090,0;337253,1209848;130607,1519274" o:connectangles="0,0,0,0"/>
                  </v:shape>
                </v:group>
              </v:group>
            </w:pict>
          </mc:Fallback>
        </mc:AlternateContent>
      </w:r>
      <w:r w:rsidRPr="00896040">
        <w:rPr>
          <w:rFonts w:ascii="Times New Roman" w:hAnsi="Times New Roman" w:cs="Times New Roman"/>
          <w:noProof/>
          <w:color w:val="000000" w:themeColor="text1"/>
          <w:lang w:val="en-GB"/>
        </w:rPr>
        <mc:AlternateContent>
          <mc:Choice Requires="wpg">
            <w:drawing>
              <wp:anchor distT="0" distB="0" distL="114300" distR="114300" simplePos="0" relativeHeight="251693056" behindDoc="0" locked="0" layoutInCell="1" allowOverlap="1" wp14:anchorId="21BE3D14" wp14:editId="1A39E0FD">
                <wp:simplePos x="0" y="0"/>
                <wp:positionH relativeFrom="column">
                  <wp:posOffset>10999777</wp:posOffset>
                </wp:positionH>
                <wp:positionV relativeFrom="paragraph">
                  <wp:posOffset>13345492</wp:posOffset>
                </wp:positionV>
                <wp:extent cx="111833" cy="452296"/>
                <wp:effectExtent l="215900" t="25400" r="27940" b="208280"/>
                <wp:wrapNone/>
                <wp:docPr id="44" name="Groupe 43"/>
                <wp:cNvGraphicFramePr/>
                <a:graphic xmlns:a="http://schemas.openxmlformats.org/drawingml/2006/main">
                  <a:graphicData uri="http://schemas.microsoft.com/office/word/2010/wordprocessingGroup">
                    <wpg:wgp>
                      <wpg:cNvGrpSpPr/>
                      <wpg:grpSpPr>
                        <a:xfrm>
                          <a:off x="0" y="0"/>
                          <a:ext cx="111833" cy="452296"/>
                          <a:chOff x="5952588" y="2663558"/>
                          <a:chExt cx="2364526" cy="2391030"/>
                        </a:xfrm>
                      </wpg:grpSpPr>
                      <wps:wsp>
                        <wps:cNvPr id="750832623" name="Rectangle 3"/>
                        <wps:cNvSpPr/>
                        <wps:spPr>
                          <a:xfrm>
                            <a:off x="5975982" y="2826502"/>
                            <a:ext cx="2290862" cy="2173783"/>
                          </a:xfrm>
                          <a:custGeom>
                            <a:avLst/>
                            <a:gdLst>
                              <a:gd name="connsiteX0" fmla="*/ 0 w 2798440"/>
                              <a:gd name="connsiteY0" fmla="*/ 0 h 2808312"/>
                              <a:gd name="connsiteX1" fmla="*/ 2798440 w 2798440"/>
                              <a:gd name="connsiteY1" fmla="*/ 0 h 2808312"/>
                              <a:gd name="connsiteX2" fmla="*/ 2798440 w 2798440"/>
                              <a:gd name="connsiteY2" fmla="*/ 2808312 h 2808312"/>
                              <a:gd name="connsiteX3" fmla="*/ 0 w 2798440"/>
                              <a:gd name="connsiteY3" fmla="*/ 2808312 h 2808312"/>
                              <a:gd name="connsiteX4" fmla="*/ 0 w 2798440"/>
                              <a:gd name="connsiteY4" fmla="*/ 0 h 2808312"/>
                              <a:gd name="connsiteX0" fmla="*/ 0 w 2900040"/>
                              <a:gd name="connsiteY0" fmla="*/ 0 h 2808312"/>
                              <a:gd name="connsiteX1" fmla="*/ 2900040 w 2900040"/>
                              <a:gd name="connsiteY1" fmla="*/ 76200 h 2808312"/>
                              <a:gd name="connsiteX2" fmla="*/ 2798440 w 2900040"/>
                              <a:gd name="connsiteY2" fmla="*/ 2808312 h 2808312"/>
                              <a:gd name="connsiteX3" fmla="*/ 0 w 2900040"/>
                              <a:gd name="connsiteY3" fmla="*/ 2808312 h 2808312"/>
                              <a:gd name="connsiteX4" fmla="*/ 0 w 2900040"/>
                              <a:gd name="connsiteY4" fmla="*/ 0 h 2808312"/>
                              <a:gd name="connsiteX0" fmla="*/ 171450 w 2900040"/>
                              <a:gd name="connsiteY0" fmla="*/ 0 h 2827362"/>
                              <a:gd name="connsiteX1" fmla="*/ 2900040 w 2900040"/>
                              <a:gd name="connsiteY1" fmla="*/ 95250 h 2827362"/>
                              <a:gd name="connsiteX2" fmla="*/ 2798440 w 2900040"/>
                              <a:gd name="connsiteY2" fmla="*/ 2827362 h 2827362"/>
                              <a:gd name="connsiteX3" fmla="*/ 0 w 2900040"/>
                              <a:gd name="connsiteY3" fmla="*/ 2827362 h 2827362"/>
                              <a:gd name="connsiteX4" fmla="*/ 171450 w 2900040"/>
                              <a:gd name="connsiteY4" fmla="*/ 0 h 2827362"/>
                              <a:gd name="connsiteX0" fmla="*/ 0 w 2728590"/>
                              <a:gd name="connsiteY0" fmla="*/ 0 h 2827362"/>
                              <a:gd name="connsiteX1" fmla="*/ 2728590 w 2728590"/>
                              <a:gd name="connsiteY1" fmla="*/ 95250 h 2827362"/>
                              <a:gd name="connsiteX2" fmla="*/ 2626990 w 2728590"/>
                              <a:gd name="connsiteY2" fmla="*/ 2827362 h 2827362"/>
                              <a:gd name="connsiteX3" fmla="*/ 0 w 2728590"/>
                              <a:gd name="connsiteY3" fmla="*/ 2586062 h 2827362"/>
                              <a:gd name="connsiteX4" fmla="*/ 0 w 2728590"/>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175198 w 2776580"/>
                              <a:gd name="connsiteY0" fmla="*/ 0 h 2827362"/>
                              <a:gd name="connsiteX1" fmla="*/ 2776580 w 2776580"/>
                              <a:gd name="connsiteY1" fmla="*/ 95250 h 2827362"/>
                              <a:gd name="connsiteX2" fmla="*/ 2674980 w 2776580"/>
                              <a:gd name="connsiteY2" fmla="*/ 2827362 h 2827362"/>
                              <a:gd name="connsiteX3" fmla="*/ 47990 w 2776580"/>
                              <a:gd name="connsiteY3" fmla="*/ 2586062 h 2827362"/>
                              <a:gd name="connsiteX4" fmla="*/ 175198 w 2776580"/>
                              <a:gd name="connsiteY4" fmla="*/ 0 h 2827362"/>
                              <a:gd name="connsiteX0" fmla="*/ 175198 w 2776580"/>
                              <a:gd name="connsiteY0" fmla="*/ 0 h 2782269"/>
                              <a:gd name="connsiteX1" fmla="*/ 2776580 w 2776580"/>
                              <a:gd name="connsiteY1" fmla="*/ 95250 h 2782269"/>
                              <a:gd name="connsiteX2" fmla="*/ 2690881 w 2776580"/>
                              <a:gd name="connsiteY2" fmla="*/ 2771708 h 2782269"/>
                              <a:gd name="connsiteX3" fmla="*/ 47990 w 2776580"/>
                              <a:gd name="connsiteY3" fmla="*/ 2586062 h 2782269"/>
                              <a:gd name="connsiteX4" fmla="*/ 175198 w 2776580"/>
                              <a:gd name="connsiteY4" fmla="*/ 0 h 2782269"/>
                              <a:gd name="connsiteX0" fmla="*/ 175198 w 2776580"/>
                              <a:gd name="connsiteY0" fmla="*/ 0 h 2773467"/>
                              <a:gd name="connsiteX1" fmla="*/ 2776580 w 2776580"/>
                              <a:gd name="connsiteY1" fmla="*/ 95250 h 2773467"/>
                              <a:gd name="connsiteX2" fmla="*/ 2762436 w 2776580"/>
                              <a:gd name="connsiteY2" fmla="*/ 2755807 h 2773467"/>
                              <a:gd name="connsiteX3" fmla="*/ 47990 w 2776580"/>
                              <a:gd name="connsiteY3" fmla="*/ 2586062 h 2773467"/>
                              <a:gd name="connsiteX4" fmla="*/ 175198 w 2776580"/>
                              <a:gd name="connsiteY4" fmla="*/ 0 h 2773467"/>
                              <a:gd name="connsiteX0" fmla="*/ 175198 w 2794791"/>
                              <a:gd name="connsiteY0" fmla="*/ 0 h 2777766"/>
                              <a:gd name="connsiteX1" fmla="*/ 2776580 w 2794791"/>
                              <a:gd name="connsiteY1" fmla="*/ 95250 h 2777766"/>
                              <a:gd name="connsiteX2" fmla="*/ 2794238 w 2794791"/>
                              <a:gd name="connsiteY2" fmla="*/ 2763757 h 2777766"/>
                              <a:gd name="connsiteX3" fmla="*/ 47990 w 2794791"/>
                              <a:gd name="connsiteY3" fmla="*/ 2586062 h 2777766"/>
                              <a:gd name="connsiteX4" fmla="*/ 175198 w 2794791"/>
                              <a:gd name="connsiteY4" fmla="*/ 0 h 2777766"/>
                              <a:gd name="connsiteX0" fmla="*/ 175198 w 2834230"/>
                              <a:gd name="connsiteY0" fmla="*/ 0 h 2777766"/>
                              <a:gd name="connsiteX1" fmla="*/ 2776580 w 2834230"/>
                              <a:gd name="connsiteY1" fmla="*/ 95250 h 2777766"/>
                              <a:gd name="connsiteX2" fmla="*/ 2833991 w 2834230"/>
                              <a:gd name="connsiteY2" fmla="*/ 2763757 h 2777766"/>
                              <a:gd name="connsiteX3" fmla="*/ 47990 w 2834230"/>
                              <a:gd name="connsiteY3" fmla="*/ 2586062 h 2777766"/>
                              <a:gd name="connsiteX4" fmla="*/ 175198 w 2834230"/>
                              <a:gd name="connsiteY4" fmla="*/ 0 h 2777766"/>
                              <a:gd name="connsiteX0" fmla="*/ 175198 w 2881835"/>
                              <a:gd name="connsiteY0" fmla="*/ 0 h 2782269"/>
                              <a:gd name="connsiteX1" fmla="*/ 2776580 w 2881835"/>
                              <a:gd name="connsiteY1" fmla="*/ 95250 h 2782269"/>
                              <a:gd name="connsiteX2" fmla="*/ 2881694 w 2881835"/>
                              <a:gd name="connsiteY2" fmla="*/ 2771707 h 2782269"/>
                              <a:gd name="connsiteX3" fmla="*/ 47990 w 2881835"/>
                              <a:gd name="connsiteY3" fmla="*/ 2586062 h 2782269"/>
                              <a:gd name="connsiteX4" fmla="*/ 175198 w 2881835"/>
                              <a:gd name="connsiteY4" fmla="*/ 0 h 2782269"/>
                              <a:gd name="connsiteX0" fmla="*/ 175198 w 2858020"/>
                              <a:gd name="connsiteY0" fmla="*/ 0 h 2769357"/>
                              <a:gd name="connsiteX1" fmla="*/ 2776580 w 2858020"/>
                              <a:gd name="connsiteY1" fmla="*/ 95250 h 2769357"/>
                              <a:gd name="connsiteX2" fmla="*/ 2857843 w 2858020"/>
                              <a:gd name="connsiteY2" fmla="*/ 2747855 h 2769357"/>
                              <a:gd name="connsiteX3" fmla="*/ 47990 w 2858020"/>
                              <a:gd name="connsiteY3" fmla="*/ 2586062 h 2769357"/>
                              <a:gd name="connsiteX4" fmla="*/ 175198 w 2858020"/>
                              <a:gd name="connsiteY4" fmla="*/ 0 h 2769357"/>
                              <a:gd name="connsiteX0" fmla="*/ 215022 w 2853154"/>
                              <a:gd name="connsiteY0" fmla="*/ 0 h 2769357"/>
                              <a:gd name="connsiteX1" fmla="*/ 2771714 w 2853154"/>
                              <a:gd name="connsiteY1" fmla="*/ 95250 h 2769357"/>
                              <a:gd name="connsiteX2" fmla="*/ 2852977 w 2853154"/>
                              <a:gd name="connsiteY2" fmla="*/ 2747855 h 2769357"/>
                              <a:gd name="connsiteX3" fmla="*/ 43124 w 2853154"/>
                              <a:gd name="connsiteY3" fmla="*/ 2586062 h 2769357"/>
                              <a:gd name="connsiteX4" fmla="*/ 215022 w 2853154"/>
                              <a:gd name="connsiteY4" fmla="*/ 0 h 2769357"/>
                              <a:gd name="connsiteX0" fmla="*/ 210546 w 2853644"/>
                              <a:gd name="connsiteY0" fmla="*/ 0 h 2810809"/>
                              <a:gd name="connsiteX1" fmla="*/ 2772204 w 2853644"/>
                              <a:gd name="connsiteY1" fmla="*/ 136702 h 2810809"/>
                              <a:gd name="connsiteX2" fmla="*/ 2853467 w 2853644"/>
                              <a:gd name="connsiteY2" fmla="*/ 2789307 h 2810809"/>
                              <a:gd name="connsiteX3" fmla="*/ 43614 w 2853644"/>
                              <a:gd name="connsiteY3" fmla="*/ 2627514 h 2810809"/>
                              <a:gd name="connsiteX4" fmla="*/ 210546 w 2853644"/>
                              <a:gd name="connsiteY4" fmla="*/ 0 h 2810809"/>
                              <a:gd name="connsiteX0" fmla="*/ 186033 w 2829131"/>
                              <a:gd name="connsiteY0" fmla="*/ 0 h 2801315"/>
                              <a:gd name="connsiteX1" fmla="*/ 2747691 w 2829131"/>
                              <a:gd name="connsiteY1" fmla="*/ 136702 h 2801315"/>
                              <a:gd name="connsiteX2" fmla="*/ 2828954 w 2829131"/>
                              <a:gd name="connsiteY2" fmla="*/ 2789307 h 2801315"/>
                              <a:gd name="connsiteX3" fmla="*/ 46548 w 2829131"/>
                              <a:gd name="connsiteY3" fmla="*/ 2607057 h 2801315"/>
                              <a:gd name="connsiteX4" fmla="*/ 186033 w 2829131"/>
                              <a:gd name="connsiteY4" fmla="*/ 0 h 28013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29131" h="2801315">
                                <a:moveTo>
                                  <a:pt x="186033" y="0"/>
                                </a:moveTo>
                                <a:lnTo>
                                  <a:pt x="2747691" y="136702"/>
                                </a:lnTo>
                                <a:cubicBezTo>
                                  <a:pt x="2742976" y="1023554"/>
                                  <a:pt x="2833669" y="1902455"/>
                                  <a:pt x="2828954" y="2789307"/>
                                </a:cubicBezTo>
                                <a:cubicBezTo>
                                  <a:pt x="1927891" y="2766024"/>
                                  <a:pt x="1233361" y="2903390"/>
                                  <a:pt x="46548" y="2607057"/>
                                </a:cubicBezTo>
                                <a:cubicBezTo>
                                  <a:pt x="-112202" y="1776786"/>
                                  <a:pt x="186033" y="862021"/>
                                  <a:pt x="186033" y="0"/>
                                </a:cubicBezTo>
                                <a:close/>
                              </a:path>
                            </a:pathLst>
                          </a:custGeom>
                          <a:solidFill>
                            <a:schemeClr val="bg1"/>
                          </a:solidFill>
                          <a:ln>
                            <a:noFill/>
                          </a:ln>
                          <a:effectLst>
                            <a:outerShdw blurRad="139700" dist="139700" dir="8100000" algn="tr" rotWithShape="0">
                              <a:prstClr val="black">
                                <a:alpha val="33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2845784" name="Rectangle 3"/>
                        <wps:cNvSpPr/>
                        <wps:spPr>
                          <a:xfrm>
                            <a:off x="5952588" y="2667580"/>
                            <a:ext cx="2363185" cy="2387008"/>
                          </a:xfrm>
                          <a:custGeom>
                            <a:avLst/>
                            <a:gdLst>
                              <a:gd name="connsiteX0" fmla="*/ 0 w 2798440"/>
                              <a:gd name="connsiteY0" fmla="*/ 0 h 2808312"/>
                              <a:gd name="connsiteX1" fmla="*/ 2798440 w 2798440"/>
                              <a:gd name="connsiteY1" fmla="*/ 0 h 2808312"/>
                              <a:gd name="connsiteX2" fmla="*/ 2798440 w 2798440"/>
                              <a:gd name="connsiteY2" fmla="*/ 2808312 h 2808312"/>
                              <a:gd name="connsiteX3" fmla="*/ 0 w 2798440"/>
                              <a:gd name="connsiteY3" fmla="*/ 2808312 h 2808312"/>
                              <a:gd name="connsiteX4" fmla="*/ 0 w 2798440"/>
                              <a:gd name="connsiteY4" fmla="*/ 0 h 2808312"/>
                              <a:gd name="connsiteX0" fmla="*/ 0 w 2900040"/>
                              <a:gd name="connsiteY0" fmla="*/ 0 h 2808312"/>
                              <a:gd name="connsiteX1" fmla="*/ 2900040 w 2900040"/>
                              <a:gd name="connsiteY1" fmla="*/ 76200 h 2808312"/>
                              <a:gd name="connsiteX2" fmla="*/ 2798440 w 2900040"/>
                              <a:gd name="connsiteY2" fmla="*/ 2808312 h 2808312"/>
                              <a:gd name="connsiteX3" fmla="*/ 0 w 2900040"/>
                              <a:gd name="connsiteY3" fmla="*/ 2808312 h 2808312"/>
                              <a:gd name="connsiteX4" fmla="*/ 0 w 2900040"/>
                              <a:gd name="connsiteY4" fmla="*/ 0 h 2808312"/>
                              <a:gd name="connsiteX0" fmla="*/ 171450 w 2900040"/>
                              <a:gd name="connsiteY0" fmla="*/ 0 h 2827362"/>
                              <a:gd name="connsiteX1" fmla="*/ 2900040 w 2900040"/>
                              <a:gd name="connsiteY1" fmla="*/ 95250 h 2827362"/>
                              <a:gd name="connsiteX2" fmla="*/ 2798440 w 2900040"/>
                              <a:gd name="connsiteY2" fmla="*/ 2827362 h 2827362"/>
                              <a:gd name="connsiteX3" fmla="*/ 0 w 2900040"/>
                              <a:gd name="connsiteY3" fmla="*/ 2827362 h 2827362"/>
                              <a:gd name="connsiteX4" fmla="*/ 171450 w 2900040"/>
                              <a:gd name="connsiteY4" fmla="*/ 0 h 2827362"/>
                              <a:gd name="connsiteX0" fmla="*/ 0 w 2728590"/>
                              <a:gd name="connsiteY0" fmla="*/ 0 h 2827362"/>
                              <a:gd name="connsiteX1" fmla="*/ 2728590 w 2728590"/>
                              <a:gd name="connsiteY1" fmla="*/ 95250 h 2827362"/>
                              <a:gd name="connsiteX2" fmla="*/ 2626990 w 2728590"/>
                              <a:gd name="connsiteY2" fmla="*/ 2827362 h 2827362"/>
                              <a:gd name="connsiteX3" fmla="*/ 0 w 2728590"/>
                              <a:gd name="connsiteY3" fmla="*/ 2586062 h 2827362"/>
                              <a:gd name="connsiteX4" fmla="*/ 0 w 2728590"/>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99145" h="2827362">
                                <a:moveTo>
                                  <a:pt x="70555" y="0"/>
                                </a:moveTo>
                                <a:lnTo>
                                  <a:pt x="2799145" y="95250"/>
                                </a:lnTo>
                                <a:lnTo>
                                  <a:pt x="2697545" y="2827362"/>
                                </a:lnTo>
                                <a:cubicBezTo>
                                  <a:pt x="1796482" y="2804079"/>
                                  <a:pt x="1257368" y="2882395"/>
                                  <a:pt x="70555" y="2586062"/>
                                </a:cubicBezTo>
                                <a:cubicBezTo>
                                  <a:pt x="-88195" y="1755791"/>
                                  <a:pt x="70555" y="862021"/>
                                  <a:pt x="70555" y="0"/>
                                </a:cubicBezTo>
                                <a:close/>
                              </a:path>
                            </a:pathLst>
                          </a:custGeom>
                          <a:gradFill>
                            <a:gsLst>
                              <a:gs pos="59000">
                                <a:schemeClr val="accent5">
                                  <a:lumMod val="60000"/>
                                  <a:lumOff val="40000"/>
                                </a:schemeClr>
                              </a:gs>
                              <a:gs pos="0">
                                <a:schemeClr val="accent5"/>
                              </a:gs>
                              <a:gs pos="84000">
                                <a:schemeClr val="accent5">
                                  <a:lumMod val="60000"/>
                                  <a:lumOff val="40000"/>
                                </a:schemeClr>
                              </a:gs>
                              <a:gs pos="100000">
                                <a:srgbClr val="00B0F0"/>
                              </a:gs>
                            </a:gsLst>
                            <a:lin ang="78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083D38" w14:textId="77777777" w:rsidR="00743BE2" w:rsidRPr="00E6009B" w:rsidRDefault="00743BE2" w:rsidP="00743BE2">
                              <w:pPr>
                                <w:jc w:val="center"/>
                                <w:rPr>
                                  <w:sz w:val="44"/>
                                  <w:szCs w:val="44"/>
                                  <w:lang w:val="en-US"/>
                                </w:rPr>
                              </w:pPr>
                              <w:r w:rsidRPr="00E6009B">
                                <w:rPr>
                                  <w:sz w:val="44"/>
                                  <w:szCs w:val="44"/>
                                  <w:lang w:val="en-US"/>
                                </w:rPr>
                                <w:t xml:space="preserve">Bureaucracy and </w:t>
                              </w:r>
                              <w:proofErr w:type="spellStart"/>
                              <w:r w:rsidRPr="00E6009B">
                                <w:rPr>
                                  <w:sz w:val="44"/>
                                  <w:szCs w:val="44"/>
                                  <w:lang w:val="en-US"/>
                                </w:rPr>
                                <w:t>digitalisation</w:t>
                              </w:r>
                              <w:proofErr w:type="spellEnd"/>
                            </w:p>
                          </w:txbxContent>
                        </wps:txbx>
                        <wps:bodyPr rtlCol="0" anchor="ctr"/>
                      </wps:wsp>
                      <wps:wsp>
                        <wps:cNvPr id="902418204" name="Rectangle 4"/>
                        <wps:cNvSpPr/>
                        <wps:spPr>
                          <a:xfrm>
                            <a:off x="5997974" y="2663558"/>
                            <a:ext cx="2319140" cy="468011"/>
                          </a:xfrm>
                          <a:custGeom>
                            <a:avLst/>
                            <a:gdLst>
                              <a:gd name="connsiteX0" fmla="*/ 0 w 2756023"/>
                              <a:gd name="connsiteY0" fmla="*/ 0 h 451098"/>
                              <a:gd name="connsiteX1" fmla="*/ 2756023 w 2756023"/>
                              <a:gd name="connsiteY1" fmla="*/ 0 h 451098"/>
                              <a:gd name="connsiteX2" fmla="*/ 2756023 w 2756023"/>
                              <a:gd name="connsiteY2" fmla="*/ 451098 h 451098"/>
                              <a:gd name="connsiteX3" fmla="*/ 0 w 2756023"/>
                              <a:gd name="connsiteY3" fmla="*/ 451098 h 451098"/>
                              <a:gd name="connsiteX4" fmla="*/ 0 w 2756023"/>
                              <a:gd name="connsiteY4" fmla="*/ 0 h 451098"/>
                              <a:gd name="connsiteX0" fmla="*/ 0 w 2762373"/>
                              <a:gd name="connsiteY0" fmla="*/ 0 h 451098"/>
                              <a:gd name="connsiteX1" fmla="*/ 2762373 w 2762373"/>
                              <a:gd name="connsiteY1" fmla="*/ 95250 h 451098"/>
                              <a:gd name="connsiteX2" fmla="*/ 2756023 w 2762373"/>
                              <a:gd name="connsiteY2" fmla="*/ 451098 h 451098"/>
                              <a:gd name="connsiteX3" fmla="*/ 0 w 2762373"/>
                              <a:gd name="connsiteY3" fmla="*/ 451098 h 451098"/>
                              <a:gd name="connsiteX4" fmla="*/ 0 w 2762373"/>
                              <a:gd name="connsiteY4" fmla="*/ 0 h 451098"/>
                              <a:gd name="connsiteX0" fmla="*/ 0 w 2762373"/>
                              <a:gd name="connsiteY0" fmla="*/ 0 h 451098"/>
                              <a:gd name="connsiteX1" fmla="*/ 2762373 w 2762373"/>
                              <a:gd name="connsiteY1" fmla="*/ 95250 h 451098"/>
                              <a:gd name="connsiteX2" fmla="*/ 2756023 w 2762373"/>
                              <a:gd name="connsiteY2" fmla="*/ 451098 h 451098"/>
                              <a:gd name="connsiteX3" fmla="*/ 25400 w 2762373"/>
                              <a:gd name="connsiteY3" fmla="*/ 343148 h 451098"/>
                              <a:gd name="connsiteX4" fmla="*/ 0 w 2762373"/>
                              <a:gd name="connsiteY4" fmla="*/ 0 h 451098"/>
                              <a:gd name="connsiteX0" fmla="*/ 0 w 2762373"/>
                              <a:gd name="connsiteY0" fmla="*/ 0 h 457448"/>
                              <a:gd name="connsiteX1" fmla="*/ 2762373 w 2762373"/>
                              <a:gd name="connsiteY1" fmla="*/ 95250 h 457448"/>
                              <a:gd name="connsiteX2" fmla="*/ 2736973 w 2762373"/>
                              <a:gd name="connsiteY2" fmla="*/ 457448 h 457448"/>
                              <a:gd name="connsiteX3" fmla="*/ 25400 w 2762373"/>
                              <a:gd name="connsiteY3" fmla="*/ 343148 h 457448"/>
                              <a:gd name="connsiteX4" fmla="*/ 0 w 2762373"/>
                              <a:gd name="connsiteY4" fmla="*/ 0 h 457448"/>
                              <a:gd name="connsiteX0" fmla="*/ 5556 w 2736973"/>
                              <a:gd name="connsiteY0" fmla="*/ 0 h 462211"/>
                              <a:gd name="connsiteX1" fmla="*/ 2736973 w 2736973"/>
                              <a:gd name="connsiteY1" fmla="*/ 100013 h 462211"/>
                              <a:gd name="connsiteX2" fmla="*/ 2711573 w 2736973"/>
                              <a:gd name="connsiteY2" fmla="*/ 462211 h 462211"/>
                              <a:gd name="connsiteX3" fmla="*/ 0 w 2736973"/>
                              <a:gd name="connsiteY3" fmla="*/ 347911 h 462211"/>
                              <a:gd name="connsiteX4" fmla="*/ 5556 w 2736973"/>
                              <a:gd name="connsiteY4" fmla="*/ 0 h 462211"/>
                              <a:gd name="connsiteX0" fmla="*/ 12699 w 2744116"/>
                              <a:gd name="connsiteY0" fmla="*/ 0 h 462211"/>
                              <a:gd name="connsiteX1" fmla="*/ 2744116 w 2744116"/>
                              <a:gd name="connsiteY1" fmla="*/ 100013 h 462211"/>
                              <a:gd name="connsiteX2" fmla="*/ 2718716 w 2744116"/>
                              <a:gd name="connsiteY2" fmla="*/ 462211 h 462211"/>
                              <a:gd name="connsiteX3" fmla="*/ 0 w 2744116"/>
                              <a:gd name="connsiteY3" fmla="*/ 345530 h 462211"/>
                              <a:gd name="connsiteX4" fmla="*/ 12699 w 2744116"/>
                              <a:gd name="connsiteY4" fmla="*/ 0 h 462211"/>
                              <a:gd name="connsiteX0" fmla="*/ 12699 w 2739354"/>
                              <a:gd name="connsiteY0" fmla="*/ 0 h 462211"/>
                              <a:gd name="connsiteX1" fmla="*/ 2739354 w 2739354"/>
                              <a:gd name="connsiteY1" fmla="*/ 88101 h 462211"/>
                              <a:gd name="connsiteX2" fmla="*/ 2718716 w 2739354"/>
                              <a:gd name="connsiteY2" fmla="*/ 462211 h 462211"/>
                              <a:gd name="connsiteX3" fmla="*/ 0 w 2739354"/>
                              <a:gd name="connsiteY3" fmla="*/ 345530 h 462211"/>
                              <a:gd name="connsiteX4" fmla="*/ 12699 w 2739354"/>
                              <a:gd name="connsiteY4" fmla="*/ 0 h 462211"/>
                              <a:gd name="connsiteX0" fmla="*/ 12699 w 2739354"/>
                              <a:gd name="connsiteY0" fmla="*/ 0 h 462211"/>
                              <a:gd name="connsiteX1" fmla="*/ 2739354 w 2739354"/>
                              <a:gd name="connsiteY1" fmla="*/ 88101 h 462211"/>
                              <a:gd name="connsiteX2" fmla="*/ 2718716 w 2739354"/>
                              <a:gd name="connsiteY2" fmla="*/ 462211 h 462211"/>
                              <a:gd name="connsiteX3" fmla="*/ 0 w 2739354"/>
                              <a:gd name="connsiteY3" fmla="*/ 356119 h 462211"/>
                              <a:gd name="connsiteX4" fmla="*/ 12699 w 2739354"/>
                              <a:gd name="connsiteY4" fmla="*/ 0 h 462211"/>
                              <a:gd name="connsiteX0" fmla="*/ 20319 w 2746974"/>
                              <a:gd name="connsiteY0" fmla="*/ 0 h 462211"/>
                              <a:gd name="connsiteX1" fmla="*/ 2746974 w 2746974"/>
                              <a:gd name="connsiteY1" fmla="*/ 88101 h 462211"/>
                              <a:gd name="connsiteX2" fmla="*/ 2726336 w 2746974"/>
                              <a:gd name="connsiteY2" fmla="*/ 462211 h 462211"/>
                              <a:gd name="connsiteX3" fmla="*/ 0 w 2746974"/>
                              <a:gd name="connsiteY3" fmla="*/ 375179 h 462211"/>
                              <a:gd name="connsiteX4" fmla="*/ 20319 w 2746974"/>
                              <a:gd name="connsiteY4" fmla="*/ 0 h 4622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46974" h="462211">
                                <a:moveTo>
                                  <a:pt x="20319" y="0"/>
                                </a:moveTo>
                                <a:lnTo>
                                  <a:pt x="2746974" y="88101"/>
                                </a:lnTo>
                                <a:lnTo>
                                  <a:pt x="2726336" y="462211"/>
                                </a:lnTo>
                                <a:lnTo>
                                  <a:pt x="0" y="375179"/>
                                </a:lnTo>
                                <a:lnTo>
                                  <a:pt x="20319" y="0"/>
                                </a:lnTo>
                                <a:close/>
                              </a:path>
                            </a:pathLst>
                          </a:custGeom>
                          <a:solidFill>
                            <a:schemeClr val="bg1">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1BE3D14" id="Groupe 43" o:spid="_x0000_s1050" style="position:absolute;left:0;text-align:left;margin-left:866.1pt;margin-top:1050.85pt;width:8.8pt;height:35.6pt;z-index:251693056;mso-width-relative:margin;mso-height-relative:margin" coordorigin="59525,26635" coordsize="23645,2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">
                <v:shape id="Rectangle 3" o:spid="_x0000_s1051" style="position:absolute;left:59759;top:28265;width:22909;height:21737;visibility:visible;mso-wrap-style:square;v-text-anchor:middle" coordsize="2829131,280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" path="m186033,l2747691,136702v-4715,886852,85978,1765753,81263,2652605c1927891,2766024,1233361,2903390,46548,2607057,-112202,1776786,186033,862021,186033,xe" fillcolor="white [3212]" stroked="f" strokeweight="1pt">
                  <v:stroke joinstyle="miter"/>
                  <v:shadow on="t" color="black" opacity="21626f" origin=".5,-.5" offset="-2.74397mm,2.74397mm"/>
                  <v:path arrowok="t" o:connecttype="custom" o:connectlocs="150638,0;2224917,106079;2290719,2164465;37692,2023041;150638,0" o:connectangles="0,0,0,0,0"/>
                </v:shape>
                <v:shape id="Rectangle 3" o:spid="_x0000_s1052" style="position:absolute;left:59525;top:26675;width:23632;height:23870;visibility:visible;mso-wrap-style:square;v-text-anchor:middle" coordsize="2799145,28273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" adj="-11796480,,5400" path="m70555,l2799145,95250,2697545,2827362c1796482,2804079,1257368,2882395,70555,2586062,-88195,1755791,70555,862021,70555,xe" fillcolor="#a02b93 [3208]" stroked="f" strokeweight="1pt">
                  <v:fill color2="#00b0f0" angle="320" colors="0 #a02b93;38666f #d86ecc;55050f #d86ecc;1 #00b0f0" focus="100%" type="gradient">
                    <o:fill v:ext="view" type="gradientUnscaled"/>
                  </v:fill>
                  <v:stroke joinstyle="miter"/>
                  <v:formulas/>
                  <v:path arrowok="t" o:connecttype="custom" o:connectlocs="59566,0;2363185,80415;2277409,2387008;59566,2183290;59566,0" o:connectangles="0,0,0,0,0" textboxrect="0,0,2799145,2827362"/>
                  <v:textbox>
                    <w:txbxContent>
                      <w:p w14:paraId="33083D38" w14:textId="77777777" w:rsidR="00743BE2" w:rsidRPr="00E6009B" w:rsidRDefault="00743BE2" w:rsidP="00743BE2">
                        <w:pPr>
                          <w:jc w:val="center"/>
                          <w:rPr>
                            <w:sz w:val="44"/>
                            <w:szCs w:val="44"/>
                            <w:lang w:val="en-US"/>
                          </w:rPr>
                        </w:pPr>
                        <w:r w:rsidRPr="00E6009B">
                          <w:rPr>
                            <w:sz w:val="44"/>
                            <w:szCs w:val="44"/>
                            <w:lang w:val="en-US"/>
                          </w:rPr>
                          <w:t xml:space="preserve">Bureaucracy and </w:t>
                        </w:r>
                        <w:proofErr w:type="spellStart"/>
                        <w:r w:rsidRPr="00E6009B">
                          <w:rPr>
                            <w:sz w:val="44"/>
                            <w:szCs w:val="44"/>
                            <w:lang w:val="en-US"/>
                          </w:rPr>
                          <w:t>digitalisation</w:t>
                        </w:r>
                        <w:proofErr w:type="spellEnd"/>
                      </w:p>
                    </w:txbxContent>
                  </v:textbox>
                </v:shape>
                <v:shape id="Rectangle 4" o:spid="_x0000_s1053" style="position:absolute;left:59979;top:26635;width:23192;height:4680;visibility:visible;mso-wrap-style:square;v-text-anchor:middle" coordsize="2746974,46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" path="m20319,l2746974,88101r-20638,374110l,375179,20319,xe" fillcolor="white [3212]" stroked="f" strokeweight="1pt">
                  <v:fill opacity="19789f"/>
                  <v:stroke joinstyle="miter"/>
                  <v:path arrowok="t" o:connecttype="custom" o:connectlocs="17154,0;2319140,89207;2301716,468011;0,379887;17154,0" o:connectangles="0,0,0,0,0"/>
                </v:shape>
              </v:group>
            </w:pict>
          </mc:Fallback>
        </mc:AlternateContent>
      </w:r>
      <w:r w:rsidRPr="00896040">
        <w:rPr>
          <w:rFonts w:ascii="Times New Roman" w:hAnsi="Times New Roman" w:cs="Times New Roman"/>
          <w:noProof/>
          <w:color w:val="000000" w:themeColor="text1"/>
          <w:lang w:val="en-GB"/>
        </w:rPr>
        <mc:AlternateContent>
          <mc:Choice Requires="wpg">
            <w:drawing>
              <wp:anchor distT="0" distB="0" distL="114300" distR="114300" simplePos="0" relativeHeight="251694080" behindDoc="0" locked="0" layoutInCell="1" allowOverlap="1" wp14:anchorId="397910A5" wp14:editId="74804F66">
                <wp:simplePos x="0" y="0"/>
                <wp:positionH relativeFrom="column">
                  <wp:posOffset>8609608</wp:posOffset>
                </wp:positionH>
                <wp:positionV relativeFrom="paragraph">
                  <wp:posOffset>13649534</wp:posOffset>
                </wp:positionV>
                <wp:extent cx="111736" cy="451784"/>
                <wp:effectExtent l="228600" t="25400" r="28575" b="208915"/>
                <wp:wrapNone/>
                <wp:docPr id="1826430909" name="Groupe 39"/>
                <wp:cNvGraphicFramePr/>
                <a:graphic xmlns:a="http://schemas.openxmlformats.org/drawingml/2006/main">
                  <a:graphicData uri="http://schemas.microsoft.com/office/word/2010/wordprocessingGroup">
                    <wpg:wgp>
                      <wpg:cNvGrpSpPr/>
                      <wpg:grpSpPr>
                        <a:xfrm>
                          <a:off x="0" y="0"/>
                          <a:ext cx="111736" cy="451784"/>
                          <a:chOff x="0" y="0"/>
                          <a:chExt cx="2363185" cy="2387008"/>
                        </a:xfrm>
                        <a:solidFill>
                          <a:srgbClr val="FF00FF"/>
                        </a:solidFill>
                      </wpg:grpSpPr>
                      <wps:wsp>
                        <wps:cNvPr id="1724042379" name="Rectangle 3"/>
                        <wps:cNvSpPr/>
                        <wps:spPr>
                          <a:xfrm>
                            <a:off x="23394" y="158922"/>
                            <a:ext cx="2234044" cy="2173783"/>
                          </a:xfrm>
                          <a:custGeom>
                            <a:avLst/>
                            <a:gdLst>
                              <a:gd name="connsiteX0" fmla="*/ 0 w 2798440"/>
                              <a:gd name="connsiteY0" fmla="*/ 0 h 2808312"/>
                              <a:gd name="connsiteX1" fmla="*/ 2798440 w 2798440"/>
                              <a:gd name="connsiteY1" fmla="*/ 0 h 2808312"/>
                              <a:gd name="connsiteX2" fmla="*/ 2798440 w 2798440"/>
                              <a:gd name="connsiteY2" fmla="*/ 2808312 h 2808312"/>
                              <a:gd name="connsiteX3" fmla="*/ 0 w 2798440"/>
                              <a:gd name="connsiteY3" fmla="*/ 2808312 h 2808312"/>
                              <a:gd name="connsiteX4" fmla="*/ 0 w 2798440"/>
                              <a:gd name="connsiteY4" fmla="*/ 0 h 2808312"/>
                              <a:gd name="connsiteX0" fmla="*/ 0 w 2900040"/>
                              <a:gd name="connsiteY0" fmla="*/ 0 h 2808312"/>
                              <a:gd name="connsiteX1" fmla="*/ 2900040 w 2900040"/>
                              <a:gd name="connsiteY1" fmla="*/ 76200 h 2808312"/>
                              <a:gd name="connsiteX2" fmla="*/ 2798440 w 2900040"/>
                              <a:gd name="connsiteY2" fmla="*/ 2808312 h 2808312"/>
                              <a:gd name="connsiteX3" fmla="*/ 0 w 2900040"/>
                              <a:gd name="connsiteY3" fmla="*/ 2808312 h 2808312"/>
                              <a:gd name="connsiteX4" fmla="*/ 0 w 2900040"/>
                              <a:gd name="connsiteY4" fmla="*/ 0 h 2808312"/>
                              <a:gd name="connsiteX0" fmla="*/ 171450 w 2900040"/>
                              <a:gd name="connsiteY0" fmla="*/ 0 h 2827362"/>
                              <a:gd name="connsiteX1" fmla="*/ 2900040 w 2900040"/>
                              <a:gd name="connsiteY1" fmla="*/ 95250 h 2827362"/>
                              <a:gd name="connsiteX2" fmla="*/ 2798440 w 2900040"/>
                              <a:gd name="connsiteY2" fmla="*/ 2827362 h 2827362"/>
                              <a:gd name="connsiteX3" fmla="*/ 0 w 2900040"/>
                              <a:gd name="connsiteY3" fmla="*/ 2827362 h 2827362"/>
                              <a:gd name="connsiteX4" fmla="*/ 171450 w 2900040"/>
                              <a:gd name="connsiteY4" fmla="*/ 0 h 2827362"/>
                              <a:gd name="connsiteX0" fmla="*/ 0 w 2728590"/>
                              <a:gd name="connsiteY0" fmla="*/ 0 h 2827362"/>
                              <a:gd name="connsiteX1" fmla="*/ 2728590 w 2728590"/>
                              <a:gd name="connsiteY1" fmla="*/ 95250 h 2827362"/>
                              <a:gd name="connsiteX2" fmla="*/ 2626990 w 2728590"/>
                              <a:gd name="connsiteY2" fmla="*/ 2827362 h 2827362"/>
                              <a:gd name="connsiteX3" fmla="*/ 0 w 2728590"/>
                              <a:gd name="connsiteY3" fmla="*/ 2586062 h 2827362"/>
                              <a:gd name="connsiteX4" fmla="*/ 0 w 2728590"/>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175198 w 2776580"/>
                              <a:gd name="connsiteY0" fmla="*/ 0 h 2827362"/>
                              <a:gd name="connsiteX1" fmla="*/ 2776580 w 2776580"/>
                              <a:gd name="connsiteY1" fmla="*/ 95250 h 2827362"/>
                              <a:gd name="connsiteX2" fmla="*/ 2674980 w 2776580"/>
                              <a:gd name="connsiteY2" fmla="*/ 2827362 h 2827362"/>
                              <a:gd name="connsiteX3" fmla="*/ 47990 w 2776580"/>
                              <a:gd name="connsiteY3" fmla="*/ 2586062 h 2827362"/>
                              <a:gd name="connsiteX4" fmla="*/ 175198 w 2776580"/>
                              <a:gd name="connsiteY4" fmla="*/ 0 h 2827362"/>
                              <a:gd name="connsiteX0" fmla="*/ 175198 w 2776580"/>
                              <a:gd name="connsiteY0" fmla="*/ 0 h 2782269"/>
                              <a:gd name="connsiteX1" fmla="*/ 2776580 w 2776580"/>
                              <a:gd name="connsiteY1" fmla="*/ 95250 h 2782269"/>
                              <a:gd name="connsiteX2" fmla="*/ 2690881 w 2776580"/>
                              <a:gd name="connsiteY2" fmla="*/ 2771708 h 2782269"/>
                              <a:gd name="connsiteX3" fmla="*/ 47990 w 2776580"/>
                              <a:gd name="connsiteY3" fmla="*/ 2586062 h 2782269"/>
                              <a:gd name="connsiteX4" fmla="*/ 175198 w 2776580"/>
                              <a:gd name="connsiteY4" fmla="*/ 0 h 2782269"/>
                              <a:gd name="connsiteX0" fmla="*/ 175198 w 2776580"/>
                              <a:gd name="connsiteY0" fmla="*/ 0 h 2773467"/>
                              <a:gd name="connsiteX1" fmla="*/ 2776580 w 2776580"/>
                              <a:gd name="connsiteY1" fmla="*/ 95250 h 2773467"/>
                              <a:gd name="connsiteX2" fmla="*/ 2762436 w 2776580"/>
                              <a:gd name="connsiteY2" fmla="*/ 2755807 h 2773467"/>
                              <a:gd name="connsiteX3" fmla="*/ 47990 w 2776580"/>
                              <a:gd name="connsiteY3" fmla="*/ 2586062 h 2773467"/>
                              <a:gd name="connsiteX4" fmla="*/ 175198 w 2776580"/>
                              <a:gd name="connsiteY4" fmla="*/ 0 h 2773467"/>
                              <a:gd name="connsiteX0" fmla="*/ 175198 w 2794791"/>
                              <a:gd name="connsiteY0" fmla="*/ 0 h 2777766"/>
                              <a:gd name="connsiteX1" fmla="*/ 2776580 w 2794791"/>
                              <a:gd name="connsiteY1" fmla="*/ 95250 h 2777766"/>
                              <a:gd name="connsiteX2" fmla="*/ 2794238 w 2794791"/>
                              <a:gd name="connsiteY2" fmla="*/ 2763757 h 2777766"/>
                              <a:gd name="connsiteX3" fmla="*/ 47990 w 2794791"/>
                              <a:gd name="connsiteY3" fmla="*/ 2586062 h 2777766"/>
                              <a:gd name="connsiteX4" fmla="*/ 175198 w 2794791"/>
                              <a:gd name="connsiteY4" fmla="*/ 0 h 2777766"/>
                              <a:gd name="connsiteX0" fmla="*/ 175198 w 2834230"/>
                              <a:gd name="connsiteY0" fmla="*/ 0 h 2777766"/>
                              <a:gd name="connsiteX1" fmla="*/ 2776580 w 2834230"/>
                              <a:gd name="connsiteY1" fmla="*/ 95250 h 2777766"/>
                              <a:gd name="connsiteX2" fmla="*/ 2833991 w 2834230"/>
                              <a:gd name="connsiteY2" fmla="*/ 2763757 h 2777766"/>
                              <a:gd name="connsiteX3" fmla="*/ 47990 w 2834230"/>
                              <a:gd name="connsiteY3" fmla="*/ 2586062 h 2777766"/>
                              <a:gd name="connsiteX4" fmla="*/ 175198 w 2834230"/>
                              <a:gd name="connsiteY4" fmla="*/ 0 h 2777766"/>
                              <a:gd name="connsiteX0" fmla="*/ 175198 w 2881835"/>
                              <a:gd name="connsiteY0" fmla="*/ 0 h 2782269"/>
                              <a:gd name="connsiteX1" fmla="*/ 2776580 w 2881835"/>
                              <a:gd name="connsiteY1" fmla="*/ 95250 h 2782269"/>
                              <a:gd name="connsiteX2" fmla="*/ 2881694 w 2881835"/>
                              <a:gd name="connsiteY2" fmla="*/ 2771707 h 2782269"/>
                              <a:gd name="connsiteX3" fmla="*/ 47990 w 2881835"/>
                              <a:gd name="connsiteY3" fmla="*/ 2586062 h 2782269"/>
                              <a:gd name="connsiteX4" fmla="*/ 175198 w 2881835"/>
                              <a:gd name="connsiteY4" fmla="*/ 0 h 2782269"/>
                              <a:gd name="connsiteX0" fmla="*/ 175198 w 2858020"/>
                              <a:gd name="connsiteY0" fmla="*/ 0 h 2769357"/>
                              <a:gd name="connsiteX1" fmla="*/ 2776580 w 2858020"/>
                              <a:gd name="connsiteY1" fmla="*/ 95250 h 2769357"/>
                              <a:gd name="connsiteX2" fmla="*/ 2857843 w 2858020"/>
                              <a:gd name="connsiteY2" fmla="*/ 2747855 h 2769357"/>
                              <a:gd name="connsiteX3" fmla="*/ 47990 w 2858020"/>
                              <a:gd name="connsiteY3" fmla="*/ 2586062 h 2769357"/>
                              <a:gd name="connsiteX4" fmla="*/ 175198 w 2858020"/>
                              <a:gd name="connsiteY4" fmla="*/ 0 h 2769357"/>
                              <a:gd name="connsiteX0" fmla="*/ 215022 w 2853154"/>
                              <a:gd name="connsiteY0" fmla="*/ 0 h 2769357"/>
                              <a:gd name="connsiteX1" fmla="*/ 2771714 w 2853154"/>
                              <a:gd name="connsiteY1" fmla="*/ 95250 h 2769357"/>
                              <a:gd name="connsiteX2" fmla="*/ 2852977 w 2853154"/>
                              <a:gd name="connsiteY2" fmla="*/ 2747855 h 2769357"/>
                              <a:gd name="connsiteX3" fmla="*/ 43124 w 2853154"/>
                              <a:gd name="connsiteY3" fmla="*/ 2586062 h 2769357"/>
                              <a:gd name="connsiteX4" fmla="*/ 215022 w 2853154"/>
                              <a:gd name="connsiteY4" fmla="*/ 0 h 2769357"/>
                              <a:gd name="connsiteX0" fmla="*/ 210546 w 2853644"/>
                              <a:gd name="connsiteY0" fmla="*/ 0 h 2810809"/>
                              <a:gd name="connsiteX1" fmla="*/ 2772204 w 2853644"/>
                              <a:gd name="connsiteY1" fmla="*/ 136702 h 2810809"/>
                              <a:gd name="connsiteX2" fmla="*/ 2853467 w 2853644"/>
                              <a:gd name="connsiteY2" fmla="*/ 2789307 h 2810809"/>
                              <a:gd name="connsiteX3" fmla="*/ 43614 w 2853644"/>
                              <a:gd name="connsiteY3" fmla="*/ 2627514 h 2810809"/>
                              <a:gd name="connsiteX4" fmla="*/ 210546 w 2853644"/>
                              <a:gd name="connsiteY4" fmla="*/ 0 h 2810809"/>
                              <a:gd name="connsiteX0" fmla="*/ 186033 w 2829131"/>
                              <a:gd name="connsiteY0" fmla="*/ 0 h 2801315"/>
                              <a:gd name="connsiteX1" fmla="*/ 2747691 w 2829131"/>
                              <a:gd name="connsiteY1" fmla="*/ 136702 h 2801315"/>
                              <a:gd name="connsiteX2" fmla="*/ 2828954 w 2829131"/>
                              <a:gd name="connsiteY2" fmla="*/ 2789307 h 2801315"/>
                              <a:gd name="connsiteX3" fmla="*/ 46548 w 2829131"/>
                              <a:gd name="connsiteY3" fmla="*/ 2607057 h 2801315"/>
                              <a:gd name="connsiteX4" fmla="*/ 186033 w 2829131"/>
                              <a:gd name="connsiteY4" fmla="*/ 0 h 28013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29131" h="2801315">
                                <a:moveTo>
                                  <a:pt x="186033" y="0"/>
                                </a:moveTo>
                                <a:lnTo>
                                  <a:pt x="2747691" y="136702"/>
                                </a:lnTo>
                                <a:cubicBezTo>
                                  <a:pt x="2742976" y="1023554"/>
                                  <a:pt x="2833669" y="1902455"/>
                                  <a:pt x="2828954" y="2789307"/>
                                </a:cubicBezTo>
                                <a:cubicBezTo>
                                  <a:pt x="1927891" y="2766024"/>
                                  <a:pt x="1233361" y="2903390"/>
                                  <a:pt x="46548" y="2607057"/>
                                </a:cubicBezTo>
                                <a:cubicBezTo>
                                  <a:pt x="-112202" y="1776786"/>
                                  <a:pt x="186033" y="862021"/>
                                  <a:pt x="186033" y="0"/>
                                </a:cubicBezTo>
                                <a:close/>
                              </a:path>
                            </a:pathLst>
                          </a:custGeom>
                          <a:grpFill/>
                          <a:ln>
                            <a:noFill/>
                          </a:ln>
                          <a:effectLst>
                            <a:outerShdw blurRad="139700" dist="139700" dir="8100000" algn="tr" rotWithShape="0">
                              <a:prstClr val="black">
                                <a:alpha val="33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75624676" name="Rectangle 3"/>
                        <wps:cNvSpPr/>
                        <wps:spPr>
                          <a:xfrm>
                            <a:off x="0" y="0"/>
                            <a:ext cx="2363185" cy="2387008"/>
                          </a:xfrm>
                          <a:custGeom>
                            <a:avLst/>
                            <a:gdLst>
                              <a:gd name="connsiteX0" fmla="*/ 0 w 2798440"/>
                              <a:gd name="connsiteY0" fmla="*/ 0 h 2808312"/>
                              <a:gd name="connsiteX1" fmla="*/ 2798440 w 2798440"/>
                              <a:gd name="connsiteY1" fmla="*/ 0 h 2808312"/>
                              <a:gd name="connsiteX2" fmla="*/ 2798440 w 2798440"/>
                              <a:gd name="connsiteY2" fmla="*/ 2808312 h 2808312"/>
                              <a:gd name="connsiteX3" fmla="*/ 0 w 2798440"/>
                              <a:gd name="connsiteY3" fmla="*/ 2808312 h 2808312"/>
                              <a:gd name="connsiteX4" fmla="*/ 0 w 2798440"/>
                              <a:gd name="connsiteY4" fmla="*/ 0 h 2808312"/>
                              <a:gd name="connsiteX0" fmla="*/ 0 w 2900040"/>
                              <a:gd name="connsiteY0" fmla="*/ 0 h 2808312"/>
                              <a:gd name="connsiteX1" fmla="*/ 2900040 w 2900040"/>
                              <a:gd name="connsiteY1" fmla="*/ 76200 h 2808312"/>
                              <a:gd name="connsiteX2" fmla="*/ 2798440 w 2900040"/>
                              <a:gd name="connsiteY2" fmla="*/ 2808312 h 2808312"/>
                              <a:gd name="connsiteX3" fmla="*/ 0 w 2900040"/>
                              <a:gd name="connsiteY3" fmla="*/ 2808312 h 2808312"/>
                              <a:gd name="connsiteX4" fmla="*/ 0 w 2900040"/>
                              <a:gd name="connsiteY4" fmla="*/ 0 h 2808312"/>
                              <a:gd name="connsiteX0" fmla="*/ 171450 w 2900040"/>
                              <a:gd name="connsiteY0" fmla="*/ 0 h 2827362"/>
                              <a:gd name="connsiteX1" fmla="*/ 2900040 w 2900040"/>
                              <a:gd name="connsiteY1" fmla="*/ 95250 h 2827362"/>
                              <a:gd name="connsiteX2" fmla="*/ 2798440 w 2900040"/>
                              <a:gd name="connsiteY2" fmla="*/ 2827362 h 2827362"/>
                              <a:gd name="connsiteX3" fmla="*/ 0 w 2900040"/>
                              <a:gd name="connsiteY3" fmla="*/ 2827362 h 2827362"/>
                              <a:gd name="connsiteX4" fmla="*/ 171450 w 2900040"/>
                              <a:gd name="connsiteY4" fmla="*/ 0 h 2827362"/>
                              <a:gd name="connsiteX0" fmla="*/ 0 w 2728590"/>
                              <a:gd name="connsiteY0" fmla="*/ 0 h 2827362"/>
                              <a:gd name="connsiteX1" fmla="*/ 2728590 w 2728590"/>
                              <a:gd name="connsiteY1" fmla="*/ 95250 h 2827362"/>
                              <a:gd name="connsiteX2" fmla="*/ 2626990 w 2728590"/>
                              <a:gd name="connsiteY2" fmla="*/ 2827362 h 2827362"/>
                              <a:gd name="connsiteX3" fmla="*/ 0 w 2728590"/>
                              <a:gd name="connsiteY3" fmla="*/ 2586062 h 2827362"/>
                              <a:gd name="connsiteX4" fmla="*/ 0 w 2728590"/>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99145" h="2827362">
                                <a:moveTo>
                                  <a:pt x="70555" y="0"/>
                                </a:moveTo>
                                <a:lnTo>
                                  <a:pt x="2799145" y="95250"/>
                                </a:lnTo>
                                <a:lnTo>
                                  <a:pt x="2697545" y="2827362"/>
                                </a:lnTo>
                                <a:cubicBezTo>
                                  <a:pt x="1796482" y="2804079"/>
                                  <a:pt x="1257368" y="2882395"/>
                                  <a:pt x="70555" y="2586062"/>
                                </a:cubicBezTo>
                                <a:cubicBezTo>
                                  <a:pt x="-88195" y="1755791"/>
                                  <a:pt x="70555" y="862021"/>
                                  <a:pt x="70555" y="0"/>
                                </a:cubicBezTo>
                                <a:close/>
                              </a:path>
                            </a:pathLst>
                          </a:cu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216A41" w14:textId="77777777" w:rsidR="00743BE2" w:rsidRPr="00E6009B" w:rsidRDefault="00743BE2" w:rsidP="00743BE2">
                              <w:pPr>
                                <w:jc w:val="center"/>
                                <w:rPr>
                                  <w:sz w:val="44"/>
                                  <w:szCs w:val="44"/>
                                  <w:lang w:val="en-US"/>
                                </w:rPr>
                              </w:pPr>
                              <w:r w:rsidRPr="00E6009B">
                                <w:rPr>
                                  <w:sz w:val="44"/>
                                  <w:szCs w:val="44"/>
                                  <w:lang w:val="en-US"/>
                                </w:rPr>
                                <w:t>Low educational level</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397910A5" id="Groupe 39" o:spid="_x0000_s1054" style="position:absolute;left:0;text-align:left;margin-left:677.9pt;margin-top:1074.75pt;width:8.8pt;height:35.55pt;z-index:251694080;mso-width-relative:margin;mso-height-relative:margin" coordsize="23631,23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">
                <v:shape id="Rectangle 3" o:spid="_x0000_s1055" style="position:absolute;left:233;top:1589;width:22341;height:21738;visibility:visible;mso-wrap-style:square;v-text-anchor:middle" coordsize="2829131,280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" path="m186033,l2747691,136702v-4715,886852,85978,1765753,81263,2652605c1927891,2766024,1233361,2903390,46548,2607057,-112202,1776786,186033,862021,186033,xe" filled="f" stroked="f" strokeweight="1pt">
                  <v:stroke joinstyle="miter"/>
                  <v:shadow on="t" color="black" opacity="21626f" origin=".5,-.5" offset="-2.74397mm,2.74397mm"/>
                  <v:path arrowok="t" o:connecttype="custom" o:connectlocs="146902,0;2169734,106079;2233904,2164465;36757,2023041;146902,0" o:connectangles="0,0,0,0,0"/>
                </v:shape>
                <v:shape id="Rectangle 3" o:spid="_x0000_s1056" style="position:absolute;width:23631;height:23870;visibility:visible;mso-wrap-style:square;v-text-anchor:middle" coordsize="2799145,28273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" adj="-11796480,,5400" path="m70555,l2799145,95250,2697545,2827362c1796482,2804079,1257368,2882395,70555,2586062,-88195,1755791,70555,862021,70555,xe" fillcolor="#ffc000" stroked="f" strokeweight="1pt">
                  <v:stroke joinstyle="miter"/>
                  <v:formulas/>
                  <v:path arrowok="t" o:connecttype="custom" o:connectlocs="59566,0;2363185,80415;2277409,2387008;59566,2183290;59566,0" o:connectangles="0,0,0,0,0" textboxrect="0,0,2799145,2827362"/>
                  <v:textbox>
                    <w:txbxContent>
                      <w:p w14:paraId="5E216A41" w14:textId="77777777" w:rsidR="00743BE2" w:rsidRPr="00E6009B" w:rsidRDefault="00743BE2" w:rsidP="00743BE2">
                        <w:pPr>
                          <w:jc w:val="center"/>
                          <w:rPr>
                            <w:sz w:val="44"/>
                            <w:szCs w:val="44"/>
                            <w:lang w:val="en-US"/>
                          </w:rPr>
                        </w:pPr>
                        <w:r w:rsidRPr="00E6009B">
                          <w:rPr>
                            <w:sz w:val="44"/>
                            <w:szCs w:val="44"/>
                            <w:lang w:val="en-US"/>
                          </w:rPr>
                          <w:t>Low educational level</w:t>
                        </w:r>
                      </w:p>
                    </w:txbxContent>
                  </v:textbox>
                </v:shape>
              </v:group>
            </w:pict>
          </mc:Fallback>
        </mc:AlternateContent>
      </w:r>
      <w:r w:rsidRPr="00896040">
        <w:rPr>
          <w:rFonts w:ascii="Times New Roman" w:hAnsi="Times New Roman" w:cs="Times New Roman"/>
          <w:color w:val="000000" w:themeColor="text1"/>
          <w:lang w:val="en-GB"/>
        </w:rPr>
        <w:t>.</w:t>
      </w:r>
    </w:p>
    <w:p w14:paraId="41E287A6" w14:textId="0AF6B3CD" w:rsidR="00AE0B87" w:rsidRPr="00896040" w:rsidRDefault="007557C3" w:rsidP="00743BE2">
      <w:pPr>
        <w:spacing w:after="240" w:line="360" w:lineRule="auto"/>
        <w:jc w:val="both"/>
        <w:rPr>
          <w:rFonts w:ascii="Times New Roman" w:hAnsi="Times New Roman" w:cs="Times New Roman"/>
          <w:color w:val="000000"/>
          <w:lang w:val="en-GB"/>
        </w:rPr>
      </w:pPr>
      <w:r w:rsidRPr="00896040">
        <w:rPr>
          <w:rFonts w:ascii="Times New Roman" w:hAnsi="Times New Roman" w:cs="Times New Roman"/>
          <w:noProof/>
          <w:color w:val="000000"/>
          <w:lang w:val="en-GB"/>
        </w:rPr>
        <w:drawing>
          <wp:inline distT="0" distB="0" distL="0" distR="0" wp14:anchorId="355C85FB" wp14:editId="59CAB24A">
            <wp:extent cx="5396230" cy="3938905"/>
            <wp:effectExtent l="0" t="0" r="1270" b="0"/>
            <wp:docPr id="1956952141" name="Imagen 39"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952141" name="Imagen 39" descr="Imagen que contiene Diagrama&#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6230" cy="3938905"/>
                    </a:xfrm>
                    <a:prstGeom prst="rect">
                      <a:avLst/>
                    </a:prstGeom>
                  </pic:spPr>
                </pic:pic>
              </a:graphicData>
            </a:graphic>
          </wp:inline>
        </w:drawing>
      </w:r>
    </w:p>
    <w:p w14:paraId="1970D2C5" w14:textId="77777777" w:rsidR="003C1874" w:rsidRPr="00896040" w:rsidRDefault="003C1874" w:rsidP="00743BE2">
      <w:pPr>
        <w:spacing w:after="240" w:line="360" w:lineRule="auto"/>
        <w:ind w:left="-284" w:firstLine="284"/>
        <w:jc w:val="center"/>
        <w:rPr>
          <w:rFonts w:ascii="Times New Roman" w:hAnsi="Times New Roman" w:cs="Times New Roman"/>
          <w:lang w:val="en-GB"/>
        </w:rPr>
      </w:pPr>
      <w:r w:rsidRPr="00896040">
        <w:rPr>
          <w:rFonts w:ascii="Times New Roman" w:hAnsi="Times New Roman" w:cs="Times New Roman"/>
          <w:color w:val="000000" w:themeColor="text1"/>
          <w:lang w:val="en-GB"/>
        </w:rPr>
        <w:t>Source: own elaboration</w:t>
      </w:r>
    </w:p>
    <w:p w14:paraId="2922A021" w14:textId="6986731E" w:rsidR="00B94240" w:rsidRPr="00896040" w:rsidRDefault="00B94240"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Participants were finally engaged in structured scenario planning</w:t>
      </w:r>
      <w:r w:rsidR="005949E2" w:rsidRPr="00896040">
        <w:rPr>
          <w:rFonts w:ascii="Times New Roman" w:hAnsi="Times New Roman" w:cs="Times New Roman"/>
          <w:lang w:val="en-GB"/>
        </w:rPr>
        <w:t>. G</w:t>
      </w:r>
      <w:r w:rsidRPr="00896040">
        <w:rPr>
          <w:rFonts w:ascii="Times New Roman" w:hAnsi="Times New Roman" w:cs="Times New Roman"/>
          <w:lang w:val="en-GB"/>
        </w:rPr>
        <w:t>roups</w:t>
      </w:r>
      <w:r w:rsidR="005949E2" w:rsidRPr="00896040">
        <w:rPr>
          <w:rFonts w:ascii="Times New Roman" w:hAnsi="Times New Roman" w:cs="Times New Roman"/>
          <w:lang w:val="en-GB"/>
        </w:rPr>
        <w:t xml:space="preserve"> were asked</w:t>
      </w:r>
      <w:r w:rsidRPr="00896040">
        <w:rPr>
          <w:rFonts w:ascii="Times New Roman" w:hAnsi="Times New Roman" w:cs="Times New Roman"/>
          <w:lang w:val="en-GB"/>
        </w:rPr>
        <w:t xml:space="preserve"> to explore how the previously mapped factors could evolve </w:t>
      </w:r>
      <w:r w:rsidR="00B46FAC" w:rsidRPr="00896040">
        <w:rPr>
          <w:rFonts w:ascii="Times New Roman" w:hAnsi="Times New Roman" w:cs="Times New Roman"/>
          <w:lang w:val="en-GB"/>
        </w:rPr>
        <w:t xml:space="preserve">individually </w:t>
      </w:r>
      <w:r w:rsidRPr="00896040">
        <w:rPr>
          <w:rFonts w:ascii="Times New Roman" w:hAnsi="Times New Roman" w:cs="Times New Roman"/>
          <w:lang w:val="en-GB"/>
        </w:rPr>
        <w:t>in alternative future trajectories, each with distinct effects on society, institutions, and individuals.</w:t>
      </w:r>
    </w:p>
    <w:p w14:paraId="3E743AD8" w14:textId="77777777" w:rsidR="00A97025" w:rsidRPr="00896040" w:rsidRDefault="00A97025" w:rsidP="00743BE2">
      <w:pPr>
        <w:spacing w:after="240" w:line="360" w:lineRule="auto"/>
        <w:ind w:firstLine="426"/>
        <w:jc w:val="both"/>
        <w:rPr>
          <w:rFonts w:ascii="Times New Roman" w:hAnsi="Times New Roman" w:cs="Times New Roman"/>
          <w:i/>
          <w:iCs/>
          <w:lang w:val="en-GB"/>
        </w:rPr>
      </w:pPr>
    </w:p>
    <w:p w14:paraId="06B8DA23" w14:textId="6C4AD2FE" w:rsidR="00803453" w:rsidRPr="00896040" w:rsidRDefault="00346381" w:rsidP="00743BE2">
      <w:pPr>
        <w:spacing w:after="240" w:line="360" w:lineRule="auto"/>
        <w:jc w:val="center"/>
        <w:rPr>
          <w:rFonts w:ascii="Times New Roman" w:hAnsi="Times New Roman" w:cs="Times New Roman"/>
          <w:b/>
          <w:bCs/>
          <w:sz w:val="28"/>
          <w:szCs w:val="28"/>
          <w:lang w:val="en-GB"/>
        </w:rPr>
      </w:pPr>
      <w:r w:rsidRPr="00896040">
        <w:rPr>
          <w:rFonts w:ascii="Times New Roman" w:hAnsi="Times New Roman" w:cs="Times New Roman"/>
          <w:b/>
          <w:bCs/>
          <w:sz w:val="28"/>
          <w:szCs w:val="28"/>
          <w:lang w:val="en-GB"/>
        </w:rPr>
        <w:t>3</w:t>
      </w:r>
      <w:r w:rsidR="00803453" w:rsidRPr="00896040">
        <w:rPr>
          <w:rFonts w:ascii="Times New Roman" w:hAnsi="Times New Roman" w:cs="Times New Roman"/>
          <w:b/>
          <w:bCs/>
          <w:sz w:val="28"/>
          <w:szCs w:val="28"/>
          <w:lang w:val="en-GB"/>
        </w:rPr>
        <w:t>.</w:t>
      </w:r>
      <w:r w:rsidR="006A597D" w:rsidRPr="00896040">
        <w:rPr>
          <w:rFonts w:ascii="Times New Roman" w:hAnsi="Times New Roman" w:cs="Times New Roman"/>
          <w:b/>
          <w:bCs/>
          <w:sz w:val="28"/>
          <w:szCs w:val="28"/>
          <w:lang w:val="en-GB"/>
        </w:rPr>
        <w:t>3</w:t>
      </w:r>
      <w:r w:rsidRPr="00896040">
        <w:rPr>
          <w:rFonts w:ascii="Times New Roman" w:hAnsi="Times New Roman" w:cs="Times New Roman"/>
          <w:b/>
          <w:bCs/>
          <w:sz w:val="28"/>
          <w:szCs w:val="28"/>
          <w:lang w:val="en-GB"/>
        </w:rPr>
        <w:t>.</w:t>
      </w:r>
      <w:r w:rsidR="002477C9" w:rsidRPr="00896040">
        <w:rPr>
          <w:rFonts w:ascii="Times New Roman" w:hAnsi="Times New Roman" w:cs="Times New Roman"/>
          <w:b/>
          <w:bCs/>
          <w:sz w:val="28"/>
          <w:szCs w:val="28"/>
          <w:lang w:val="en-GB"/>
        </w:rPr>
        <w:t xml:space="preserve"> </w:t>
      </w:r>
      <w:r w:rsidR="00EE55A3" w:rsidRPr="00896040">
        <w:rPr>
          <w:rFonts w:ascii="Times New Roman" w:hAnsi="Times New Roman" w:cs="Times New Roman"/>
          <w:b/>
          <w:bCs/>
          <w:sz w:val="28"/>
          <w:szCs w:val="28"/>
          <w:lang w:val="en-GB"/>
        </w:rPr>
        <w:t>Assessing factors</w:t>
      </w:r>
    </w:p>
    <w:p w14:paraId="48028FF3" w14:textId="6B427C89" w:rsidR="00FE3996" w:rsidRDefault="00B46FAC" w:rsidP="00743BE2">
      <w:pPr>
        <w:spacing w:after="240" w:line="360" w:lineRule="auto"/>
        <w:ind w:firstLine="426"/>
        <w:jc w:val="both"/>
        <w:rPr>
          <w:rFonts w:ascii="Times New Roman" w:hAnsi="Times New Roman" w:cs="Times New Roman"/>
          <w:lang w:val="en-GB"/>
        </w:rPr>
      </w:pPr>
      <w:r w:rsidRPr="00896040">
        <w:rPr>
          <w:rFonts w:ascii="Times New Roman" w:hAnsi="Times New Roman" w:cs="Times New Roman"/>
          <w:lang w:val="en-GB"/>
        </w:rPr>
        <w:t>In the</w:t>
      </w:r>
      <w:r w:rsidR="002477C9" w:rsidRPr="00896040">
        <w:rPr>
          <w:rFonts w:ascii="Times New Roman" w:hAnsi="Times New Roman" w:cs="Times New Roman"/>
          <w:lang w:val="en-GB"/>
        </w:rPr>
        <w:t xml:space="preserve"> second workshop </w:t>
      </w:r>
      <w:r w:rsidRPr="00896040">
        <w:rPr>
          <w:rFonts w:ascii="Times New Roman" w:hAnsi="Times New Roman" w:cs="Times New Roman"/>
          <w:lang w:val="en-GB"/>
        </w:rPr>
        <w:t xml:space="preserve">the evolution of each independent factor </w:t>
      </w:r>
      <w:r w:rsidR="000056C7" w:rsidRPr="00896040">
        <w:rPr>
          <w:rFonts w:ascii="Times New Roman" w:hAnsi="Times New Roman" w:cs="Times New Roman"/>
          <w:lang w:val="en-GB"/>
        </w:rPr>
        <w:t>was put in common with the rest of the factors</w:t>
      </w:r>
      <w:r w:rsidR="00FE3996" w:rsidRPr="00896040">
        <w:rPr>
          <w:rFonts w:ascii="Times New Roman" w:hAnsi="Times New Roman" w:cs="Times New Roman"/>
          <w:lang w:val="en-GB"/>
        </w:rPr>
        <w:t>, starting from the ones identified as the most important. See Figure 2</w:t>
      </w:r>
      <w:r w:rsidR="000056C7" w:rsidRPr="00896040">
        <w:rPr>
          <w:rFonts w:ascii="Times New Roman" w:hAnsi="Times New Roman" w:cs="Times New Roman"/>
          <w:lang w:val="en-GB"/>
        </w:rPr>
        <w:t xml:space="preserve">. </w:t>
      </w:r>
    </w:p>
    <w:p w14:paraId="1CEEAFB6" w14:textId="77777777" w:rsidR="00743BE2" w:rsidRDefault="00743BE2" w:rsidP="00743BE2">
      <w:pPr>
        <w:spacing w:after="240" w:line="360" w:lineRule="auto"/>
        <w:ind w:firstLine="426"/>
        <w:jc w:val="both"/>
        <w:rPr>
          <w:rFonts w:ascii="Times New Roman" w:hAnsi="Times New Roman" w:cs="Times New Roman"/>
          <w:lang w:val="en-GB"/>
        </w:rPr>
      </w:pPr>
    </w:p>
    <w:p w14:paraId="6980FAA3" w14:textId="77777777" w:rsidR="00743BE2" w:rsidRDefault="00743BE2" w:rsidP="00743BE2">
      <w:pPr>
        <w:spacing w:after="240" w:line="360" w:lineRule="auto"/>
        <w:ind w:firstLine="426"/>
        <w:jc w:val="both"/>
        <w:rPr>
          <w:rFonts w:ascii="Times New Roman" w:hAnsi="Times New Roman" w:cs="Times New Roman"/>
          <w:lang w:val="en-GB"/>
        </w:rPr>
      </w:pPr>
    </w:p>
    <w:p w14:paraId="034BC0FE" w14:textId="77777777" w:rsidR="000F75E7" w:rsidRDefault="000F75E7" w:rsidP="00743BE2">
      <w:pPr>
        <w:spacing w:after="240" w:line="360" w:lineRule="auto"/>
        <w:ind w:firstLine="426"/>
        <w:jc w:val="both"/>
        <w:rPr>
          <w:rFonts w:ascii="Times New Roman" w:hAnsi="Times New Roman" w:cs="Times New Roman"/>
          <w:lang w:val="en-GB"/>
        </w:rPr>
      </w:pPr>
    </w:p>
    <w:p w14:paraId="2D0C4A99" w14:textId="419AF78C" w:rsidR="00E43617" w:rsidRPr="00896040" w:rsidRDefault="00FE3996" w:rsidP="00743BE2">
      <w:pPr>
        <w:spacing w:after="240" w:line="360" w:lineRule="auto"/>
        <w:jc w:val="center"/>
        <w:rPr>
          <w:rFonts w:ascii="Times New Roman" w:hAnsi="Times New Roman" w:cs="Times New Roman"/>
          <w:b/>
          <w:bCs/>
          <w:color w:val="000000" w:themeColor="text1"/>
          <w:lang w:val="en-GB"/>
        </w:rPr>
      </w:pPr>
      <w:r w:rsidRPr="00896040">
        <w:rPr>
          <w:rFonts w:ascii="Times New Roman" w:hAnsi="Times New Roman" w:cs="Times New Roman"/>
          <w:b/>
          <w:bCs/>
          <w:color w:val="000000" w:themeColor="text1"/>
          <w:lang w:val="en-GB"/>
        </w:rPr>
        <w:t xml:space="preserve">Figure 2. </w:t>
      </w:r>
      <w:r w:rsidRPr="00896040">
        <w:rPr>
          <w:rFonts w:ascii="Times New Roman" w:hAnsi="Times New Roman" w:cs="Times New Roman"/>
          <w:color w:val="000000" w:themeColor="text1"/>
          <w:lang w:val="en-GB"/>
        </w:rPr>
        <w:t xml:space="preserve">“Liquid Housing Lab”. Factors </w:t>
      </w:r>
      <w:r w:rsidRPr="00896040">
        <w:rPr>
          <w:rFonts w:ascii="Times New Roman" w:hAnsi="Times New Roman" w:cs="Times New Roman"/>
          <w:noProof/>
          <w:color w:val="000000" w:themeColor="text1"/>
          <w:lang w:val="en-GB"/>
        </w:rPr>
        <mc:AlternateContent>
          <mc:Choice Requires="wpg">
            <w:drawing>
              <wp:anchor distT="0" distB="0" distL="114300" distR="114300" simplePos="0" relativeHeight="251668480" behindDoc="0" locked="0" layoutInCell="1" allowOverlap="1" wp14:anchorId="6CD6D087" wp14:editId="080AABDB">
                <wp:simplePos x="0" y="0"/>
                <wp:positionH relativeFrom="column">
                  <wp:posOffset>16361471</wp:posOffset>
                </wp:positionH>
                <wp:positionV relativeFrom="paragraph">
                  <wp:posOffset>8174616</wp:posOffset>
                </wp:positionV>
                <wp:extent cx="115889" cy="408806"/>
                <wp:effectExtent l="165100" t="25400" r="201930" b="252095"/>
                <wp:wrapNone/>
                <wp:docPr id="309921991" name="Groupe 12"/>
                <wp:cNvGraphicFramePr/>
                <a:graphic xmlns:a="http://schemas.openxmlformats.org/drawingml/2006/main">
                  <a:graphicData uri="http://schemas.microsoft.com/office/word/2010/wordprocessingGroup">
                    <wpg:wgp>
                      <wpg:cNvGrpSpPr/>
                      <wpg:grpSpPr>
                        <a:xfrm>
                          <a:off x="0" y="0"/>
                          <a:ext cx="115889" cy="408806"/>
                          <a:chOff x="3072012" y="0"/>
                          <a:chExt cx="3261912" cy="2876166"/>
                        </a:xfrm>
                      </wpg:grpSpPr>
                      <wps:wsp>
                        <wps:cNvPr id="281571825" name="Rectangle 5"/>
                        <wps:cNvSpPr/>
                        <wps:spPr>
                          <a:xfrm rot="21074577">
                            <a:off x="3160637" y="93811"/>
                            <a:ext cx="3011760" cy="2770350"/>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 name="connsiteX0" fmla="*/ 0 w 3083363"/>
                              <a:gd name="connsiteY0" fmla="*/ 0 h 2875403"/>
                              <a:gd name="connsiteX1" fmla="*/ 2885378 w 3083363"/>
                              <a:gd name="connsiteY1" fmla="*/ 56216 h 2875403"/>
                              <a:gd name="connsiteX2" fmla="*/ 2879470 w 3083363"/>
                              <a:gd name="connsiteY2" fmla="*/ 2334344 h 2875403"/>
                              <a:gd name="connsiteX3" fmla="*/ 187196 w 3083363"/>
                              <a:gd name="connsiteY3" fmla="*/ 2860388 h 2875403"/>
                              <a:gd name="connsiteX4" fmla="*/ 0 w 3083363"/>
                              <a:gd name="connsiteY4" fmla="*/ 0 h 2875403"/>
                              <a:gd name="connsiteX0" fmla="*/ 0 w 3096263"/>
                              <a:gd name="connsiteY0" fmla="*/ 0 h 2875403"/>
                              <a:gd name="connsiteX1" fmla="*/ 2937628 w 3096263"/>
                              <a:gd name="connsiteY1" fmla="*/ 51384 h 2875403"/>
                              <a:gd name="connsiteX2" fmla="*/ 2879470 w 3096263"/>
                              <a:gd name="connsiteY2" fmla="*/ 2334344 h 2875403"/>
                              <a:gd name="connsiteX3" fmla="*/ 187196 w 3096263"/>
                              <a:gd name="connsiteY3" fmla="*/ 2860388 h 2875403"/>
                              <a:gd name="connsiteX4" fmla="*/ 0 w 3096263"/>
                              <a:gd name="connsiteY4" fmla="*/ 0 h 2875403"/>
                              <a:gd name="connsiteX0" fmla="*/ 0 w 3094279"/>
                              <a:gd name="connsiteY0" fmla="*/ 0 h 2875403"/>
                              <a:gd name="connsiteX1" fmla="*/ 2930002 w 3094279"/>
                              <a:gd name="connsiteY1" fmla="*/ 101565 h 2875403"/>
                              <a:gd name="connsiteX2" fmla="*/ 2879470 w 3094279"/>
                              <a:gd name="connsiteY2" fmla="*/ 2334344 h 2875403"/>
                              <a:gd name="connsiteX3" fmla="*/ 187196 w 3094279"/>
                              <a:gd name="connsiteY3" fmla="*/ 2860388 h 2875403"/>
                              <a:gd name="connsiteX4" fmla="*/ 0 w 3094279"/>
                              <a:gd name="connsiteY4" fmla="*/ 0 h 2875403"/>
                              <a:gd name="connsiteX0" fmla="*/ 0 w 3102449"/>
                              <a:gd name="connsiteY0" fmla="*/ 0 h 2875403"/>
                              <a:gd name="connsiteX1" fmla="*/ 2960524 w 3102449"/>
                              <a:gd name="connsiteY1" fmla="*/ 112644 h 2875403"/>
                              <a:gd name="connsiteX2" fmla="*/ 2879470 w 3102449"/>
                              <a:gd name="connsiteY2" fmla="*/ 2334344 h 2875403"/>
                              <a:gd name="connsiteX3" fmla="*/ 187196 w 3102449"/>
                              <a:gd name="connsiteY3" fmla="*/ 2860388 h 2875403"/>
                              <a:gd name="connsiteX4" fmla="*/ 0 w 3102449"/>
                              <a:gd name="connsiteY4" fmla="*/ 0 h 2875403"/>
                              <a:gd name="connsiteX0" fmla="*/ 0 w 3104921"/>
                              <a:gd name="connsiteY0" fmla="*/ 0 h 2875403"/>
                              <a:gd name="connsiteX1" fmla="*/ 2969318 w 3104921"/>
                              <a:gd name="connsiteY1" fmla="*/ 139644 h 2875403"/>
                              <a:gd name="connsiteX2" fmla="*/ 2879470 w 3104921"/>
                              <a:gd name="connsiteY2" fmla="*/ 2334344 h 2875403"/>
                              <a:gd name="connsiteX3" fmla="*/ 187196 w 3104921"/>
                              <a:gd name="connsiteY3" fmla="*/ 2860388 h 2875403"/>
                              <a:gd name="connsiteX4" fmla="*/ 0 w 3104921"/>
                              <a:gd name="connsiteY4" fmla="*/ 0 h 2875403"/>
                              <a:gd name="connsiteX0" fmla="*/ 0 w 3097647"/>
                              <a:gd name="connsiteY0" fmla="*/ 0 h 2875403"/>
                              <a:gd name="connsiteX1" fmla="*/ 2942864 w 3097647"/>
                              <a:gd name="connsiteY1" fmla="*/ 186902 h 2875403"/>
                              <a:gd name="connsiteX2" fmla="*/ 2879470 w 3097647"/>
                              <a:gd name="connsiteY2" fmla="*/ 2334344 h 2875403"/>
                              <a:gd name="connsiteX3" fmla="*/ 187196 w 3097647"/>
                              <a:gd name="connsiteY3" fmla="*/ 2860388 h 2875403"/>
                              <a:gd name="connsiteX4" fmla="*/ 0 w 3097647"/>
                              <a:gd name="connsiteY4" fmla="*/ 0 h 2875403"/>
                              <a:gd name="connsiteX0" fmla="*/ 0 w 3053237"/>
                              <a:gd name="connsiteY0" fmla="*/ 0 h 2830026"/>
                              <a:gd name="connsiteX1" fmla="*/ 2898454 w 3053237"/>
                              <a:gd name="connsiteY1" fmla="*/ 141525 h 2830026"/>
                              <a:gd name="connsiteX2" fmla="*/ 2835060 w 3053237"/>
                              <a:gd name="connsiteY2" fmla="*/ 2288967 h 2830026"/>
                              <a:gd name="connsiteX3" fmla="*/ 142786 w 3053237"/>
                              <a:gd name="connsiteY3" fmla="*/ 2815011 h 2830026"/>
                              <a:gd name="connsiteX4" fmla="*/ 0 w 3053237"/>
                              <a:gd name="connsiteY4" fmla="*/ 0 h 2830026"/>
                              <a:gd name="connsiteX0" fmla="*/ 0 w 3002552"/>
                              <a:gd name="connsiteY0" fmla="*/ 0 h 2783683"/>
                              <a:gd name="connsiteX1" fmla="*/ 2847769 w 3002552"/>
                              <a:gd name="connsiteY1" fmla="*/ 95182 h 2783683"/>
                              <a:gd name="connsiteX2" fmla="*/ 2784375 w 3002552"/>
                              <a:gd name="connsiteY2" fmla="*/ 2242624 h 2783683"/>
                              <a:gd name="connsiteX3" fmla="*/ 92101 w 3002552"/>
                              <a:gd name="connsiteY3" fmla="*/ 2768668 h 2783683"/>
                              <a:gd name="connsiteX4" fmla="*/ 0 w 3002552"/>
                              <a:gd name="connsiteY4" fmla="*/ 0 h 2783683"/>
                              <a:gd name="connsiteX0" fmla="*/ 0 w 3002552"/>
                              <a:gd name="connsiteY0" fmla="*/ 0 h 2780993"/>
                              <a:gd name="connsiteX1" fmla="*/ 2847769 w 3002552"/>
                              <a:gd name="connsiteY1" fmla="*/ 95182 h 2780993"/>
                              <a:gd name="connsiteX2" fmla="*/ 2784375 w 3002552"/>
                              <a:gd name="connsiteY2" fmla="*/ 2242624 h 2780993"/>
                              <a:gd name="connsiteX3" fmla="*/ 92101 w 3002552"/>
                              <a:gd name="connsiteY3" fmla="*/ 2768668 h 2780993"/>
                              <a:gd name="connsiteX4" fmla="*/ 0 w 3002552"/>
                              <a:gd name="connsiteY4" fmla="*/ 0 h 2780993"/>
                              <a:gd name="connsiteX0" fmla="*/ 0 w 3008312"/>
                              <a:gd name="connsiteY0" fmla="*/ 0 h 2781844"/>
                              <a:gd name="connsiteX1" fmla="*/ 2847769 w 3008312"/>
                              <a:gd name="connsiteY1" fmla="*/ 95182 h 2781844"/>
                              <a:gd name="connsiteX2" fmla="*/ 2792196 w 3008312"/>
                              <a:gd name="connsiteY2" fmla="*/ 2275334 h 2781844"/>
                              <a:gd name="connsiteX3" fmla="*/ 92101 w 3008312"/>
                              <a:gd name="connsiteY3" fmla="*/ 2768668 h 2781844"/>
                              <a:gd name="connsiteX4" fmla="*/ 0 w 3008312"/>
                              <a:gd name="connsiteY4" fmla="*/ 0 h 2781844"/>
                              <a:gd name="connsiteX0" fmla="*/ 0 w 2989495"/>
                              <a:gd name="connsiteY0" fmla="*/ 0 h 2781844"/>
                              <a:gd name="connsiteX1" fmla="*/ 2847769 w 2989495"/>
                              <a:gd name="connsiteY1" fmla="*/ 95182 h 2781844"/>
                              <a:gd name="connsiteX2" fmla="*/ 2792196 w 2989495"/>
                              <a:gd name="connsiteY2" fmla="*/ 2275334 h 2781844"/>
                              <a:gd name="connsiteX3" fmla="*/ 92101 w 2989495"/>
                              <a:gd name="connsiteY3" fmla="*/ 2768668 h 2781844"/>
                              <a:gd name="connsiteX4" fmla="*/ 0 w 2989495"/>
                              <a:gd name="connsiteY4" fmla="*/ 0 h 2781844"/>
                              <a:gd name="connsiteX0" fmla="*/ 0 w 3011870"/>
                              <a:gd name="connsiteY0" fmla="*/ 0 h 2781844"/>
                              <a:gd name="connsiteX1" fmla="*/ 2847769 w 3011870"/>
                              <a:gd name="connsiteY1" fmla="*/ 95182 h 2781844"/>
                              <a:gd name="connsiteX2" fmla="*/ 2792196 w 3011870"/>
                              <a:gd name="connsiteY2" fmla="*/ 2275334 h 2781844"/>
                              <a:gd name="connsiteX3" fmla="*/ 92101 w 3011870"/>
                              <a:gd name="connsiteY3" fmla="*/ 2768668 h 2781844"/>
                              <a:gd name="connsiteX4" fmla="*/ 0 w 3011870"/>
                              <a:gd name="connsiteY4" fmla="*/ 0 h 2781844"/>
                              <a:gd name="connsiteX0" fmla="*/ 0 w 3011870"/>
                              <a:gd name="connsiteY0" fmla="*/ 0 h 2783262"/>
                              <a:gd name="connsiteX1" fmla="*/ 2847769 w 3011870"/>
                              <a:gd name="connsiteY1" fmla="*/ 95182 h 2783262"/>
                              <a:gd name="connsiteX2" fmla="*/ 2792196 w 3011870"/>
                              <a:gd name="connsiteY2" fmla="*/ 2275334 h 2783262"/>
                              <a:gd name="connsiteX3" fmla="*/ 92101 w 3011870"/>
                              <a:gd name="connsiteY3" fmla="*/ 2768668 h 2783262"/>
                              <a:gd name="connsiteX4" fmla="*/ 0 w 3011870"/>
                              <a:gd name="connsiteY4" fmla="*/ 0 h 2783262"/>
                              <a:gd name="connsiteX0" fmla="*/ 0 w 3011870"/>
                              <a:gd name="connsiteY0" fmla="*/ 0 h 2767189"/>
                              <a:gd name="connsiteX1" fmla="*/ 2847769 w 3011870"/>
                              <a:gd name="connsiteY1" fmla="*/ 95182 h 2767189"/>
                              <a:gd name="connsiteX2" fmla="*/ 2792196 w 3011870"/>
                              <a:gd name="connsiteY2" fmla="*/ 2275334 h 2767189"/>
                              <a:gd name="connsiteX3" fmla="*/ 113833 w 3011870"/>
                              <a:gd name="connsiteY3" fmla="*/ 2752010 h 2767189"/>
                              <a:gd name="connsiteX4" fmla="*/ 0 w 3011870"/>
                              <a:gd name="connsiteY4" fmla="*/ 0 h 2767189"/>
                              <a:gd name="connsiteX0" fmla="*/ 0 w 3011870"/>
                              <a:gd name="connsiteY0" fmla="*/ 0 h 2764048"/>
                              <a:gd name="connsiteX1" fmla="*/ 2847769 w 3011870"/>
                              <a:gd name="connsiteY1" fmla="*/ 95182 h 2764048"/>
                              <a:gd name="connsiteX2" fmla="*/ 2792196 w 3011870"/>
                              <a:gd name="connsiteY2" fmla="*/ 2275334 h 2764048"/>
                              <a:gd name="connsiteX3" fmla="*/ 128682 w 3011870"/>
                              <a:gd name="connsiteY3" fmla="*/ 2748749 h 2764048"/>
                              <a:gd name="connsiteX4" fmla="*/ 0 w 3011870"/>
                              <a:gd name="connsiteY4" fmla="*/ 0 h 2764048"/>
                              <a:gd name="connsiteX0" fmla="*/ 0 w 3011870"/>
                              <a:gd name="connsiteY0" fmla="*/ 0 h 2766482"/>
                              <a:gd name="connsiteX1" fmla="*/ 2847769 w 3011870"/>
                              <a:gd name="connsiteY1" fmla="*/ 95182 h 2766482"/>
                              <a:gd name="connsiteX2" fmla="*/ 2792196 w 3011870"/>
                              <a:gd name="connsiteY2" fmla="*/ 2275334 h 2766482"/>
                              <a:gd name="connsiteX3" fmla="*/ 118548 w 3011870"/>
                              <a:gd name="connsiteY3" fmla="*/ 2751276 h 2766482"/>
                              <a:gd name="connsiteX4" fmla="*/ 0 w 3011870"/>
                              <a:gd name="connsiteY4" fmla="*/ 0 h 2766482"/>
                              <a:gd name="connsiteX0" fmla="*/ 0 w 3011870"/>
                              <a:gd name="connsiteY0" fmla="*/ 0 h 2769615"/>
                              <a:gd name="connsiteX1" fmla="*/ 2847769 w 3011870"/>
                              <a:gd name="connsiteY1" fmla="*/ 95182 h 2769615"/>
                              <a:gd name="connsiteX2" fmla="*/ 2792196 w 3011870"/>
                              <a:gd name="connsiteY2" fmla="*/ 2275334 h 2769615"/>
                              <a:gd name="connsiteX3" fmla="*/ 113120 w 3011870"/>
                              <a:gd name="connsiteY3" fmla="*/ 2754527 h 2769615"/>
                              <a:gd name="connsiteX4" fmla="*/ 0 w 3011870"/>
                              <a:gd name="connsiteY4" fmla="*/ 0 h 27696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11870" h="2769615">
                                <a:moveTo>
                                  <a:pt x="0" y="0"/>
                                </a:moveTo>
                                <a:cubicBezTo>
                                  <a:pt x="1127017" y="85961"/>
                                  <a:pt x="1845297" y="76592"/>
                                  <a:pt x="2847769" y="95182"/>
                                </a:cubicBezTo>
                                <a:cubicBezTo>
                                  <a:pt x="2777291" y="1004083"/>
                                  <a:pt x="3289279" y="2013053"/>
                                  <a:pt x="2792196" y="2275334"/>
                                </a:cubicBezTo>
                                <a:cubicBezTo>
                                  <a:pt x="2409503" y="2508287"/>
                                  <a:pt x="1123783" y="2845055"/>
                                  <a:pt x="113120" y="2754527"/>
                                </a:cubicBezTo>
                                <a:cubicBezTo>
                                  <a:pt x="-60175" y="1676365"/>
                                  <a:pt x="148001" y="804419"/>
                                  <a:pt x="0" y="0"/>
                                </a:cubicBezTo>
                                <a:close/>
                              </a:path>
                            </a:pathLst>
                          </a:custGeom>
                          <a:solidFill>
                            <a:schemeClr val="bg1"/>
                          </a:solidFill>
                          <a:ln>
                            <a:noFill/>
                          </a:ln>
                          <a:effectLst>
                            <a:outerShdw blurRad="215900" dist="114300" dir="4800000" sx="99000" sy="99000" algn="tr" rotWithShape="0">
                              <a:prstClr val="black">
                                <a:alpha val="41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017479642" name="Groupe 15"/>
                        <wpg:cNvGrpSpPr/>
                        <wpg:grpSpPr>
                          <a:xfrm>
                            <a:off x="3072012" y="0"/>
                            <a:ext cx="3261912" cy="2876166"/>
                            <a:chOff x="3072012" y="0"/>
                            <a:chExt cx="3261912" cy="2876166"/>
                          </a:xfrm>
                        </wpg:grpSpPr>
                        <wps:wsp>
                          <wps:cNvPr id="1818943533" name="Rectangle 5"/>
                          <wps:cNvSpPr/>
                          <wps:spPr>
                            <a:xfrm rot="21074577">
                              <a:off x="3072012" y="0"/>
                              <a:ext cx="3116185" cy="2876166"/>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16300" h="2875403">
                                  <a:moveTo>
                                    <a:pt x="0" y="0"/>
                                  </a:moveTo>
                                  <a:cubicBezTo>
                                    <a:pt x="1127017" y="85961"/>
                                    <a:pt x="2004943" y="37181"/>
                                    <a:pt x="3007415" y="55771"/>
                                  </a:cubicBezTo>
                                  <a:cubicBezTo>
                                    <a:pt x="2936937" y="964672"/>
                                    <a:pt x="3368549" y="2290401"/>
                                    <a:pt x="2879470" y="2334344"/>
                                  </a:cubicBezTo>
                                  <a:cubicBezTo>
                                    <a:pt x="2708049" y="2614029"/>
                                    <a:pt x="1197859" y="2950916"/>
                                    <a:pt x="187196" y="2860388"/>
                                  </a:cubicBezTo>
                                  <a:cubicBezTo>
                                    <a:pt x="13901" y="1782226"/>
                                    <a:pt x="148001" y="804419"/>
                                    <a:pt x="0" y="0"/>
                                  </a:cubicBezTo>
                                  <a:close/>
                                </a:path>
                              </a:pathLst>
                            </a:custGeom>
                            <a:solidFill>
                              <a:srgbClr val="FF00FF"/>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D5173E" w14:textId="77777777" w:rsidR="00FE3996" w:rsidRPr="000A3D61" w:rsidRDefault="00FE3996" w:rsidP="00FE3996">
                                <w:pPr>
                                  <w:jc w:val="center"/>
                                  <w:rPr>
                                    <w:sz w:val="44"/>
                                    <w:szCs w:val="44"/>
                                    <w:lang w:val="en-US"/>
                                  </w:rPr>
                                </w:pPr>
                                <w:r w:rsidRPr="000A3D61">
                                  <w:rPr>
                                    <w:sz w:val="44"/>
                                    <w:szCs w:val="44"/>
                                    <w:lang w:val="en-US"/>
                                  </w:rPr>
                                  <w:t>Lack of a coherent multi-level housing policy</w:t>
                                </w:r>
                              </w:p>
                            </w:txbxContent>
                          </wps:txbx>
                          <wps:bodyPr rtlCol="0" anchor="ctr"/>
                        </wps:wsp>
                        <wps:wsp>
                          <wps:cNvPr id="615443297" name="Triangle rectangle 7"/>
                          <wps:cNvSpPr/>
                          <wps:spPr>
                            <a:xfrm rot="14260875">
                              <a:off x="5405660" y="1558852"/>
                              <a:ext cx="337253" cy="1519274"/>
                            </a:xfrm>
                            <a:custGeom>
                              <a:avLst/>
                              <a:gdLst>
                                <a:gd name="connsiteX0" fmla="*/ 0 w 360040"/>
                                <a:gd name="connsiteY0" fmla="*/ 1205112 h 1205112"/>
                                <a:gd name="connsiteX1" fmla="*/ 0 w 360040"/>
                                <a:gd name="connsiteY1" fmla="*/ 0 h 1205112"/>
                                <a:gd name="connsiteX2" fmla="*/ 360040 w 360040"/>
                                <a:gd name="connsiteY2" fmla="*/ 1205112 h 1205112"/>
                                <a:gd name="connsiteX3" fmla="*/ 0 w 360040"/>
                                <a:gd name="connsiteY3" fmla="*/ 1205112 h 1205112"/>
                                <a:gd name="connsiteX0" fmla="*/ 0 w 284031"/>
                                <a:gd name="connsiteY0" fmla="*/ 1205112 h 1205112"/>
                                <a:gd name="connsiteX1" fmla="*/ 0 w 284031"/>
                                <a:gd name="connsiteY1" fmla="*/ 0 h 1205112"/>
                                <a:gd name="connsiteX2" fmla="*/ 284031 w 284031"/>
                                <a:gd name="connsiteY2" fmla="*/ 826409 h 1205112"/>
                                <a:gd name="connsiteX3" fmla="*/ 0 w 284031"/>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126017 w 501304"/>
                                <a:gd name="connsiteY0" fmla="*/ 1227782 h 1227782"/>
                                <a:gd name="connsiteX1" fmla="*/ 134724 w 501304"/>
                                <a:gd name="connsiteY1" fmla="*/ 0 h 1227782"/>
                                <a:gd name="connsiteX2" fmla="*/ 501304 w 501304"/>
                                <a:gd name="connsiteY2" fmla="*/ 963165 h 1227782"/>
                                <a:gd name="connsiteX3" fmla="*/ 126017 w 501304"/>
                                <a:gd name="connsiteY3" fmla="*/ 1227782 h 1227782"/>
                                <a:gd name="connsiteX0" fmla="*/ 129311 w 504598"/>
                                <a:gd name="connsiteY0" fmla="*/ 1227782 h 1227782"/>
                                <a:gd name="connsiteX1" fmla="*/ 138018 w 504598"/>
                                <a:gd name="connsiteY1" fmla="*/ 0 h 1227782"/>
                                <a:gd name="connsiteX2" fmla="*/ 504598 w 504598"/>
                                <a:gd name="connsiteY2" fmla="*/ 963165 h 1227782"/>
                                <a:gd name="connsiteX3" fmla="*/ 129311 w 504598"/>
                                <a:gd name="connsiteY3" fmla="*/ 1227782 h 1227782"/>
                                <a:gd name="connsiteX0" fmla="*/ 122131 w 497418"/>
                                <a:gd name="connsiteY0" fmla="*/ 1406841 h 1406841"/>
                                <a:gd name="connsiteX1" fmla="*/ 159583 w 497418"/>
                                <a:gd name="connsiteY1" fmla="*/ 0 h 1406841"/>
                                <a:gd name="connsiteX2" fmla="*/ 497418 w 497418"/>
                                <a:gd name="connsiteY2" fmla="*/ 1142224 h 1406841"/>
                                <a:gd name="connsiteX3" fmla="*/ 122131 w 497418"/>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403203"/>
                                <a:gd name="connsiteY0" fmla="*/ 1406841 h 1406841"/>
                                <a:gd name="connsiteX1" fmla="*/ 171965 w 403203"/>
                                <a:gd name="connsiteY1" fmla="*/ 0 h 1406841"/>
                                <a:gd name="connsiteX2" fmla="*/ 403203 w 403203"/>
                                <a:gd name="connsiteY2" fmla="*/ 1117809 h 1406841"/>
                                <a:gd name="connsiteX3" fmla="*/ 134513 w 403203"/>
                                <a:gd name="connsiteY3" fmla="*/ 1406841 h 1406841"/>
                                <a:gd name="connsiteX0" fmla="*/ 134513 w 412457"/>
                                <a:gd name="connsiteY0" fmla="*/ 1406841 h 1406841"/>
                                <a:gd name="connsiteX1" fmla="*/ 171965 w 412457"/>
                                <a:gd name="connsiteY1" fmla="*/ 0 h 1406841"/>
                                <a:gd name="connsiteX2" fmla="*/ 412456 w 412457"/>
                                <a:gd name="connsiteY2" fmla="*/ 1149013 h 1406841"/>
                                <a:gd name="connsiteX3" fmla="*/ 134513 w 412457"/>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40084 w 398701"/>
                                <a:gd name="connsiteY0" fmla="*/ 1442880 h 1442880"/>
                                <a:gd name="connsiteX1" fmla="*/ 158210 w 398701"/>
                                <a:gd name="connsiteY1" fmla="*/ 0 h 1442880"/>
                                <a:gd name="connsiteX2" fmla="*/ 398701 w 398701"/>
                                <a:gd name="connsiteY2" fmla="*/ 1149013 h 1442880"/>
                                <a:gd name="connsiteX3" fmla="*/ 140084 w 39870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Lst>
                              <a:ahLst/>
                              <a:cxnLst>
                                <a:cxn ang="0">
                                  <a:pos x="connsiteX0" y="connsiteY0"/>
                                </a:cxn>
                                <a:cxn ang="0">
                                  <a:pos x="connsiteX1" y="connsiteY1"/>
                                </a:cxn>
                                <a:cxn ang="0">
                                  <a:pos x="connsiteX2" y="connsiteY2"/>
                                </a:cxn>
                                <a:cxn ang="0">
                                  <a:pos x="connsiteX3" y="connsiteY3"/>
                                </a:cxn>
                              </a:cxnLst>
                              <a:rect l="l" t="t" r="r" b="b"/>
                              <a:pathLst>
                                <a:path w="422071" h="1442880">
                                  <a:moveTo>
                                    <a:pt x="163454" y="1442880"/>
                                  </a:moveTo>
                                  <a:cubicBezTo>
                                    <a:pt x="-176501" y="1226284"/>
                                    <a:pt x="107547" y="307905"/>
                                    <a:pt x="181580" y="0"/>
                                  </a:cubicBezTo>
                                  <a:cubicBezTo>
                                    <a:pt x="115191" y="556789"/>
                                    <a:pt x="137346" y="827855"/>
                                    <a:pt x="422071" y="1149013"/>
                                  </a:cubicBezTo>
                                  <a:cubicBezTo>
                                    <a:pt x="129579" y="963158"/>
                                    <a:pt x="66208" y="1301405"/>
                                    <a:pt x="163454" y="1442880"/>
                                  </a:cubicBezTo>
                                  <a:close/>
                                </a:path>
                              </a:pathLst>
                            </a:custGeom>
                            <a:gradFill flip="none" rotWithShape="1">
                              <a:gsLst>
                                <a:gs pos="0">
                                  <a:srgbClr val="FF00FF">
                                    <a:shade val="30000"/>
                                    <a:satMod val="115000"/>
                                  </a:srgbClr>
                                </a:gs>
                                <a:gs pos="50000">
                                  <a:srgbClr val="FF00FF">
                                    <a:shade val="67500"/>
                                    <a:satMod val="115000"/>
                                  </a:srgbClr>
                                </a:gs>
                                <a:gs pos="100000">
                                  <a:srgbClr val="FF00FF">
                                    <a:shade val="100000"/>
                                    <a:satMod val="115000"/>
                                  </a:srgbClr>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CD6D087" id="_x0000_s1057" style="position:absolute;left:0;text-align:left;margin-left:1288.3pt;margin-top:643.65pt;width:9.15pt;height:32.2pt;z-index:251668480;mso-width-relative:margin;mso-height-relative:margin" coordorigin="30720" coordsize="32619,28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">
                <v:shape id="Rectangle 5" o:spid="_x0000_s1058" style="position:absolute;left:31606;top:938;width:30117;height:27703;rotation:-573902fd;visibility:visible;mso-wrap-style:square;v-text-anchor:middle" coordsize="3011870,276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" path="m,c1127017,85961,1845297,76592,2847769,95182v-70478,908901,441510,1917871,-55573,2180152c2409503,2508287,1123783,2845055,113120,2754527,-60175,1676365,148001,804419,,xe" fillcolor="white [3212]" stroked="f" strokeweight="1pt">
                  <v:stroke joinstyle="miter"/>
                  <v:shadow on="t" type="perspective" color="black" opacity="26869f" origin=".5,-.5" offset=".55133mm,3.12678mm" matrix="64881f,,,64881f"/>
                  <v:path arrowok="t" o:connecttype="custom" o:connectlocs="0,0;2847665,95207;2792094,2275938;113116,2755258;0,0" o:connectangles="0,0,0,0,0"/>
                </v:shape>
                <v:group id="Groupe 15" o:spid="_x0000_s1059" style="position:absolute;left:30720;width:32619;height:28761" coordorigin="30720" coordsize="32619,2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">
                  <v:shape id="Rectangle 5" o:spid="_x0000_s1060" style="position:absolute;left:30720;width:31161;height:28761;rotation:-573902fd;visibility:visible;mso-wrap-style:square;v-text-anchor:middle" coordsize="3116300,28754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" adj="-11796480,,5400" path="m,c1127017,85961,2004943,37181,3007415,55771v-70478,908901,361134,2234630,-127945,2278573c2708049,2614029,1197859,2950916,187196,2860388,13901,1782226,148001,804419,,xe" fillcolor="fuchsia" stroked="f" strokeweight="1pt">
                    <v:stroke joinstyle="miter"/>
                    <v:formulas/>
                    <v:path arrowok="t" o:connecttype="custom" o:connectlocs="0,0;3007304,55786;2879364,2334963;187189,2861147;0,0" o:connectangles="0,0,0,0,0" textboxrect="0,0,3116300,2875403"/>
                    <v:textbox>
                      <w:txbxContent>
                        <w:p w14:paraId="48D5173E" w14:textId="77777777" w:rsidR="00FE3996" w:rsidRPr="000A3D61" w:rsidRDefault="00FE3996" w:rsidP="00FE3996">
                          <w:pPr>
                            <w:jc w:val="center"/>
                            <w:rPr>
                              <w:sz w:val="44"/>
                              <w:szCs w:val="44"/>
                              <w:lang w:val="en-US"/>
                            </w:rPr>
                          </w:pPr>
                          <w:r w:rsidRPr="000A3D61">
                            <w:rPr>
                              <w:sz w:val="44"/>
                              <w:szCs w:val="44"/>
                              <w:lang w:val="en-US"/>
                            </w:rPr>
                            <w:t>Lack of a coherent multi-level housing policy</w:t>
                          </w:r>
                        </w:p>
                      </w:txbxContent>
                    </v:textbox>
                  </v:shape>
                  <v:shape id="Triangle rectangle 7" o:spid="_x0000_s1061" style="position:absolute;left:54056;top:15588;width:3373;height:15193;rotation:-8016282fd;visibility:visible;mso-wrap-style:square;v-text-anchor:middle" coordsize="422071,144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" path="m163454,1442880c-176501,1226284,107547,307905,181580,,115191,556789,137346,827855,422071,1149013,129579,963158,66208,1301405,163454,1442880xe" fillcolor="#a000a0" stroked="f" strokeweight="1pt">
                    <v:fill color2="fuchsia" rotate="t" focusposition="1,1" focussize="" colors="0 #a000a0;.5 #e600e6;1 fuchsia" focus="100%" type="gradientRadial"/>
                    <v:stroke joinstyle="miter"/>
                    <v:path arrowok="t" o:connecttype="custom" o:connectlocs="130607,1519274;145090,0;337253,1209848;130607,1519274" o:connectangles="0,0,0,0"/>
                  </v:shape>
                </v:group>
              </v:group>
            </w:pict>
          </mc:Fallback>
        </mc:AlternateContent>
      </w:r>
      <w:r w:rsidRPr="00896040">
        <w:rPr>
          <w:rFonts w:ascii="Times New Roman" w:hAnsi="Times New Roman" w:cs="Times New Roman"/>
          <w:noProof/>
          <w:color w:val="000000" w:themeColor="text1"/>
          <w:lang w:val="en-GB"/>
        </w:rPr>
        <mc:AlternateContent>
          <mc:Choice Requires="wpg">
            <w:drawing>
              <wp:anchor distT="0" distB="0" distL="114300" distR="114300" simplePos="0" relativeHeight="251669504" behindDoc="0" locked="0" layoutInCell="1" allowOverlap="1" wp14:anchorId="1C6F97C0" wp14:editId="001D5428">
                <wp:simplePos x="0" y="0"/>
                <wp:positionH relativeFrom="column">
                  <wp:posOffset>12594272</wp:posOffset>
                </wp:positionH>
                <wp:positionV relativeFrom="paragraph">
                  <wp:posOffset>8869560</wp:posOffset>
                </wp:positionV>
                <wp:extent cx="122746" cy="408806"/>
                <wp:effectExtent l="165100" t="25400" r="194945" b="252095"/>
                <wp:wrapNone/>
                <wp:docPr id="11789751" name="Groupe 19"/>
                <wp:cNvGraphicFramePr/>
                <a:graphic xmlns:a="http://schemas.openxmlformats.org/drawingml/2006/main">
                  <a:graphicData uri="http://schemas.microsoft.com/office/word/2010/wordprocessingGroup">
                    <wpg:wgp>
                      <wpg:cNvGrpSpPr/>
                      <wpg:grpSpPr>
                        <a:xfrm>
                          <a:off x="0" y="0"/>
                          <a:ext cx="122746" cy="408806"/>
                          <a:chOff x="5854275" y="0"/>
                          <a:chExt cx="3454791" cy="2876166"/>
                        </a:xfrm>
                      </wpg:grpSpPr>
                      <wps:wsp>
                        <wps:cNvPr id="1063280535" name="Rectangle 5"/>
                        <wps:cNvSpPr/>
                        <wps:spPr>
                          <a:xfrm rot="21074577">
                            <a:off x="6135779" y="93811"/>
                            <a:ext cx="3011760" cy="2770350"/>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 name="connsiteX0" fmla="*/ 0 w 3083363"/>
                              <a:gd name="connsiteY0" fmla="*/ 0 h 2875403"/>
                              <a:gd name="connsiteX1" fmla="*/ 2885378 w 3083363"/>
                              <a:gd name="connsiteY1" fmla="*/ 56216 h 2875403"/>
                              <a:gd name="connsiteX2" fmla="*/ 2879470 w 3083363"/>
                              <a:gd name="connsiteY2" fmla="*/ 2334344 h 2875403"/>
                              <a:gd name="connsiteX3" fmla="*/ 187196 w 3083363"/>
                              <a:gd name="connsiteY3" fmla="*/ 2860388 h 2875403"/>
                              <a:gd name="connsiteX4" fmla="*/ 0 w 3083363"/>
                              <a:gd name="connsiteY4" fmla="*/ 0 h 2875403"/>
                              <a:gd name="connsiteX0" fmla="*/ 0 w 3096263"/>
                              <a:gd name="connsiteY0" fmla="*/ 0 h 2875403"/>
                              <a:gd name="connsiteX1" fmla="*/ 2937628 w 3096263"/>
                              <a:gd name="connsiteY1" fmla="*/ 51384 h 2875403"/>
                              <a:gd name="connsiteX2" fmla="*/ 2879470 w 3096263"/>
                              <a:gd name="connsiteY2" fmla="*/ 2334344 h 2875403"/>
                              <a:gd name="connsiteX3" fmla="*/ 187196 w 3096263"/>
                              <a:gd name="connsiteY3" fmla="*/ 2860388 h 2875403"/>
                              <a:gd name="connsiteX4" fmla="*/ 0 w 3096263"/>
                              <a:gd name="connsiteY4" fmla="*/ 0 h 2875403"/>
                              <a:gd name="connsiteX0" fmla="*/ 0 w 3094279"/>
                              <a:gd name="connsiteY0" fmla="*/ 0 h 2875403"/>
                              <a:gd name="connsiteX1" fmla="*/ 2930002 w 3094279"/>
                              <a:gd name="connsiteY1" fmla="*/ 101565 h 2875403"/>
                              <a:gd name="connsiteX2" fmla="*/ 2879470 w 3094279"/>
                              <a:gd name="connsiteY2" fmla="*/ 2334344 h 2875403"/>
                              <a:gd name="connsiteX3" fmla="*/ 187196 w 3094279"/>
                              <a:gd name="connsiteY3" fmla="*/ 2860388 h 2875403"/>
                              <a:gd name="connsiteX4" fmla="*/ 0 w 3094279"/>
                              <a:gd name="connsiteY4" fmla="*/ 0 h 2875403"/>
                              <a:gd name="connsiteX0" fmla="*/ 0 w 3102449"/>
                              <a:gd name="connsiteY0" fmla="*/ 0 h 2875403"/>
                              <a:gd name="connsiteX1" fmla="*/ 2960524 w 3102449"/>
                              <a:gd name="connsiteY1" fmla="*/ 112644 h 2875403"/>
                              <a:gd name="connsiteX2" fmla="*/ 2879470 w 3102449"/>
                              <a:gd name="connsiteY2" fmla="*/ 2334344 h 2875403"/>
                              <a:gd name="connsiteX3" fmla="*/ 187196 w 3102449"/>
                              <a:gd name="connsiteY3" fmla="*/ 2860388 h 2875403"/>
                              <a:gd name="connsiteX4" fmla="*/ 0 w 3102449"/>
                              <a:gd name="connsiteY4" fmla="*/ 0 h 2875403"/>
                              <a:gd name="connsiteX0" fmla="*/ 0 w 3104921"/>
                              <a:gd name="connsiteY0" fmla="*/ 0 h 2875403"/>
                              <a:gd name="connsiteX1" fmla="*/ 2969318 w 3104921"/>
                              <a:gd name="connsiteY1" fmla="*/ 139644 h 2875403"/>
                              <a:gd name="connsiteX2" fmla="*/ 2879470 w 3104921"/>
                              <a:gd name="connsiteY2" fmla="*/ 2334344 h 2875403"/>
                              <a:gd name="connsiteX3" fmla="*/ 187196 w 3104921"/>
                              <a:gd name="connsiteY3" fmla="*/ 2860388 h 2875403"/>
                              <a:gd name="connsiteX4" fmla="*/ 0 w 3104921"/>
                              <a:gd name="connsiteY4" fmla="*/ 0 h 2875403"/>
                              <a:gd name="connsiteX0" fmla="*/ 0 w 3097647"/>
                              <a:gd name="connsiteY0" fmla="*/ 0 h 2875403"/>
                              <a:gd name="connsiteX1" fmla="*/ 2942864 w 3097647"/>
                              <a:gd name="connsiteY1" fmla="*/ 186902 h 2875403"/>
                              <a:gd name="connsiteX2" fmla="*/ 2879470 w 3097647"/>
                              <a:gd name="connsiteY2" fmla="*/ 2334344 h 2875403"/>
                              <a:gd name="connsiteX3" fmla="*/ 187196 w 3097647"/>
                              <a:gd name="connsiteY3" fmla="*/ 2860388 h 2875403"/>
                              <a:gd name="connsiteX4" fmla="*/ 0 w 3097647"/>
                              <a:gd name="connsiteY4" fmla="*/ 0 h 2875403"/>
                              <a:gd name="connsiteX0" fmla="*/ 0 w 3053237"/>
                              <a:gd name="connsiteY0" fmla="*/ 0 h 2830026"/>
                              <a:gd name="connsiteX1" fmla="*/ 2898454 w 3053237"/>
                              <a:gd name="connsiteY1" fmla="*/ 141525 h 2830026"/>
                              <a:gd name="connsiteX2" fmla="*/ 2835060 w 3053237"/>
                              <a:gd name="connsiteY2" fmla="*/ 2288967 h 2830026"/>
                              <a:gd name="connsiteX3" fmla="*/ 142786 w 3053237"/>
                              <a:gd name="connsiteY3" fmla="*/ 2815011 h 2830026"/>
                              <a:gd name="connsiteX4" fmla="*/ 0 w 3053237"/>
                              <a:gd name="connsiteY4" fmla="*/ 0 h 2830026"/>
                              <a:gd name="connsiteX0" fmla="*/ 0 w 3002552"/>
                              <a:gd name="connsiteY0" fmla="*/ 0 h 2783683"/>
                              <a:gd name="connsiteX1" fmla="*/ 2847769 w 3002552"/>
                              <a:gd name="connsiteY1" fmla="*/ 95182 h 2783683"/>
                              <a:gd name="connsiteX2" fmla="*/ 2784375 w 3002552"/>
                              <a:gd name="connsiteY2" fmla="*/ 2242624 h 2783683"/>
                              <a:gd name="connsiteX3" fmla="*/ 92101 w 3002552"/>
                              <a:gd name="connsiteY3" fmla="*/ 2768668 h 2783683"/>
                              <a:gd name="connsiteX4" fmla="*/ 0 w 3002552"/>
                              <a:gd name="connsiteY4" fmla="*/ 0 h 2783683"/>
                              <a:gd name="connsiteX0" fmla="*/ 0 w 3002552"/>
                              <a:gd name="connsiteY0" fmla="*/ 0 h 2780993"/>
                              <a:gd name="connsiteX1" fmla="*/ 2847769 w 3002552"/>
                              <a:gd name="connsiteY1" fmla="*/ 95182 h 2780993"/>
                              <a:gd name="connsiteX2" fmla="*/ 2784375 w 3002552"/>
                              <a:gd name="connsiteY2" fmla="*/ 2242624 h 2780993"/>
                              <a:gd name="connsiteX3" fmla="*/ 92101 w 3002552"/>
                              <a:gd name="connsiteY3" fmla="*/ 2768668 h 2780993"/>
                              <a:gd name="connsiteX4" fmla="*/ 0 w 3002552"/>
                              <a:gd name="connsiteY4" fmla="*/ 0 h 2780993"/>
                              <a:gd name="connsiteX0" fmla="*/ 0 w 3008312"/>
                              <a:gd name="connsiteY0" fmla="*/ 0 h 2781844"/>
                              <a:gd name="connsiteX1" fmla="*/ 2847769 w 3008312"/>
                              <a:gd name="connsiteY1" fmla="*/ 95182 h 2781844"/>
                              <a:gd name="connsiteX2" fmla="*/ 2792196 w 3008312"/>
                              <a:gd name="connsiteY2" fmla="*/ 2275334 h 2781844"/>
                              <a:gd name="connsiteX3" fmla="*/ 92101 w 3008312"/>
                              <a:gd name="connsiteY3" fmla="*/ 2768668 h 2781844"/>
                              <a:gd name="connsiteX4" fmla="*/ 0 w 3008312"/>
                              <a:gd name="connsiteY4" fmla="*/ 0 h 2781844"/>
                              <a:gd name="connsiteX0" fmla="*/ 0 w 2989495"/>
                              <a:gd name="connsiteY0" fmla="*/ 0 h 2781844"/>
                              <a:gd name="connsiteX1" fmla="*/ 2847769 w 2989495"/>
                              <a:gd name="connsiteY1" fmla="*/ 95182 h 2781844"/>
                              <a:gd name="connsiteX2" fmla="*/ 2792196 w 2989495"/>
                              <a:gd name="connsiteY2" fmla="*/ 2275334 h 2781844"/>
                              <a:gd name="connsiteX3" fmla="*/ 92101 w 2989495"/>
                              <a:gd name="connsiteY3" fmla="*/ 2768668 h 2781844"/>
                              <a:gd name="connsiteX4" fmla="*/ 0 w 2989495"/>
                              <a:gd name="connsiteY4" fmla="*/ 0 h 2781844"/>
                              <a:gd name="connsiteX0" fmla="*/ 0 w 3011870"/>
                              <a:gd name="connsiteY0" fmla="*/ 0 h 2781844"/>
                              <a:gd name="connsiteX1" fmla="*/ 2847769 w 3011870"/>
                              <a:gd name="connsiteY1" fmla="*/ 95182 h 2781844"/>
                              <a:gd name="connsiteX2" fmla="*/ 2792196 w 3011870"/>
                              <a:gd name="connsiteY2" fmla="*/ 2275334 h 2781844"/>
                              <a:gd name="connsiteX3" fmla="*/ 92101 w 3011870"/>
                              <a:gd name="connsiteY3" fmla="*/ 2768668 h 2781844"/>
                              <a:gd name="connsiteX4" fmla="*/ 0 w 3011870"/>
                              <a:gd name="connsiteY4" fmla="*/ 0 h 2781844"/>
                              <a:gd name="connsiteX0" fmla="*/ 0 w 3011870"/>
                              <a:gd name="connsiteY0" fmla="*/ 0 h 2783262"/>
                              <a:gd name="connsiteX1" fmla="*/ 2847769 w 3011870"/>
                              <a:gd name="connsiteY1" fmla="*/ 95182 h 2783262"/>
                              <a:gd name="connsiteX2" fmla="*/ 2792196 w 3011870"/>
                              <a:gd name="connsiteY2" fmla="*/ 2275334 h 2783262"/>
                              <a:gd name="connsiteX3" fmla="*/ 92101 w 3011870"/>
                              <a:gd name="connsiteY3" fmla="*/ 2768668 h 2783262"/>
                              <a:gd name="connsiteX4" fmla="*/ 0 w 3011870"/>
                              <a:gd name="connsiteY4" fmla="*/ 0 h 2783262"/>
                              <a:gd name="connsiteX0" fmla="*/ 0 w 3011870"/>
                              <a:gd name="connsiteY0" fmla="*/ 0 h 2767189"/>
                              <a:gd name="connsiteX1" fmla="*/ 2847769 w 3011870"/>
                              <a:gd name="connsiteY1" fmla="*/ 95182 h 2767189"/>
                              <a:gd name="connsiteX2" fmla="*/ 2792196 w 3011870"/>
                              <a:gd name="connsiteY2" fmla="*/ 2275334 h 2767189"/>
                              <a:gd name="connsiteX3" fmla="*/ 113833 w 3011870"/>
                              <a:gd name="connsiteY3" fmla="*/ 2752010 h 2767189"/>
                              <a:gd name="connsiteX4" fmla="*/ 0 w 3011870"/>
                              <a:gd name="connsiteY4" fmla="*/ 0 h 2767189"/>
                              <a:gd name="connsiteX0" fmla="*/ 0 w 3011870"/>
                              <a:gd name="connsiteY0" fmla="*/ 0 h 2764048"/>
                              <a:gd name="connsiteX1" fmla="*/ 2847769 w 3011870"/>
                              <a:gd name="connsiteY1" fmla="*/ 95182 h 2764048"/>
                              <a:gd name="connsiteX2" fmla="*/ 2792196 w 3011870"/>
                              <a:gd name="connsiteY2" fmla="*/ 2275334 h 2764048"/>
                              <a:gd name="connsiteX3" fmla="*/ 128682 w 3011870"/>
                              <a:gd name="connsiteY3" fmla="*/ 2748749 h 2764048"/>
                              <a:gd name="connsiteX4" fmla="*/ 0 w 3011870"/>
                              <a:gd name="connsiteY4" fmla="*/ 0 h 2764048"/>
                              <a:gd name="connsiteX0" fmla="*/ 0 w 3011870"/>
                              <a:gd name="connsiteY0" fmla="*/ 0 h 2766482"/>
                              <a:gd name="connsiteX1" fmla="*/ 2847769 w 3011870"/>
                              <a:gd name="connsiteY1" fmla="*/ 95182 h 2766482"/>
                              <a:gd name="connsiteX2" fmla="*/ 2792196 w 3011870"/>
                              <a:gd name="connsiteY2" fmla="*/ 2275334 h 2766482"/>
                              <a:gd name="connsiteX3" fmla="*/ 118548 w 3011870"/>
                              <a:gd name="connsiteY3" fmla="*/ 2751276 h 2766482"/>
                              <a:gd name="connsiteX4" fmla="*/ 0 w 3011870"/>
                              <a:gd name="connsiteY4" fmla="*/ 0 h 2766482"/>
                              <a:gd name="connsiteX0" fmla="*/ 0 w 3011870"/>
                              <a:gd name="connsiteY0" fmla="*/ 0 h 2769615"/>
                              <a:gd name="connsiteX1" fmla="*/ 2847769 w 3011870"/>
                              <a:gd name="connsiteY1" fmla="*/ 95182 h 2769615"/>
                              <a:gd name="connsiteX2" fmla="*/ 2792196 w 3011870"/>
                              <a:gd name="connsiteY2" fmla="*/ 2275334 h 2769615"/>
                              <a:gd name="connsiteX3" fmla="*/ 113120 w 3011870"/>
                              <a:gd name="connsiteY3" fmla="*/ 2754527 h 2769615"/>
                              <a:gd name="connsiteX4" fmla="*/ 0 w 3011870"/>
                              <a:gd name="connsiteY4" fmla="*/ 0 h 27696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11870" h="2769615">
                                <a:moveTo>
                                  <a:pt x="0" y="0"/>
                                </a:moveTo>
                                <a:cubicBezTo>
                                  <a:pt x="1127017" y="85961"/>
                                  <a:pt x="1845297" y="76592"/>
                                  <a:pt x="2847769" y="95182"/>
                                </a:cubicBezTo>
                                <a:cubicBezTo>
                                  <a:pt x="2777291" y="1004083"/>
                                  <a:pt x="3289279" y="2013053"/>
                                  <a:pt x="2792196" y="2275334"/>
                                </a:cubicBezTo>
                                <a:cubicBezTo>
                                  <a:pt x="2409503" y="2508287"/>
                                  <a:pt x="1123783" y="2845055"/>
                                  <a:pt x="113120" y="2754527"/>
                                </a:cubicBezTo>
                                <a:cubicBezTo>
                                  <a:pt x="-60175" y="1676365"/>
                                  <a:pt x="148001" y="804419"/>
                                  <a:pt x="0" y="0"/>
                                </a:cubicBezTo>
                                <a:close/>
                              </a:path>
                            </a:pathLst>
                          </a:custGeom>
                          <a:solidFill>
                            <a:schemeClr val="bg1"/>
                          </a:solidFill>
                          <a:ln>
                            <a:noFill/>
                          </a:ln>
                          <a:effectLst>
                            <a:outerShdw blurRad="215900" dist="114300" dir="4800000" sx="99000" sy="99000" algn="tr" rotWithShape="0">
                              <a:prstClr val="black">
                                <a:alpha val="41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740061435" name="Groupe 21"/>
                        <wpg:cNvGrpSpPr/>
                        <wpg:grpSpPr>
                          <a:xfrm>
                            <a:off x="5854275" y="0"/>
                            <a:ext cx="3454791" cy="2876166"/>
                            <a:chOff x="5854275" y="0"/>
                            <a:chExt cx="3454791" cy="2876166"/>
                          </a:xfrm>
                        </wpg:grpSpPr>
                        <wpg:grpSp>
                          <wpg:cNvPr id="1113992065" name="Groupe 22"/>
                          <wpg:cNvGrpSpPr/>
                          <wpg:grpSpPr>
                            <a:xfrm>
                              <a:off x="6047154" y="0"/>
                              <a:ext cx="3261912" cy="2876166"/>
                              <a:chOff x="6047154" y="0"/>
                              <a:chExt cx="3261912" cy="2876166"/>
                            </a:xfrm>
                          </wpg:grpSpPr>
                          <wps:wsp>
                            <wps:cNvPr id="1817237184" name="Rectangle 5"/>
                            <wps:cNvSpPr/>
                            <wps:spPr>
                              <a:xfrm rot="21074577">
                                <a:off x="6047154" y="0"/>
                                <a:ext cx="3116185" cy="2876166"/>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16300" h="2875403">
                                    <a:moveTo>
                                      <a:pt x="0" y="0"/>
                                    </a:moveTo>
                                    <a:cubicBezTo>
                                      <a:pt x="1127017" y="85961"/>
                                      <a:pt x="2004943" y="37181"/>
                                      <a:pt x="3007415" y="55771"/>
                                    </a:cubicBezTo>
                                    <a:cubicBezTo>
                                      <a:pt x="2936937" y="964672"/>
                                      <a:pt x="3368549" y="2290401"/>
                                      <a:pt x="2879470" y="2334344"/>
                                    </a:cubicBezTo>
                                    <a:cubicBezTo>
                                      <a:pt x="2708049" y="2614029"/>
                                      <a:pt x="1197859" y="2950916"/>
                                      <a:pt x="187196" y="2860388"/>
                                    </a:cubicBezTo>
                                    <a:cubicBezTo>
                                      <a:pt x="13901" y="1782226"/>
                                      <a:pt x="148001" y="804419"/>
                                      <a:pt x="0" y="0"/>
                                    </a:cubicBezTo>
                                    <a:close/>
                                  </a:path>
                                </a:pathLst>
                              </a:custGeom>
                              <a:gradFill>
                                <a:gsLst>
                                  <a:gs pos="57000">
                                    <a:srgbClr val="FF85FF"/>
                                  </a:gs>
                                  <a:gs pos="0">
                                    <a:srgbClr val="FF00FF"/>
                                  </a:gs>
                                  <a:gs pos="73000">
                                    <a:srgbClr val="FF85FF"/>
                                  </a:gs>
                                  <a:gs pos="100000">
                                    <a:srgbClr val="FF00FF"/>
                                  </a:gs>
                                </a:gsLst>
                                <a:lin ang="5100000" scaled="0"/>
                              </a:gra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5326B2E" w14:textId="77777777" w:rsidR="00FE3996" w:rsidRPr="00CD2E6C" w:rsidRDefault="00FE3996" w:rsidP="00FE3996">
                                  <w:pPr>
                                    <w:jc w:val="center"/>
                                    <w:rPr>
                                      <w:sz w:val="44"/>
                                      <w:szCs w:val="44"/>
                                      <w:lang w:val="en-US"/>
                                    </w:rPr>
                                  </w:pPr>
                                  <w:r w:rsidRPr="00CD2E6C">
                                    <w:rPr>
                                      <w:sz w:val="44"/>
                                      <w:szCs w:val="44"/>
                                      <w:lang w:val="en-US"/>
                                    </w:rPr>
                                    <w:t>Personal and socio-demographic characteristics</w:t>
                                  </w:r>
                                </w:p>
                              </w:txbxContent>
                            </wps:txbx>
                            <wps:bodyPr rtlCol="0" anchor="ctr"/>
                          </wps:wsp>
                          <wps:wsp>
                            <wps:cNvPr id="1306509000" name="Triangle rectangle 7"/>
                            <wps:cNvSpPr/>
                            <wps:spPr>
                              <a:xfrm rot="14260875">
                                <a:off x="8380802" y="1558852"/>
                                <a:ext cx="337253" cy="1519274"/>
                              </a:xfrm>
                              <a:custGeom>
                                <a:avLst/>
                                <a:gdLst>
                                  <a:gd name="connsiteX0" fmla="*/ 0 w 360040"/>
                                  <a:gd name="connsiteY0" fmla="*/ 1205112 h 1205112"/>
                                  <a:gd name="connsiteX1" fmla="*/ 0 w 360040"/>
                                  <a:gd name="connsiteY1" fmla="*/ 0 h 1205112"/>
                                  <a:gd name="connsiteX2" fmla="*/ 360040 w 360040"/>
                                  <a:gd name="connsiteY2" fmla="*/ 1205112 h 1205112"/>
                                  <a:gd name="connsiteX3" fmla="*/ 0 w 360040"/>
                                  <a:gd name="connsiteY3" fmla="*/ 1205112 h 1205112"/>
                                  <a:gd name="connsiteX0" fmla="*/ 0 w 284031"/>
                                  <a:gd name="connsiteY0" fmla="*/ 1205112 h 1205112"/>
                                  <a:gd name="connsiteX1" fmla="*/ 0 w 284031"/>
                                  <a:gd name="connsiteY1" fmla="*/ 0 h 1205112"/>
                                  <a:gd name="connsiteX2" fmla="*/ 284031 w 284031"/>
                                  <a:gd name="connsiteY2" fmla="*/ 826409 h 1205112"/>
                                  <a:gd name="connsiteX3" fmla="*/ 0 w 284031"/>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126017 w 501304"/>
                                  <a:gd name="connsiteY0" fmla="*/ 1227782 h 1227782"/>
                                  <a:gd name="connsiteX1" fmla="*/ 134724 w 501304"/>
                                  <a:gd name="connsiteY1" fmla="*/ 0 h 1227782"/>
                                  <a:gd name="connsiteX2" fmla="*/ 501304 w 501304"/>
                                  <a:gd name="connsiteY2" fmla="*/ 963165 h 1227782"/>
                                  <a:gd name="connsiteX3" fmla="*/ 126017 w 501304"/>
                                  <a:gd name="connsiteY3" fmla="*/ 1227782 h 1227782"/>
                                  <a:gd name="connsiteX0" fmla="*/ 129311 w 504598"/>
                                  <a:gd name="connsiteY0" fmla="*/ 1227782 h 1227782"/>
                                  <a:gd name="connsiteX1" fmla="*/ 138018 w 504598"/>
                                  <a:gd name="connsiteY1" fmla="*/ 0 h 1227782"/>
                                  <a:gd name="connsiteX2" fmla="*/ 504598 w 504598"/>
                                  <a:gd name="connsiteY2" fmla="*/ 963165 h 1227782"/>
                                  <a:gd name="connsiteX3" fmla="*/ 129311 w 504598"/>
                                  <a:gd name="connsiteY3" fmla="*/ 1227782 h 1227782"/>
                                  <a:gd name="connsiteX0" fmla="*/ 122131 w 497418"/>
                                  <a:gd name="connsiteY0" fmla="*/ 1406841 h 1406841"/>
                                  <a:gd name="connsiteX1" fmla="*/ 159583 w 497418"/>
                                  <a:gd name="connsiteY1" fmla="*/ 0 h 1406841"/>
                                  <a:gd name="connsiteX2" fmla="*/ 497418 w 497418"/>
                                  <a:gd name="connsiteY2" fmla="*/ 1142224 h 1406841"/>
                                  <a:gd name="connsiteX3" fmla="*/ 122131 w 497418"/>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403203"/>
                                  <a:gd name="connsiteY0" fmla="*/ 1406841 h 1406841"/>
                                  <a:gd name="connsiteX1" fmla="*/ 171965 w 403203"/>
                                  <a:gd name="connsiteY1" fmla="*/ 0 h 1406841"/>
                                  <a:gd name="connsiteX2" fmla="*/ 403203 w 403203"/>
                                  <a:gd name="connsiteY2" fmla="*/ 1117809 h 1406841"/>
                                  <a:gd name="connsiteX3" fmla="*/ 134513 w 403203"/>
                                  <a:gd name="connsiteY3" fmla="*/ 1406841 h 1406841"/>
                                  <a:gd name="connsiteX0" fmla="*/ 134513 w 412457"/>
                                  <a:gd name="connsiteY0" fmla="*/ 1406841 h 1406841"/>
                                  <a:gd name="connsiteX1" fmla="*/ 171965 w 412457"/>
                                  <a:gd name="connsiteY1" fmla="*/ 0 h 1406841"/>
                                  <a:gd name="connsiteX2" fmla="*/ 412456 w 412457"/>
                                  <a:gd name="connsiteY2" fmla="*/ 1149013 h 1406841"/>
                                  <a:gd name="connsiteX3" fmla="*/ 134513 w 412457"/>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40084 w 398701"/>
                                  <a:gd name="connsiteY0" fmla="*/ 1442880 h 1442880"/>
                                  <a:gd name="connsiteX1" fmla="*/ 158210 w 398701"/>
                                  <a:gd name="connsiteY1" fmla="*/ 0 h 1442880"/>
                                  <a:gd name="connsiteX2" fmla="*/ 398701 w 398701"/>
                                  <a:gd name="connsiteY2" fmla="*/ 1149013 h 1442880"/>
                                  <a:gd name="connsiteX3" fmla="*/ 140084 w 39870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Lst>
                                <a:ahLst/>
                                <a:cxnLst>
                                  <a:cxn ang="0">
                                    <a:pos x="connsiteX0" y="connsiteY0"/>
                                  </a:cxn>
                                  <a:cxn ang="0">
                                    <a:pos x="connsiteX1" y="connsiteY1"/>
                                  </a:cxn>
                                  <a:cxn ang="0">
                                    <a:pos x="connsiteX2" y="connsiteY2"/>
                                  </a:cxn>
                                  <a:cxn ang="0">
                                    <a:pos x="connsiteX3" y="connsiteY3"/>
                                  </a:cxn>
                                </a:cxnLst>
                                <a:rect l="l" t="t" r="r" b="b"/>
                                <a:pathLst>
                                  <a:path w="422071" h="1442880">
                                    <a:moveTo>
                                      <a:pt x="163454" y="1442880"/>
                                    </a:moveTo>
                                    <a:cubicBezTo>
                                      <a:pt x="-176501" y="1226284"/>
                                      <a:pt x="107547" y="307905"/>
                                      <a:pt x="181580" y="0"/>
                                    </a:cubicBezTo>
                                    <a:cubicBezTo>
                                      <a:pt x="115191" y="556789"/>
                                      <a:pt x="137346" y="827855"/>
                                      <a:pt x="422071" y="1149013"/>
                                    </a:cubicBezTo>
                                    <a:cubicBezTo>
                                      <a:pt x="129579" y="963158"/>
                                      <a:pt x="66208" y="1301405"/>
                                      <a:pt x="163454" y="1442880"/>
                                    </a:cubicBezTo>
                                    <a:close/>
                                  </a:path>
                                </a:pathLst>
                              </a:custGeom>
                              <a:gradFill flip="none" rotWithShape="1">
                                <a:gsLst>
                                  <a:gs pos="0">
                                    <a:srgbClr val="FF00FF">
                                      <a:shade val="30000"/>
                                      <a:satMod val="115000"/>
                                    </a:srgbClr>
                                  </a:gs>
                                  <a:gs pos="50000">
                                    <a:srgbClr val="FF00FF">
                                      <a:shade val="67500"/>
                                      <a:satMod val="115000"/>
                                    </a:srgbClr>
                                  </a:gs>
                                  <a:gs pos="100000">
                                    <a:srgbClr val="FF00FF">
                                      <a:shade val="100000"/>
                                      <a:satMod val="115000"/>
                                    </a:srgbClr>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095620479" name="Rectangle 1"/>
                          <wps:cNvSpPr/>
                          <wps:spPr>
                            <a:xfrm rot="21081215">
                              <a:off x="5854275" y="39422"/>
                              <a:ext cx="3004844" cy="453127"/>
                            </a:xfrm>
                            <a:custGeom>
                              <a:avLst/>
                              <a:gdLst>
                                <a:gd name="connsiteX0" fmla="*/ 0 w 2972903"/>
                                <a:gd name="connsiteY0" fmla="*/ 0 h 432048"/>
                                <a:gd name="connsiteX1" fmla="*/ 2972903 w 2972903"/>
                                <a:gd name="connsiteY1" fmla="*/ 0 h 432048"/>
                                <a:gd name="connsiteX2" fmla="*/ 2972903 w 2972903"/>
                                <a:gd name="connsiteY2" fmla="*/ 432048 h 432048"/>
                                <a:gd name="connsiteX3" fmla="*/ 0 w 2972903"/>
                                <a:gd name="connsiteY3" fmla="*/ 432048 h 432048"/>
                                <a:gd name="connsiteX4" fmla="*/ 0 w 2972903"/>
                                <a:gd name="connsiteY4" fmla="*/ 0 h 432048"/>
                                <a:gd name="connsiteX0" fmla="*/ 0 w 2995014"/>
                                <a:gd name="connsiteY0" fmla="*/ 0 h 445045"/>
                                <a:gd name="connsiteX1" fmla="*/ 2995014 w 2995014"/>
                                <a:gd name="connsiteY1" fmla="*/ 12997 h 445045"/>
                                <a:gd name="connsiteX2" fmla="*/ 2995014 w 2995014"/>
                                <a:gd name="connsiteY2" fmla="*/ 445045 h 445045"/>
                                <a:gd name="connsiteX3" fmla="*/ 22111 w 2995014"/>
                                <a:gd name="connsiteY3" fmla="*/ 445045 h 445045"/>
                                <a:gd name="connsiteX4" fmla="*/ 0 w 2995014"/>
                                <a:gd name="connsiteY4" fmla="*/ 0 h 445045"/>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4844"/>
                                <a:gd name="connsiteY0" fmla="*/ 0 h 453127"/>
                                <a:gd name="connsiteX1" fmla="*/ 3004844 w 3004844"/>
                                <a:gd name="connsiteY1" fmla="*/ 43396 h 453127"/>
                                <a:gd name="connsiteX2" fmla="*/ 2999723 w 3004844"/>
                                <a:gd name="connsiteY2" fmla="*/ 445761 h 453127"/>
                                <a:gd name="connsiteX3" fmla="*/ 59420 w 3004844"/>
                                <a:gd name="connsiteY3" fmla="*/ 453127 h 453127"/>
                                <a:gd name="connsiteX4" fmla="*/ 0 w 3004844"/>
                                <a:gd name="connsiteY4" fmla="*/ 0 h 45312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04844" h="453127">
                                  <a:moveTo>
                                    <a:pt x="0" y="0"/>
                                  </a:moveTo>
                                  <a:cubicBezTo>
                                    <a:pt x="1010590" y="39916"/>
                                    <a:pt x="1225988" y="50439"/>
                                    <a:pt x="3004844" y="43396"/>
                                  </a:cubicBezTo>
                                  <a:lnTo>
                                    <a:pt x="2999723" y="445761"/>
                                  </a:lnTo>
                                  <a:lnTo>
                                    <a:pt x="59420" y="453127"/>
                                  </a:lnTo>
                                  <a:cubicBezTo>
                                    <a:pt x="41183" y="302323"/>
                                    <a:pt x="64021" y="451618"/>
                                    <a:pt x="0" y="0"/>
                                  </a:cubicBezTo>
                                  <a:close/>
                                </a:path>
                              </a:pathLst>
                            </a:custGeom>
                            <a:solidFill>
                              <a:schemeClr val="bg1">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1C6F97C0" id="_x0000_s1062" style="position:absolute;left:0;text-align:left;margin-left:991.65pt;margin-top:698.4pt;width:9.65pt;height:32.2pt;z-index:251669504;mso-width-relative:margin;mso-height-relative:margin" coordorigin="58542" coordsize="34547,28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">
                <v:shape id="Rectangle 5" o:spid="_x0000_s1063" style="position:absolute;left:61357;top:938;width:30118;height:27703;rotation:-573902fd;visibility:visible;mso-wrap-style:square;v-text-anchor:middle" coordsize="3011870,276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" path="m,c1127017,85961,1845297,76592,2847769,95182v-70478,908901,441510,1917871,-55573,2180152c2409503,2508287,1123783,2845055,113120,2754527,-60175,1676365,148001,804419,,xe" fillcolor="white [3212]" stroked="f" strokeweight="1pt">
                  <v:stroke joinstyle="miter"/>
                  <v:shadow on="t" type="perspective" color="black" opacity="26869f" origin=".5,-.5" offset=".55133mm,3.12678mm" matrix="64881f,,,64881f"/>
                  <v:path arrowok="t" o:connecttype="custom" o:connectlocs="0,0;2847665,95207;2792094,2275938;113116,2755258;0,0" o:connectangles="0,0,0,0,0"/>
                </v:shape>
                <v:group id="Groupe 21" o:spid="_x0000_s1064" style="position:absolute;left:58542;width:34548;height:28761" coordorigin="58542" coordsize="34547,2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">
                  <v:group id="Groupe 22" o:spid="_x0000_s1065" style="position:absolute;left:60471;width:32619;height:28761" coordorigin="60471" coordsize="32619,2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">
                    <v:shape id="Rectangle 5" o:spid="_x0000_s1066" style="position:absolute;left:60471;width:31162;height:28761;rotation:-573902fd;visibility:visible;mso-wrap-style:square;v-text-anchor:middle" coordsize="3116300,28754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" adj="-11796480,,5400" path="m,c1127017,85961,2004943,37181,3007415,55771v-70478,908901,361134,2234630,-127945,2278573c2708049,2614029,1197859,2950916,187196,2860388,13901,1782226,148001,804419,,xe" fillcolor="fuchsia" stroked="f" strokeweight="1pt">
                      <v:fill color2="fuchsia" angle="5" colors="0 fuchsia;37356f #ff85ff;47841f #ff85ff;1 fuchsia" focus="100%" type="gradient">
                        <o:fill v:ext="view" type="gradientUnscaled"/>
                      </v:fill>
                      <v:stroke joinstyle="miter"/>
                      <v:formulas/>
                      <v:path arrowok="t" o:connecttype="custom" o:connectlocs="0,0;3007304,55786;2879364,2334963;187189,2861147;0,0" o:connectangles="0,0,0,0,0" textboxrect="0,0,3116300,2875403"/>
                      <v:textbox>
                        <w:txbxContent>
                          <w:p w14:paraId="65326B2E" w14:textId="77777777" w:rsidR="00FE3996" w:rsidRPr="00CD2E6C" w:rsidRDefault="00FE3996" w:rsidP="00FE3996">
                            <w:pPr>
                              <w:jc w:val="center"/>
                              <w:rPr>
                                <w:sz w:val="44"/>
                                <w:szCs w:val="44"/>
                                <w:lang w:val="en-US"/>
                              </w:rPr>
                            </w:pPr>
                            <w:r w:rsidRPr="00CD2E6C">
                              <w:rPr>
                                <w:sz w:val="44"/>
                                <w:szCs w:val="44"/>
                                <w:lang w:val="en-US"/>
                              </w:rPr>
                              <w:t>Personal and socio-demographic characteristics</w:t>
                            </w:r>
                          </w:p>
                        </w:txbxContent>
                      </v:textbox>
                    </v:shape>
                    <v:shape id="Triangle rectangle 7" o:spid="_x0000_s1067" style="position:absolute;left:83807;top:15588;width:3373;height:15193;rotation:-8016282fd;visibility:visible;mso-wrap-style:square;v-text-anchor:middle" coordsize="422071,144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" path="m163454,1442880c-176501,1226284,107547,307905,181580,,115191,556789,137346,827855,422071,1149013,129579,963158,66208,1301405,163454,1442880xe" fillcolor="#a000a0" stroked="f" strokeweight="1pt">
                      <v:fill color2="fuchsia" rotate="t" focusposition="1,1" focussize="" colors="0 #a000a0;.5 #e600e6;1 fuchsia" focus="100%" type="gradientRadial"/>
                      <v:stroke joinstyle="miter"/>
                      <v:path arrowok="t" o:connecttype="custom" o:connectlocs="130607,1519274;145090,0;337253,1209848;130607,1519274" o:connectangles="0,0,0,0"/>
                    </v:shape>
                  </v:group>
                  <v:shape id="Rectangle 1" o:spid="_x0000_s1068" style="position:absolute;left:58542;top:394;width:30049;height:4531;rotation:-566652fd;visibility:visible;mso-wrap-style:square;v-text-anchor:middle" coordsize="3004844,45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" path="m,c1010590,39916,1225988,50439,3004844,43396r-5121,402365l59420,453127c41183,302323,64021,451618,,xe" fillcolor="white [3212]" stroked="f" strokeweight="1pt">
                    <v:fill opacity="19789f"/>
                    <v:stroke joinstyle="miter"/>
                    <v:path arrowok="t" o:connecttype="custom" o:connectlocs="0,0;3004844,43396;2999723,445761;59420,453127;0,0" o:connectangles="0,0,0,0,0"/>
                  </v:shape>
                </v:group>
              </v:group>
            </w:pict>
          </mc:Fallback>
        </mc:AlternateContent>
      </w:r>
      <w:r w:rsidRPr="00896040">
        <w:rPr>
          <w:rFonts w:ascii="Times New Roman" w:hAnsi="Times New Roman" w:cs="Times New Roman"/>
          <w:noProof/>
          <w:color w:val="000000" w:themeColor="text1"/>
          <w:lang w:val="en-GB"/>
        </w:rPr>
        <mc:AlternateContent>
          <mc:Choice Requires="wpg">
            <w:drawing>
              <wp:anchor distT="0" distB="0" distL="114300" distR="114300" simplePos="0" relativeHeight="251671552" behindDoc="0" locked="0" layoutInCell="1" allowOverlap="1" wp14:anchorId="610EEEE7" wp14:editId="3BC291EA">
                <wp:simplePos x="0" y="0"/>
                <wp:positionH relativeFrom="column">
                  <wp:posOffset>8314880</wp:posOffset>
                </wp:positionH>
                <wp:positionV relativeFrom="paragraph">
                  <wp:posOffset>10930008</wp:posOffset>
                </wp:positionV>
                <wp:extent cx="122746" cy="408806"/>
                <wp:effectExtent l="165100" t="25400" r="194945" b="252095"/>
                <wp:wrapNone/>
                <wp:docPr id="1775425926" name="Groupe 5"/>
                <wp:cNvGraphicFramePr/>
                <a:graphic xmlns:a="http://schemas.openxmlformats.org/drawingml/2006/main">
                  <a:graphicData uri="http://schemas.microsoft.com/office/word/2010/wordprocessingGroup">
                    <wpg:wgp>
                      <wpg:cNvGrpSpPr/>
                      <wpg:grpSpPr>
                        <a:xfrm>
                          <a:off x="0" y="0"/>
                          <a:ext cx="122746" cy="408806"/>
                          <a:chOff x="0" y="0"/>
                          <a:chExt cx="3454791" cy="2876166"/>
                        </a:xfrm>
                      </wpg:grpSpPr>
                      <wps:wsp>
                        <wps:cNvPr id="1094089167" name="Rectangle 5"/>
                        <wps:cNvSpPr/>
                        <wps:spPr>
                          <a:xfrm rot="21074577">
                            <a:off x="281504" y="93811"/>
                            <a:ext cx="3011760" cy="2770350"/>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 name="connsiteX0" fmla="*/ 0 w 3083363"/>
                              <a:gd name="connsiteY0" fmla="*/ 0 h 2875403"/>
                              <a:gd name="connsiteX1" fmla="*/ 2885378 w 3083363"/>
                              <a:gd name="connsiteY1" fmla="*/ 56216 h 2875403"/>
                              <a:gd name="connsiteX2" fmla="*/ 2879470 w 3083363"/>
                              <a:gd name="connsiteY2" fmla="*/ 2334344 h 2875403"/>
                              <a:gd name="connsiteX3" fmla="*/ 187196 w 3083363"/>
                              <a:gd name="connsiteY3" fmla="*/ 2860388 h 2875403"/>
                              <a:gd name="connsiteX4" fmla="*/ 0 w 3083363"/>
                              <a:gd name="connsiteY4" fmla="*/ 0 h 2875403"/>
                              <a:gd name="connsiteX0" fmla="*/ 0 w 3096263"/>
                              <a:gd name="connsiteY0" fmla="*/ 0 h 2875403"/>
                              <a:gd name="connsiteX1" fmla="*/ 2937628 w 3096263"/>
                              <a:gd name="connsiteY1" fmla="*/ 51384 h 2875403"/>
                              <a:gd name="connsiteX2" fmla="*/ 2879470 w 3096263"/>
                              <a:gd name="connsiteY2" fmla="*/ 2334344 h 2875403"/>
                              <a:gd name="connsiteX3" fmla="*/ 187196 w 3096263"/>
                              <a:gd name="connsiteY3" fmla="*/ 2860388 h 2875403"/>
                              <a:gd name="connsiteX4" fmla="*/ 0 w 3096263"/>
                              <a:gd name="connsiteY4" fmla="*/ 0 h 2875403"/>
                              <a:gd name="connsiteX0" fmla="*/ 0 w 3094279"/>
                              <a:gd name="connsiteY0" fmla="*/ 0 h 2875403"/>
                              <a:gd name="connsiteX1" fmla="*/ 2930002 w 3094279"/>
                              <a:gd name="connsiteY1" fmla="*/ 101565 h 2875403"/>
                              <a:gd name="connsiteX2" fmla="*/ 2879470 w 3094279"/>
                              <a:gd name="connsiteY2" fmla="*/ 2334344 h 2875403"/>
                              <a:gd name="connsiteX3" fmla="*/ 187196 w 3094279"/>
                              <a:gd name="connsiteY3" fmla="*/ 2860388 h 2875403"/>
                              <a:gd name="connsiteX4" fmla="*/ 0 w 3094279"/>
                              <a:gd name="connsiteY4" fmla="*/ 0 h 2875403"/>
                              <a:gd name="connsiteX0" fmla="*/ 0 w 3102449"/>
                              <a:gd name="connsiteY0" fmla="*/ 0 h 2875403"/>
                              <a:gd name="connsiteX1" fmla="*/ 2960524 w 3102449"/>
                              <a:gd name="connsiteY1" fmla="*/ 112644 h 2875403"/>
                              <a:gd name="connsiteX2" fmla="*/ 2879470 w 3102449"/>
                              <a:gd name="connsiteY2" fmla="*/ 2334344 h 2875403"/>
                              <a:gd name="connsiteX3" fmla="*/ 187196 w 3102449"/>
                              <a:gd name="connsiteY3" fmla="*/ 2860388 h 2875403"/>
                              <a:gd name="connsiteX4" fmla="*/ 0 w 3102449"/>
                              <a:gd name="connsiteY4" fmla="*/ 0 h 2875403"/>
                              <a:gd name="connsiteX0" fmla="*/ 0 w 3104921"/>
                              <a:gd name="connsiteY0" fmla="*/ 0 h 2875403"/>
                              <a:gd name="connsiteX1" fmla="*/ 2969318 w 3104921"/>
                              <a:gd name="connsiteY1" fmla="*/ 139644 h 2875403"/>
                              <a:gd name="connsiteX2" fmla="*/ 2879470 w 3104921"/>
                              <a:gd name="connsiteY2" fmla="*/ 2334344 h 2875403"/>
                              <a:gd name="connsiteX3" fmla="*/ 187196 w 3104921"/>
                              <a:gd name="connsiteY3" fmla="*/ 2860388 h 2875403"/>
                              <a:gd name="connsiteX4" fmla="*/ 0 w 3104921"/>
                              <a:gd name="connsiteY4" fmla="*/ 0 h 2875403"/>
                              <a:gd name="connsiteX0" fmla="*/ 0 w 3097647"/>
                              <a:gd name="connsiteY0" fmla="*/ 0 h 2875403"/>
                              <a:gd name="connsiteX1" fmla="*/ 2942864 w 3097647"/>
                              <a:gd name="connsiteY1" fmla="*/ 186902 h 2875403"/>
                              <a:gd name="connsiteX2" fmla="*/ 2879470 w 3097647"/>
                              <a:gd name="connsiteY2" fmla="*/ 2334344 h 2875403"/>
                              <a:gd name="connsiteX3" fmla="*/ 187196 w 3097647"/>
                              <a:gd name="connsiteY3" fmla="*/ 2860388 h 2875403"/>
                              <a:gd name="connsiteX4" fmla="*/ 0 w 3097647"/>
                              <a:gd name="connsiteY4" fmla="*/ 0 h 2875403"/>
                              <a:gd name="connsiteX0" fmla="*/ 0 w 3053237"/>
                              <a:gd name="connsiteY0" fmla="*/ 0 h 2830026"/>
                              <a:gd name="connsiteX1" fmla="*/ 2898454 w 3053237"/>
                              <a:gd name="connsiteY1" fmla="*/ 141525 h 2830026"/>
                              <a:gd name="connsiteX2" fmla="*/ 2835060 w 3053237"/>
                              <a:gd name="connsiteY2" fmla="*/ 2288967 h 2830026"/>
                              <a:gd name="connsiteX3" fmla="*/ 142786 w 3053237"/>
                              <a:gd name="connsiteY3" fmla="*/ 2815011 h 2830026"/>
                              <a:gd name="connsiteX4" fmla="*/ 0 w 3053237"/>
                              <a:gd name="connsiteY4" fmla="*/ 0 h 2830026"/>
                              <a:gd name="connsiteX0" fmla="*/ 0 w 3002552"/>
                              <a:gd name="connsiteY0" fmla="*/ 0 h 2783683"/>
                              <a:gd name="connsiteX1" fmla="*/ 2847769 w 3002552"/>
                              <a:gd name="connsiteY1" fmla="*/ 95182 h 2783683"/>
                              <a:gd name="connsiteX2" fmla="*/ 2784375 w 3002552"/>
                              <a:gd name="connsiteY2" fmla="*/ 2242624 h 2783683"/>
                              <a:gd name="connsiteX3" fmla="*/ 92101 w 3002552"/>
                              <a:gd name="connsiteY3" fmla="*/ 2768668 h 2783683"/>
                              <a:gd name="connsiteX4" fmla="*/ 0 w 3002552"/>
                              <a:gd name="connsiteY4" fmla="*/ 0 h 2783683"/>
                              <a:gd name="connsiteX0" fmla="*/ 0 w 3002552"/>
                              <a:gd name="connsiteY0" fmla="*/ 0 h 2780993"/>
                              <a:gd name="connsiteX1" fmla="*/ 2847769 w 3002552"/>
                              <a:gd name="connsiteY1" fmla="*/ 95182 h 2780993"/>
                              <a:gd name="connsiteX2" fmla="*/ 2784375 w 3002552"/>
                              <a:gd name="connsiteY2" fmla="*/ 2242624 h 2780993"/>
                              <a:gd name="connsiteX3" fmla="*/ 92101 w 3002552"/>
                              <a:gd name="connsiteY3" fmla="*/ 2768668 h 2780993"/>
                              <a:gd name="connsiteX4" fmla="*/ 0 w 3002552"/>
                              <a:gd name="connsiteY4" fmla="*/ 0 h 2780993"/>
                              <a:gd name="connsiteX0" fmla="*/ 0 w 3008312"/>
                              <a:gd name="connsiteY0" fmla="*/ 0 h 2781844"/>
                              <a:gd name="connsiteX1" fmla="*/ 2847769 w 3008312"/>
                              <a:gd name="connsiteY1" fmla="*/ 95182 h 2781844"/>
                              <a:gd name="connsiteX2" fmla="*/ 2792196 w 3008312"/>
                              <a:gd name="connsiteY2" fmla="*/ 2275334 h 2781844"/>
                              <a:gd name="connsiteX3" fmla="*/ 92101 w 3008312"/>
                              <a:gd name="connsiteY3" fmla="*/ 2768668 h 2781844"/>
                              <a:gd name="connsiteX4" fmla="*/ 0 w 3008312"/>
                              <a:gd name="connsiteY4" fmla="*/ 0 h 2781844"/>
                              <a:gd name="connsiteX0" fmla="*/ 0 w 2989495"/>
                              <a:gd name="connsiteY0" fmla="*/ 0 h 2781844"/>
                              <a:gd name="connsiteX1" fmla="*/ 2847769 w 2989495"/>
                              <a:gd name="connsiteY1" fmla="*/ 95182 h 2781844"/>
                              <a:gd name="connsiteX2" fmla="*/ 2792196 w 2989495"/>
                              <a:gd name="connsiteY2" fmla="*/ 2275334 h 2781844"/>
                              <a:gd name="connsiteX3" fmla="*/ 92101 w 2989495"/>
                              <a:gd name="connsiteY3" fmla="*/ 2768668 h 2781844"/>
                              <a:gd name="connsiteX4" fmla="*/ 0 w 2989495"/>
                              <a:gd name="connsiteY4" fmla="*/ 0 h 2781844"/>
                              <a:gd name="connsiteX0" fmla="*/ 0 w 3011870"/>
                              <a:gd name="connsiteY0" fmla="*/ 0 h 2781844"/>
                              <a:gd name="connsiteX1" fmla="*/ 2847769 w 3011870"/>
                              <a:gd name="connsiteY1" fmla="*/ 95182 h 2781844"/>
                              <a:gd name="connsiteX2" fmla="*/ 2792196 w 3011870"/>
                              <a:gd name="connsiteY2" fmla="*/ 2275334 h 2781844"/>
                              <a:gd name="connsiteX3" fmla="*/ 92101 w 3011870"/>
                              <a:gd name="connsiteY3" fmla="*/ 2768668 h 2781844"/>
                              <a:gd name="connsiteX4" fmla="*/ 0 w 3011870"/>
                              <a:gd name="connsiteY4" fmla="*/ 0 h 2781844"/>
                              <a:gd name="connsiteX0" fmla="*/ 0 w 3011870"/>
                              <a:gd name="connsiteY0" fmla="*/ 0 h 2783262"/>
                              <a:gd name="connsiteX1" fmla="*/ 2847769 w 3011870"/>
                              <a:gd name="connsiteY1" fmla="*/ 95182 h 2783262"/>
                              <a:gd name="connsiteX2" fmla="*/ 2792196 w 3011870"/>
                              <a:gd name="connsiteY2" fmla="*/ 2275334 h 2783262"/>
                              <a:gd name="connsiteX3" fmla="*/ 92101 w 3011870"/>
                              <a:gd name="connsiteY3" fmla="*/ 2768668 h 2783262"/>
                              <a:gd name="connsiteX4" fmla="*/ 0 w 3011870"/>
                              <a:gd name="connsiteY4" fmla="*/ 0 h 2783262"/>
                              <a:gd name="connsiteX0" fmla="*/ 0 w 3011870"/>
                              <a:gd name="connsiteY0" fmla="*/ 0 h 2767189"/>
                              <a:gd name="connsiteX1" fmla="*/ 2847769 w 3011870"/>
                              <a:gd name="connsiteY1" fmla="*/ 95182 h 2767189"/>
                              <a:gd name="connsiteX2" fmla="*/ 2792196 w 3011870"/>
                              <a:gd name="connsiteY2" fmla="*/ 2275334 h 2767189"/>
                              <a:gd name="connsiteX3" fmla="*/ 113833 w 3011870"/>
                              <a:gd name="connsiteY3" fmla="*/ 2752010 h 2767189"/>
                              <a:gd name="connsiteX4" fmla="*/ 0 w 3011870"/>
                              <a:gd name="connsiteY4" fmla="*/ 0 h 2767189"/>
                              <a:gd name="connsiteX0" fmla="*/ 0 w 3011870"/>
                              <a:gd name="connsiteY0" fmla="*/ 0 h 2764048"/>
                              <a:gd name="connsiteX1" fmla="*/ 2847769 w 3011870"/>
                              <a:gd name="connsiteY1" fmla="*/ 95182 h 2764048"/>
                              <a:gd name="connsiteX2" fmla="*/ 2792196 w 3011870"/>
                              <a:gd name="connsiteY2" fmla="*/ 2275334 h 2764048"/>
                              <a:gd name="connsiteX3" fmla="*/ 128682 w 3011870"/>
                              <a:gd name="connsiteY3" fmla="*/ 2748749 h 2764048"/>
                              <a:gd name="connsiteX4" fmla="*/ 0 w 3011870"/>
                              <a:gd name="connsiteY4" fmla="*/ 0 h 2764048"/>
                              <a:gd name="connsiteX0" fmla="*/ 0 w 3011870"/>
                              <a:gd name="connsiteY0" fmla="*/ 0 h 2766482"/>
                              <a:gd name="connsiteX1" fmla="*/ 2847769 w 3011870"/>
                              <a:gd name="connsiteY1" fmla="*/ 95182 h 2766482"/>
                              <a:gd name="connsiteX2" fmla="*/ 2792196 w 3011870"/>
                              <a:gd name="connsiteY2" fmla="*/ 2275334 h 2766482"/>
                              <a:gd name="connsiteX3" fmla="*/ 118548 w 3011870"/>
                              <a:gd name="connsiteY3" fmla="*/ 2751276 h 2766482"/>
                              <a:gd name="connsiteX4" fmla="*/ 0 w 3011870"/>
                              <a:gd name="connsiteY4" fmla="*/ 0 h 2766482"/>
                              <a:gd name="connsiteX0" fmla="*/ 0 w 3011870"/>
                              <a:gd name="connsiteY0" fmla="*/ 0 h 2769615"/>
                              <a:gd name="connsiteX1" fmla="*/ 2847769 w 3011870"/>
                              <a:gd name="connsiteY1" fmla="*/ 95182 h 2769615"/>
                              <a:gd name="connsiteX2" fmla="*/ 2792196 w 3011870"/>
                              <a:gd name="connsiteY2" fmla="*/ 2275334 h 2769615"/>
                              <a:gd name="connsiteX3" fmla="*/ 113120 w 3011870"/>
                              <a:gd name="connsiteY3" fmla="*/ 2754527 h 2769615"/>
                              <a:gd name="connsiteX4" fmla="*/ 0 w 3011870"/>
                              <a:gd name="connsiteY4" fmla="*/ 0 h 27696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11870" h="2769615">
                                <a:moveTo>
                                  <a:pt x="0" y="0"/>
                                </a:moveTo>
                                <a:cubicBezTo>
                                  <a:pt x="1127017" y="85961"/>
                                  <a:pt x="1845297" y="76592"/>
                                  <a:pt x="2847769" y="95182"/>
                                </a:cubicBezTo>
                                <a:cubicBezTo>
                                  <a:pt x="2777291" y="1004083"/>
                                  <a:pt x="3289279" y="2013053"/>
                                  <a:pt x="2792196" y="2275334"/>
                                </a:cubicBezTo>
                                <a:cubicBezTo>
                                  <a:pt x="2409503" y="2508287"/>
                                  <a:pt x="1123783" y="2845055"/>
                                  <a:pt x="113120" y="2754527"/>
                                </a:cubicBezTo>
                                <a:cubicBezTo>
                                  <a:pt x="-60175" y="1676365"/>
                                  <a:pt x="148001" y="804419"/>
                                  <a:pt x="0" y="0"/>
                                </a:cubicBezTo>
                                <a:close/>
                              </a:path>
                            </a:pathLst>
                          </a:custGeom>
                          <a:solidFill>
                            <a:schemeClr val="bg1"/>
                          </a:solidFill>
                          <a:ln>
                            <a:noFill/>
                          </a:ln>
                          <a:effectLst>
                            <a:outerShdw blurRad="215900" dist="114300" dir="4800000" sx="99000" sy="99000" algn="tr" rotWithShape="0">
                              <a:prstClr val="black">
                                <a:alpha val="41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80961065" name="Groupe 7"/>
                        <wpg:cNvGrpSpPr/>
                        <wpg:grpSpPr>
                          <a:xfrm>
                            <a:off x="0" y="0"/>
                            <a:ext cx="3454791" cy="2876166"/>
                            <a:chOff x="0" y="0"/>
                            <a:chExt cx="3454791" cy="2876166"/>
                          </a:xfrm>
                        </wpg:grpSpPr>
                        <wpg:grpSp>
                          <wpg:cNvPr id="856192390" name="Groupe 8"/>
                          <wpg:cNvGrpSpPr/>
                          <wpg:grpSpPr>
                            <a:xfrm>
                              <a:off x="192879" y="0"/>
                              <a:ext cx="3261912" cy="2876166"/>
                              <a:chOff x="192879" y="0"/>
                              <a:chExt cx="3261912" cy="2876166"/>
                            </a:xfrm>
                          </wpg:grpSpPr>
                          <wps:wsp>
                            <wps:cNvPr id="776723914" name="Rectangle 5"/>
                            <wps:cNvSpPr/>
                            <wps:spPr>
                              <a:xfrm rot="21074577">
                                <a:off x="192879" y="0"/>
                                <a:ext cx="3116185" cy="2876166"/>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16300" h="2875403">
                                    <a:moveTo>
                                      <a:pt x="0" y="0"/>
                                    </a:moveTo>
                                    <a:cubicBezTo>
                                      <a:pt x="1127017" y="85961"/>
                                      <a:pt x="2004943" y="37181"/>
                                      <a:pt x="3007415" y="55771"/>
                                    </a:cubicBezTo>
                                    <a:cubicBezTo>
                                      <a:pt x="2936937" y="964672"/>
                                      <a:pt x="3368549" y="2290401"/>
                                      <a:pt x="2879470" y="2334344"/>
                                    </a:cubicBezTo>
                                    <a:cubicBezTo>
                                      <a:pt x="2708049" y="2614029"/>
                                      <a:pt x="1197859" y="2950916"/>
                                      <a:pt x="187196" y="2860388"/>
                                    </a:cubicBezTo>
                                    <a:cubicBezTo>
                                      <a:pt x="13901" y="1782226"/>
                                      <a:pt x="148001" y="804419"/>
                                      <a:pt x="0" y="0"/>
                                    </a:cubicBezTo>
                                    <a:close/>
                                  </a:path>
                                </a:pathLst>
                              </a:custGeom>
                              <a:solidFill>
                                <a:srgbClr val="00B0F0"/>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57F92F9" w14:textId="77777777" w:rsidR="00FE3996" w:rsidRPr="009A6EDF" w:rsidRDefault="00FE3996" w:rsidP="00FE3996">
                                  <w:pPr>
                                    <w:jc w:val="center"/>
                                    <w:rPr>
                                      <w:sz w:val="44"/>
                                      <w:szCs w:val="44"/>
                                      <w:lang w:val="en-US"/>
                                    </w:rPr>
                                  </w:pPr>
                                  <w:r w:rsidRPr="009A6EDF">
                                    <w:rPr>
                                      <w:sz w:val="44"/>
                                      <w:szCs w:val="44"/>
                                      <w:lang w:val="en-US"/>
                                    </w:rPr>
                                    <w:t xml:space="preserve">Insufficient public resources and social benefits </w:t>
                                  </w:r>
                                </w:p>
                              </w:txbxContent>
                            </wps:txbx>
                            <wps:bodyPr rtlCol="0" anchor="ctr"/>
                          </wps:wsp>
                          <wps:wsp>
                            <wps:cNvPr id="704378136" name="Triangle rectangle 7"/>
                            <wps:cNvSpPr/>
                            <wps:spPr>
                              <a:xfrm rot="14260875">
                                <a:off x="2526527" y="1558852"/>
                                <a:ext cx="337253" cy="1519274"/>
                              </a:xfrm>
                              <a:custGeom>
                                <a:avLst/>
                                <a:gdLst>
                                  <a:gd name="connsiteX0" fmla="*/ 0 w 360040"/>
                                  <a:gd name="connsiteY0" fmla="*/ 1205112 h 1205112"/>
                                  <a:gd name="connsiteX1" fmla="*/ 0 w 360040"/>
                                  <a:gd name="connsiteY1" fmla="*/ 0 h 1205112"/>
                                  <a:gd name="connsiteX2" fmla="*/ 360040 w 360040"/>
                                  <a:gd name="connsiteY2" fmla="*/ 1205112 h 1205112"/>
                                  <a:gd name="connsiteX3" fmla="*/ 0 w 360040"/>
                                  <a:gd name="connsiteY3" fmla="*/ 1205112 h 1205112"/>
                                  <a:gd name="connsiteX0" fmla="*/ 0 w 284031"/>
                                  <a:gd name="connsiteY0" fmla="*/ 1205112 h 1205112"/>
                                  <a:gd name="connsiteX1" fmla="*/ 0 w 284031"/>
                                  <a:gd name="connsiteY1" fmla="*/ 0 h 1205112"/>
                                  <a:gd name="connsiteX2" fmla="*/ 284031 w 284031"/>
                                  <a:gd name="connsiteY2" fmla="*/ 826409 h 1205112"/>
                                  <a:gd name="connsiteX3" fmla="*/ 0 w 284031"/>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126017 w 501304"/>
                                  <a:gd name="connsiteY0" fmla="*/ 1227782 h 1227782"/>
                                  <a:gd name="connsiteX1" fmla="*/ 134724 w 501304"/>
                                  <a:gd name="connsiteY1" fmla="*/ 0 h 1227782"/>
                                  <a:gd name="connsiteX2" fmla="*/ 501304 w 501304"/>
                                  <a:gd name="connsiteY2" fmla="*/ 963165 h 1227782"/>
                                  <a:gd name="connsiteX3" fmla="*/ 126017 w 501304"/>
                                  <a:gd name="connsiteY3" fmla="*/ 1227782 h 1227782"/>
                                  <a:gd name="connsiteX0" fmla="*/ 129311 w 504598"/>
                                  <a:gd name="connsiteY0" fmla="*/ 1227782 h 1227782"/>
                                  <a:gd name="connsiteX1" fmla="*/ 138018 w 504598"/>
                                  <a:gd name="connsiteY1" fmla="*/ 0 h 1227782"/>
                                  <a:gd name="connsiteX2" fmla="*/ 504598 w 504598"/>
                                  <a:gd name="connsiteY2" fmla="*/ 963165 h 1227782"/>
                                  <a:gd name="connsiteX3" fmla="*/ 129311 w 504598"/>
                                  <a:gd name="connsiteY3" fmla="*/ 1227782 h 1227782"/>
                                  <a:gd name="connsiteX0" fmla="*/ 122131 w 497418"/>
                                  <a:gd name="connsiteY0" fmla="*/ 1406841 h 1406841"/>
                                  <a:gd name="connsiteX1" fmla="*/ 159583 w 497418"/>
                                  <a:gd name="connsiteY1" fmla="*/ 0 h 1406841"/>
                                  <a:gd name="connsiteX2" fmla="*/ 497418 w 497418"/>
                                  <a:gd name="connsiteY2" fmla="*/ 1142224 h 1406841"/>
                                  <a:gd name="connsiteX3" fmla="*/ 122131 w 497418"/>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403203"/>
                                  <a:gd name="connsiteY0" fmla="*/ 1406841 h 1406841"/>
                                  <a:gd name="connsiteX1" fmla="*/ 171965 w 403203"/>
                                  <a:gd name="connsiteY1" fmla="*/ 0 h 1406841"/>
                                  <a:gd name="connsiteX2" fmla="*/ 403203 w 403203"/>
                                  <a:gd name="connsiteY2" fmla="*/ 1117809 h 1406841"/>
                                  <a:gd name="connsiteX3" fmla="*/ 134513 w 403203"/>
                                  <a:gd name="connsiteY3" fmla="*/ 1406841 h 1406841"/>
                                  <a:gd name="connsiteX0" fmla="*/ 134513 w 412457"/>
                                  <a:gd name="connsiteY0" fmla="*/ 1406841 h 1406841"/>
                                  <a:gd name="connsiteX1" fmla="*/ 171965 w 412457"/>
                                  <a:gd name="connsiteY1" fmla="*/ 0 h 1406841"/>
                                  <a:gd name="connsiteX2" fmla="*/ 412456 w 412457"/>
                                  <a:gd name="connsiteY2" fmla="*/ 1149013 h 1406841"/>
                                  <a:gd name="connsiteX3" fmla="*/ 134513 w 412457"/>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40084 w 398701"/>
                                  <a:gd name="connsiteY0" fmla="*/ 1442880 h 1442880"/>
                                  <a:gd name="connsiteX1" fmla="*/ 158210 w 398701"/>
                                  <a:gd name="connsiteY1" fmla="*/ 0 h 1442880"/>
                                  <a:gd name="connsiteX2" fmla="*/ 398701 w 398701"/>
                                  <a:gd name="connsiteY2" fmla="*/ 1149013 h 1442880"/>
                                  <a:gd name="connsiteX3" fmla="*/ 140084 w 39870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Lst>
                                <a:ahLst/>
                                <a:cxnLst>
                                  <a:cxn ang="0">
                                    <a:pos x="connsiteX0" y="connsiteY0"/>
                                  </a:cxn>
                                  <a:cxn ang="0">
                                    <a:pos x="connsiteX1" y="connsiteY1"/>
                                  </a:cxn>
                                  <a:cxn ang="0">
                                    <a:pos x="connsiteX2" y="connsiteY2"/>
                                  </a:cxn>
                                  <a:cxn ang="0">
                                    <a:pos x="connsiteX3" y="connsiteY3"/>
                                  </a:cxn>
                                </a:cxnLst>
                                <a:rect l="l" t="t" r="r" b="b"/>
                                <a:pathLst>
                                  <a:path w="422071" h="1442880">
                                    <a:moveTo>
                                      <a:pt x="163454" y="1442880"/>
                                    </a:moveTo>
                                    <a:cubicBezTo>
                                      <a:pt x="-176501" y="1226284"/>
                                      <a:pt x="107547" y="307905"/>
                                      <a:pt x="181580" y="0"/>
                                    </a:cubicBezTo>
                                    <a:cubicBezTo>
                                      <a:pt x="115191" y="556789"/>
                                      <a:pt x="137346" y="827855"/>
                                      <a:pt x="422071" y="1149013"/>
                                    </a:cubicBezTo>
                                    <a:cubicBezTo>
                                      <a:pt x="129579" y="963158"/>
                                      <a:pt x="66208" y="1301405"/>
                                      <a:pt x="163454" y="1442880"/>
                                    </a:cubicBezTo>
                                    <a:close/>
                                  </a:path>
                                </a:pathLst>
                              </a:cu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16474224" name="Rectangle 1"/>
                          <wps:cNvSpPr/>
                          <wps:spPr>
                            <a:xfrm rot="21081215">
                              <a:off x="0" y="39422"/>
                              <a:ext cx="3004844" cy="453127"/>
                            </a:xfrm>
                            <a:custGeom>
                              <a:avLst/>
                              <a:gdLst>
                                <a:gd name="connsiteX0" fmla="*/ 0 w 2972903"/>
                                <a:gd name="connsiteY0" fmla="*/ 0 h 432048"/>
                                <a:gd name="connsiteX1" fmla="*/ 2972903 w 2972903"/>
                                <a:gd name="connsiteY1" fmla="*/ 0 h 432048"/>
                                <a:gd name="connsiteX2" fmla="*/ 2972903 w 2972903"/>
                                <a:gd name="connsiteY2" fmla="*/ 432048 h 432048"/>
                                <a:gd name="connsiteX3" fmla="*/ 0 w 2972903"/>
                                <a:gd name="connsiteY3" fmla="*/ 432048 h 432048"/>
                                <a:gd name="connsiteX4" fmla="*/ 0 w 2972903"/>
                                <a:gd name="connsiteY4" fmla="*/ 0 h 432048"/>
                                <a:gd name="connsiteX0" fmla="*/ 0 w 2995014"/>
                                <a:gd name="connsiteY0" fmla="*/ 0 h 445045"/>
                                <a:gd name="connsiteX1" fmla="*/ 2995014 w 2995014"/>
                                <a:gd name="connsiteY1" fmla="*/ 12997 h 445045"/>
                                <a:gd name="connsiteX2" fmla="*/ 2995014 w 2995014"/>
                                <a:gd name="connsiteY2" fmla="*/ 445045 h 445045"/>
                                <a:gd name="connsiteX3" fmla="*/ 22111 w 2995014"/>
                                <a:gd name="connsiteY3" fmla="*/ 445045 h 445045"/>
                                <a:gd name="connsiteX4" fmla="*/ 0 w 2995014"/>
                                <a:gd name="connsiteY4" fmla="*/ 0 h 445045"/>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2995014"/>
                                <a:gd name="connsiteY0" fmla="*/ 0 h 452411"/>
                                <a:gd name="connsiteX1" fmla="*/ 2995014 w 2995014"/>
                                <a:gd name="connsiteY1" fmla="*/ 12997 h 452411"/>
                                <a:gd name="connsiteX2" fmla="*/ 2995014 w 2995014"/>
                                <a:gd name="connsiteY2" fmla="*/ 445045 h 452411"/>
                                <a:gd name="connsiteX3" fmla="*/ 54711 w 2995014"/>
                                <a:gd name="connsiteY3" fmla="*/ 452411 h 452411"/>
                                <a:gd name="connsiteX4" fmla="*/ 0 w 2995014"/>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0135"/>
                                <a:gd name="connsiteY0" fmla="*/ 0 h 452411"/>
                                <a:gd name="connsiteX1" fmla="*/ 3000135 w 3000135"/>
                                <a:gd name="connsiteY1" fmla="*/ 42680 h 452411"/>
                                <a:gd name="connsiteX2" fmla="*/ 2995014 w 3000135"/>
                                <a:gd name="connsiteY2" fmla="*/ 445045 h 452411"/>
                                <a:gd name="connsiteX3" fmla="*/ 54711 w 3000135"/>
                                <a:gd name="connsiteY3" fmla="*/ 452411 h 452411"/>
                                <a:gd name="connsiteX4" fmla="*/ 0 w 3000135"/>
                                <a:gd name="connsiteY4" fmla="*/ 0 h 452411"/>
                                <a:gd name="connsiteX0" fmla="*/ 0 w 3004844"/>
                                <a:gd name="connsiteY0" fmla="*/ 0 h 453127"/>
                                <a:gd name="connsiteX1" fmla="*/ 3004844 w 3004844"/>
                                <a:gd name="connsiteY1" fmla="*/ 43396 h 453127"/>
                                <a:gd name="connsiteX2" fmla="*/ 2999723 w 3004844"/>
                                <a:gd name="connsiteY2" fmla="*/ 445761 h 453127"/>
                                <a:gd name="connsiteX3" fmla="*/ 59420 w 3004844"/>
                                <a:gd name="connsiteY3" fmla="*/ 453127 h 453127"/>
                                <a:gd name="connsiteX4" fmla="*/ 0 w 3004844"/>
                                <a:gd name="connsiteY4" fmla="*/ 0 h 45312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04844" h="453127">
                                  <a:moveTo>
                                    <a:pt x="0" y="0"/>
                                  </a:moveTo>
                                  <a:cubicBezTo>
                                    <a:pt x="1010590" y="39916"/>
                                    <a:pt x="1225988" y="50439"/>
                                    <a:pt x="3004844" y="43396"/>
                                  </a:cubicBezTo>
                                  <a:lnTo>
                                    <a:pt x="2999723" y="445761"/>
                                  </a:lnTo>
                                  <a:lnTo>
                                    <a:pt x="59420" y="453127"/>
                                  </a:lnTo>
                                  <a:cubicBezTo>
                                    <a:pt x="41183" y="302323"/>
                                    <a:pt x="64021" y="451618"/>
                                    <a:pt x="0" y="0"/>
                                  </a:cubicBezTo>
                                  <a:close/>
                                </a:path>
                              </a:pathLst>
                            </a:custGeom>
                            <a:solidFill>
                              <a:schemeClr val="bg1">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10EEEE7" id="_x0000_s1069" style="position:absolute;left:0;text-align:left;margin-left:654.7pt;margin-top:860.65pt;width:9.65pt;height:32.2pt;z-index:251671552;mso-width-relative:margin;mso-height-relative:margin" coordsize="34547,28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">
                <v:shape id="Rectangle 5" o:spid="_x0000_s1070" style="position:absolute;left:2815;top:938;width:30117;height:27703;rotation:-573902fd;visibility:visible;mso-wrap-style:square;v-text-anchor:middle" coordsize="3011870,276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" path="m,c1127017,85961,1845297,76592,2847769,95182v-70478,908901,441510,1917871,-55573,2180152c2409503,2508287,1123783,2845055,113120,2754527,-60175,1676365,148001,804419,,xe" fillcolor="white [3212]" stroked="f" strokeweight="1pt">
                  <v:stroke joinstyle="miter"/>
                  <v:shadow on="t" type="perspective" color="black" opacity="26869f" origin=".5,-.5" offset=".55133mm,3.12678mm" matrix="64881f,,,64881f"/>
                  <v:path arrowok="t" o:connecttype="custom" o:connectlocs="0,0;2847665,95207;2792094,2275938;113116,2755258;0,0" o:connectangles="0,0,0,0,0"/>
                </v:shape>
                <v:group id="Groupe 7" o:spid="_x0000_s1071" style="position:absolute;width:34547;height:28761" coordsize="34547,2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">
                  <v:group id="Groupe 8" o:spid="_x0000_s1072" style="position:absolute;left:1928;width:32619;height:28761" coordorigin="1928" coordsize="32619,2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">
                    <v:shape id="Rectangle 5" o:spid="_x0000_s1073" style="position:absolute;left:1928;width:31162;height:28761;rotation:-573902fd;visibility:visible;mso-wrap-style:square;v-text-anchor:middle" coordsize="3116300,28754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" adj="-11796480,,5400" path="m,c1127017,85961,2004943,37181,3007415,55771v-70478,908901,361134,2234630,-127945,2278573c2708049,2614029,1197859,2950916,187196,2860388,13901,1782226,148001,804419,,xe" fillcolor="#00b0f0" stroked="f" strokeweight="1pt">
                      <v:stroke joinstyle="miter"/>
                      <v:formulas/>
                      <v:path arrowok="t" o:connecttype="custom" o:connectlocs="0,0;3007304,55786;2879364,2334963;187189,2861147;0,0" o:connectangles="0,0,0,0,0" textboxrect="0,0,3116300,2875403"/>
                      <v:textbox>
                        <w:txbxContent>
                          <w:p w14:paraId="057F92F9" w14:textId="77777777" w:rsidR="00FE3996" w:rsidRPr="009A6EDF" w:rsidRDefault="00FE3996" w:rsidP="00FE3996">
                            <w:pPr>
                              <w:jc w:val="center"/>
                              <w:rPr>
                                <w:sz w:val="44"/>
                                <w:szCs w:val="44"/>
                                <w:lang w:val="en-US"/>
                              </w:rPr>
                            </w:pPr>
                            <w:r w:rsidRPr="009A6EDF">
                              <w:rPr>
                                <w:sz w:val="44"/>
                                <w:szCs w:val="44"/>
                                <w:lang w:val="en-US"/>
                              </w:rPr>
                              <w:t xml:space="preserve">Insufficient public resources and social benefits </w:t>
                            </w:r>
                          </w:p>
                        </w:txbxContent>
                      </v:textbox>
                    </v:shape>
                    <v:shape id="Triangle rectangle 7" o:spid="_x0000_s1074" style="position:absolute;left:25264;top:15589;width:3373;height:15192;rotation:-8016282fd;visibility:visible;mso-wrap-style:square;v-text-anchor:middle" coordsize="422071,144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" path="m163454,1442880c-176501,1226284,107547,307905,181580,,115191,556789,137346,827855,422071,1149013,129579,963158,66208,1301405,163454,1442880xe" fillcolor="#006a96" stroked="f" strokeweight="1pt">
                      <v:fill color2="#00b8ff" rotate="t" focusposition="1,1" focussize="" colors="0 #006a96;.5 #009ad9;1 #00b8ff" focus="100%" type="gradientRadial"/>
                      <v:stroke joinstyle="miter"/>
                      <v:path arrowok="t" o:connecttype="custom" o:connectlocs="130607,1519274;145090,0;337253,1209848;130607,1519274" o:connectangles="0,0,0,0"/>
                    </v:shape>
                  </v:group>
                  <v:shape id="Rectangle 1" o:spid="_x0000_s1075" style="position:absolute;top:394;width:30048;height:4531;rotation:-566652fd;visibility:visible;mso-wrap-style:square;v-text-anchor:middle" coordsize="3004844,45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" path="m,c1010590,39916,1225988,50439,3004844,43396r-5121,402365l59420,453127c41183,302323,64021,451618,,xe" fillcolor="white [3212]" stroked="f" strokeweight="1pt">
                    <v:fill opacity="19789f"/>
                    <v:stroke joinstyle="miter"/>
                    <v:path arrowok="t" o:connecttype="custom" o:connectlocs="0,0;3004844,43396;2999723,445761;59420,453127;0,0" o:connectangles="0,0,0,0,0"/>
                  </v:shape>
                </v:group>
              </v:group>
            </w:pict>
          </mc:Fallback>
        </mc:AlternateContent>
      </w:r>
      <w:r w:rsidRPr="00896040">
        <w:rPr>
          <w:rFonts w:ascii="Times New Roman" w:hAnsi="Times New Roman" w:cs="Times New Roman"/>
          <w:noProof/>
          <w:color w:val="000000" w:themeColor="text1"/>
          <w:lang w:val="en-GB"/>
        </w:rPr>
        <mc:AlternateContent>
          <mc:Choice Requires="wpg">
            <w:drawing>
              <wp:anchor distT="0" distB="0" distL="114300" distR="114300" simplePos="0" relativeHeight="251672576" behindDoc="0" locked="0" layoutInCell="1" allowOverlap="1" wp14:anchorId="561BDF25" wp14:editId="064C6AD5">
                <wp:simplePos x="0" y="0"/>
                <wp:positionH relativeFrom="column">
                  <wp:posOffset>11009183</wp:posOffset>
                </wp:positionH>
                <wp:positionV relativeFrom="paragraph">
                  <wp:posOffset>10930008</wp:posOffset>
                </wp:positionV>
                <wp:extent cx="115889" cy="408806"/>
                <wp:effectExtent l="165100" t="25400" r="201930" b="252095"/>
                <wp:wrapNone/>
                <wp:docPr id="698649767" name="Groupe 12"/>
                <wp:cNvGraphicFramePr/>
                <a:graphic xmlns:a="http://schemas.openxmlformats.org/drawingml/2006/main">
                  <a:graphicData uri="http://schemas.microsoft.com/office/word/2010/wordprocessingGroup">
                    <wpg:wgp>
                      <wpg:cNvGrpSpPr/>
                      <wpg:grpSpPr>
                        <a:xfrm>
                          <a:off x="0" y="0"/>
                          <a:ext cx="115889" cy="408806"/>
                          <a:chOff x="3072012" y="0"/>
                          <a:chExt cx="3261912" cy="2876166"/>
                        </a:xfrm>
                      </wpg:grpSpPr>
                      <wps:wsp>
                        <wps:cNvPr id="1795355708" name="Rectangle 5"/>
                        <wps:cNvSpPr/>
                        <wps:spPr>
                          <a:xfrm rot="21074577">
                            <a:off x="3160637" y="93811"/>
                            <a:ext cx="3011760" cy="2770350"/>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 name="connsiteX0" fmla="*/ 0 w 3083363"/>
                              <a:gd name="connsiteY0" fmla="*/ 0 h 2875403"/>
                              <a:gd name="connsiteX1" fmla="*/ 2885378 w 3083363"/>
                              <a:gd name="connsiteY1" fmla="*/ 56216 h 2875403"/>
                              <a:gd name="connsiteX2" fmla="*/ 2879470 w 3083363"/>
                              <a:gd name="connsiteY2" fmla="*/ 2334344 h 2875403"/>
                              <a:gd name="connsiteX3" fmla="*/ 187196 w 3083363"/>
                              <a:gd name="connsiteY3" fmla="*/ 2860388 h 2875403"/>
                              <a:gd name="connsiteX4" fmla="*/ 0 w 3083363"/>
                              <a:gd name="connsiteY4" fmla="*/ 0 h 2875403"/>
                              <a:gd name="connsiteX0" fmla="*/ 0 w 3096263"/>
                              <a:gd name="connsiteY0" fmla="*/ 0 h 2875403"/>
                              <a:gd name="connsiteX1" fmla="*/ 2937628 w 3096263"/>
                              <a:gd name="connsiteY1" fmla="*/ 51384 h 2875403"/>
                              <a:gd name="connsiteX2" fmla="*/ 2879470 w 3096263"/>
                              <a:gd name="connsiteY2" fmla="*/ 2334344 h 2875403"/>
                              <a:gd name="connsiteX3" fmla="*/ 187196 w 3096263"/>
                              <a:gd name="connsiteY3" fmla="*/ 2860388 h 2875403"/>
                              <a:gd name="connsiteX4" fmla="*/ 0 w 3096263"/>
                              <a:gd name="connsiteY4" fmla="*/ 0 h 2875403"/>
                              <a:gd name="connsiteX0" fmla="*/ 0 w 3094279"/>
                              <a:gd name="connsiteY0" fmla="*/ 0 h 2875403"/>
                              <a:gd name="connsiteX1" fmla="*/ 2930002 w 3094279"/>
                              <a:gd name="connsiteY1" fmla="*/ 101565 h 2875403"/>
                              <a:gd name="connsiteX2" fmla="*/ 2879470 w 3094279"/>
                              <a:gd name="connsiteY2" fmla="*/ 2334344 h 2875403"/>
                              <a:gd name="connsiteX3" fmla="*/ 187196 w 3094279"/>
                              <a:gd name="connsiteY3" fmla="*/ 2860388 h 2875403"/>
                              <a:gd name="connsiteX4" fmla="*/ 0 w 3094279"/>
                              <a:gd name="connsiteY4" fmla="*/ 0 h 2875403"/>
                              <a:gd name="connsiteX0" fmla="*/ 0 w 3102449"/>
                              <a:gd name="connsiteY0" fmla="*/ 0 h 2875403"/>
                              <a:gd name="connsiteX1" fmla="*/ 2960524 w 3102449"/>
                              <a:gd name="connsiteY1" fmla="*/ 112644 h 2875403"/>
                              <a:gd name="connsiteX2" fmla="*/ 2879470 w 3102449"/>
                              <a:gd name="connsiteY2" fmla="*/ 2334344 h 2875403"/>
                              <a:gd name="connsiteX3" fmla="*/ 187196 w 3102449"/>
                              <a:gd name="connsiteY3" fmla="*/ 2860388 h 2875403"/>
                              <a:gd name="connsiteX4" fmla="*/ 0 w 3102449"/>
                              <a:gd name="connsiteY4" fmla="*/ 0 h 2875403"/>
                              <a:gd name="connsiteX0" fmla="*/ 0 w 3104921"/>
                              <a:gd name="connsiteY0" fmla="*/ 0 h 2875403"/>
                              <a:gd name="connsiteX1" fmla="*/ 2969318 w 3104921"/>
                              <a:gd name="connsiteY1" fmla="*/ 139644 h 2875403"/>
                              <a:gd name="connsiteX2" fmla="*/ 2879470 w 3104921"/>
                              <a:gd name="connsiteY2" fmla="*/ 2334344 h 2875403"/>
                              <a:gd name="connsiteX3" fmla="*/ 187196 w 3104921"/>
                              <a:gd name="connsiteY3" fmla="*/ 2860388 h 2875403"/>
                              <a:gd name="connsiteX4" fmla="*/ 0 w 3104921"/>
                              <a:gd name="connsiteY4" fmla="*/ 0 h 2875403"/>
                              <a:gd name="connsiteX0" fmla="*/ 0 w 3097647"/>
                              <a:gd name="connsiteY0" fmla="*/ 0 h 2875403"/>
                              <a:gd name="connsiteX1" fmla="*/ 2942864 w 3097647"/>
                              <a:gd name="connsiteY1" fmla="*/ 186902 h 2875403"/>
                              <a:gd name="connsiteX2" fmla="*/ 2879470 w 3097647"/>
                              <a:gd name="connsiteY2" fmla="*/ 2334344 h 2875403"/>
                              <a:gd name="connsiteX3" fmla="*/ 187196 w 3097647"/>
                              <a:gd name="connsiteY3" fmla="*/ 2860388 h 2875403"/>
                              <a:gd name="connsiteX4" fmla="*/ 0 w 3097647"/>
                              <a:gd name="connsiteY4" fmla="*/ 0 h 2875403"/>
                              <a:gd name="connsiteX0" fmla="*/ 0 w 3053237"/>
                              <a:gd name="connsiteY0" fmla="*/ 0 h 2830026"/>
                              <a:gd name="connsiteX1" fmla="*/ 2898454 w 3053237"/>
                              <a:gd name="connsiteY1" fmla="*/ 141525 h 2830026"/>
                              <a:gd name="connsiteX2" fmla="*/ 2835060 w 3053237"/>
                              <a:gd name="connsiteY2" fmla="*/ 2288967 h 2830026"/>
                              <a:gd name="connsiteX3" fmla="*/ 142786 w 3053237"/>
                              <a:gd name="connsiteY3" fmla="*/ 2815011 h 2830026"/>
                              <a:gd name="connsiteX4" fmla="*/ 0 w 3053237"/>
                              <a:gd name="connsiteY4" fmla="*/ 0 h 2830026"/>
                              <a:gd name="connsiteX0" fmla="*/ 0 w 3002552"/>
                              <a:gd name="connsiteY0" fmla="*/ 0 h 2783683"/>
                              <a:gd name="connsiteX1" fmla="*/ 2847769 w 3002552"/>
                              <a:gd name="connsiteY1" fmla="*/ 95182 h 2783683"/>
                              <a:gd name="connsiteX2" fmla="*/ 2784375 w 3002552"/>
                              <a:gd name="connsiteY2" fmla="*/ 2242624 h 2783683"/>
                              <a:gd name="connsiteX3" fmla="*/ 92101 w 3002552"/>
                              <a:gd name="connsiteY3" fmla="*/ 2768668 h 2783683"/>
                              <a:gd name="connsiteX4" fmla="*/ 0 w 3002552"/>
                              <a:gd name="connsiteY4" fmla="*/ 0 h 2783683"/>
                              <a:gd name="connsiteX0" fmla="*/ 0 w 3002552"/>
                              <a:gd name="connsiteY0" fmla="*/ 0 h 2780993"/>
                              <a:gd name="connsiteX1" fmla="*/ 2847769 w 3002552"/>
                              <a:gd name="connsiteY1" fmla="*/ 95182 h 2780993"/>
                              <a:gd name="connsiteX2" fmla="*/ 2784375 w 3002552"/>
                              <a:gd name="connsiteY2" fmla="*/ 2242624 h 2780993"/>
                              <a:gd name="connsiteX3" fmla="*/ 92101 w 3002552"/>
                              <a:gd name="connsiteY3" fmla="*/ 2768668 h 2780993"/>
                              <a:gd name="connsiteX4" fmla="*/ 0 w 3002552"/>
                              <a:gd name="connsiteY4" fmla="*/ 0 h 2780993"/>
                              <a:gd name="connsiteX0" fmla="*/ 0 w 3008312"/>
                              <a:gd name="connsiteY0" fmla="*/ 0 h 2781844"/>
                              <a:gd name="connsiteX1" fmla="*/ 2847769 w 3008312"/>
                              <a:gd name="connsiteY1" fmla="*/ 95182 h 2781844"/>
                              <a:gd name="connsiteX2" fmla="*/ 2792196 w 3008312"/>
                              <a:gd name="connsiteY2" fmla="*/ 2275334 h 2781844"/>
                              <a:gd name="connsiteX3" fmla="*/ 92101 w 3008312"/>
                              <a:gd name="connsiteY3" fmla="*/ 2768668 h 2781844"/>
                              <a:gd name="connsiteX4" fmla="*/ 0 w 3008312"/>
                              <a:gd name="connsiteY4" fmla="*/ 0 h 2781844"/>
                              <a:gd name="connsiteX0" fmla="*/ 0 w 2989495"/>
                              <a:gd name="connsiteY0" fmla="*/ 0 h 2781844"/>
                              <a:gd name="connsiteX1" fmla="*/ 2847769 w 2989495"/>
                              <a:gd name="connsiteY1" fmla="*/ 95182 h 2781844"/>
                              <a:gd name="connsiteX2" fmla="*/ 2792196 w 2989495"/>
                              <a:gd name="connsiteY2" fmla="*/ 2275334 h 2781844"/>
                              <a:gd name="connsiteX3" fmla="*/ 92101 w 2989495"/>
                              <a:gd name="connsiteY3" fmla="*/ 2768668 h 2781844"/>
                              <a:gd name="connsiteX4" fmla="*/ 0 w 2989495"/>
                              <a:gd name="connsiteY4" fmla="*/ 0 h 2781844"/>
                              <a:gd name="connsiteX0" fmla="*/ 0 w 3011870"/>
                              <a:gd name="connsiteY0" fmla="*/ 0 h 2781844"/>
                              <a:gd name="connsiteX1" fmla="*/ 2847769 w 3011870"/>
                              <a:gd name="connsiteY1" fmla="*/ 95182 h 2781844"/>
                              <a:gd name="connsiteX2" fmla="*/ 2792196 w 3011870"/>
                              <a:gd name="connsiteY2" fmla="*/ 2275334 h 2781844"/>
                              <a:gd name="connsiteX3" fmla="*/ 92101 w 3011870"/>
                              <a:gd name="connsiteY3" fmla="*/ 2768668 h 2781844"/>
                              <a:gd name="connsiteX4" fmla="*/ 0 w 3011870"/>
                              <a:gd name="connsiteY4" fmla="*/ 0 h 2781844"/>
                              <a:gd name="connsiteX0" fmla="*/ 0 w 3011870"/>
                              <a:gd name="connsiteY0" fmla="*/ 0 h 2783262"/>
                              <a:gd name="connsiteX1" fmla="*/ 2847769 w 3011870"/>
                              <a:gd name="connsiteY1" fmla="*/ 95182 h 2783262"/>
                              <a:gd name="connsiteX2" fmla="*/ 2792196 w 3011870"/>
                              <a:gd name="connsiteY2" fmla="*/ 2275334 h 2783262"/>
                              <a:gd name="connsiteX3" fmla="*/ 92101 w 3011870"/>
                              <a:gd name="connsiteY3" fmla="*/ 2768668 h 2783262"/>
                              <a:gd name="connsiteX4" fmla="*/ 0 w 3011870"/>
                              <a:gd name="connsiteY4" fmla="*/ 0 h 2783262"/>
                              <a:gd name="connsiteX0" fmla="*/ 0 w 3011870"/>
                              <a:gd name="connsiteY0" fmla="*/ 0 h 2767189"/>
                              <a:gd name="connsiteX1" fmla="*/ 2847769 w 3011870"/>
                              <a:gd name="connsiteY1" fmla="*/ 95182 h 2767189"/>
                              <a:gd name="connsiteX2" fmla="*/ 2792196 w 3011870"/>
                              <a:gd name="connsiteY2" fmla="*/ 2275334 h 2767189"/>
                              <a:gd name="connsiteX3" fmla="*/ 113833 w 3011870"/>
                              <a:gd name="connsiteY3" fmla="*/ 2752010 h 2767189"/>
                              <a:gd name="connsiteX4" fmla="*/ 0 w 3011870"/>
                              <a:gd name="connsiteY4" fmla="*/ 0 h 2767189"/>
                              <a:gd name="connsiteX0" fmla="*/ 0 w 3011870"/>
                              <a:gd name="connsiteY0" fmla="*/ 0 h 2764048"/>
                              <a:gd name="connsiteX1" fmla="*/ 2847769 w 3011870"/>
                              <a:gd name="connsiteY1" fmla="*/ 95182 h 2764048"/>
                              <a:gd name="connsiteX2" fmla="*/ 2792196 w 3011870"/>
                              <a:gd name="connsiteY2" fmla="*/ 2275334 h 2764048"/>
                              <a:gd name="connsiteX3" fmla="*/ 128682 w 3011870"/>
                              <a:gd name="connsiteY3" fmla="*/ 2748749 h 2764048"/>
                              <a:gd name="connsiteX4" fmla="*/ 0 w 3011870"/>
                              <a:gd name="connsiteY4" fmla="*/ 0 h 2764048"/>
                              <a:gd name="connsiteX0" fmla="*/ 0 w 3011870"/>
                              <a:gd name="connsiteY0" fmla="*/ 0 h 2766482"/>
                              <a:gd name="connsiteX1" fmla="*/ 2847769 w 3011870"/>
                              <a:gd name="connsiteY1" fmla="*/ 95182 h 2766482"/>
                              <a:gd name="connsiteX2" fmla="*/ 2792196 w 3011870"/>
                              <a:gd name="connsiteY2" fmla="*/ 2275334 h 2766482"/>
                              <a:gd name="connsiteX3" fmla="*/ 118548 w 3011870"/>
                              <a:gd name="connsiteY3" fmla="*/ 2751276 h 2766482"/>
                              <a:gd name="connsiteX4" fmla="*/ 0 w 3011870"/>
                              <a:gd name="connsiteY4" fmla="*/ 0 h 2766482"/>
                              <a:gd name="connsiteX0" fmla="*/ 0 w 3011870"/>
                              <a:gd name="connsiteY0" fmla="*/ 0 h 2769615"/>
                              <a:gd name="connsiteX1" fmla="*/ 2847769 w 3011870"/>
                              <a:gd name="connsiteY1" fmla="*/ 95182 h 2769615"/>
                              <a:gd name="connsiteX2" fmla="*/ 2792196 w 3011870"/>
                              <a:gd name="connsiteY2" fmla="*/ 2275334 h 2769615"/>
                              <a:gd name="connsiteX3" fmla="*/ 113120 w 3011870"/>
                              <a:gd name="connsiteY3" fmla="*/ 2754527 h 2769615"/>
                              <a:gd name="connsiteX4" fmla="*/ 0 w 3011870"/>
                              <a:gd name="connsiteY4" fmla="*/ 0 h 27696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11870" h="2769615">
                                <a:moveTo>
                                  <a:pt x="0" y="0"/>
                                </a:moveTo>
                                <a:cubicBezTo>
                                  <a:pt x="1127017" y="85961"/>
                                  <a:pt x="1845297" y="76592"/>
                                  <a:pt x="2847769" y="95182"/>
                                </a:cubicBezTo>
                                <a:cubicBezTo>
                                  <a:pt x="2777291" y="1004083"/>
                                  <a:pt x="3289279" y="2013053"/>
                                  <a:pt x="2792196" y="2275334"/>
                                </a:cubicBezTo>
                                <a:cubicBezTo>
                                  <a:pt x="2409503" y="2508287"/>
                                  <a:pt x="1123783" y="2845055"/>
                                  <a:pt x="113120" y="2754527"/>
                                </a:cubicBezTo>
                                <a:cubicBezTo>
                                  <a:pt x="-60175" y="1676365"/>
                                  <a:pt x="148001" y="804419"/>
                                  <a:pt x="0" y="0"/>
                                </a:cubicBezTo>
                                <a:close/>
                              </a:path>
                            </a:pathLst>
                          </a:custGeom>
                          <a:solidFill>
                            <a:schemeClr val="bg1"/>
                          </a:solidFill>
                          <a:ln>
                            <a:noFill/>
                          </a:ln>
                          <a:effectLst>
                            <a:outerShdw blurRad="215900" dist="114300" dir="4800000" sx="99000" sy="99000" algn="tr" rotWithShape="0">
                              <a:prstClr val="black">
                                <a:alpha val="41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589946994" name="Groupe 15"/>
                        <wpg:cNvGrpSpPr/>
                        <wpg:grpSpPr>
                          <a:xfrm>
                            <a:off x="3072012" y="0"/>
                            <a:ext cx="3261912" cy="2876166"/>
                            <a:chOff x="3072012" y="0"/>
                            <a:chExt cx="3261912" cy="2876166"/>
                          </a:xfrm>
                        </wpg:grpSpPr>
                        <wps:wsp>
                          <wps:cNvPr id="1713548190" name="Rectangle 5"/>
                          <wps:cNvSpPr/>
                          <wps:spPr>
                            <a:xfrm rot="21074577">
                              <a:off x="3072012" y="0"/>
                              <a:ext cx="3116185" cy="2876166"/>
                            </a:xfrm>
                            <a:custGeom>
                              <a:avLst/>
                              <a:gdLst>
                                <a:gd name="connsiteX0" fmla="*/ 0 w 2958182"/>
                                <a:gd name="connsiteY0" fmla="*/ 0 h 2855644"/>
                                <a:gd name="connsiteX1" fmla="*/ 2958182 w 2958182"/>
                                <a:gd name="connsiteY1" fmla="*/ 0 h 2855644"/>
                                <a:gd name="connsiteX2" fmla="*/ 2958182 w 2958182"/>
                                <a:gd name="connsiteY2" fmla="*/ 2855644 h 2855644"/>
                                <a:gd name="connsiteX3" fmla="*/ 0 w 2958182"/>
                                <a:gd name="connsiteY3" fmla="*/ 2855644 h 2855644"/>
                                <a:gd name="connsiteX4" fmla="*/ 0 w 2958182"/>
                                <a:gd name="connsiteY4" fmla="*/ 0 h 2855644"/>
                                <a:gd name="connsiteX0" fmla="*/ 0 w 2958182"/>
                                <a:gd name="connsiteY0" fmla="*/ 0 h 2855644"/>
                                <a:gd name="connsiteX1" fmla="*/ 2958182 w 2958182"/>
                                <a:gd name="connsiteY1" fmla="*/ 0 h 2855644"/>
                                <a:gd name="connsiteX2" fmla="*/ 2958182 w 2958182"/>
                                <a:gd name="connsiteY2" fmla="*/ 2855644 h 2855644"/>
                                <a:gd name="connsiteX3" fmla="*/ 99227 w 2958182"/>
                                <a:gd name="connsiteY3" fmla="*/ 2774555 h 2855644"/>
                                <a:gd name="connsiteX4" fmla="*/ 0 w 2958182"/>
                                <a:gd name="connsiteY4" fmla="*/ 0 h 2855644"/>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48460 w 3007415"/>
                                <a:gd name="connsiteY3" fmla="*/ 2830326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911415"/>
                                <a:gd name="connsiteX1" fmla="*/ 3007415 w 3007415"/>
                                <a:gd name="connsiteY1" fmla="*/ 55771 h 2911415"/>
                                <a:gd name="connsiteX2" fmla="*/ 3007415 w 3007415"/>
                                <a:gd name="connsiteY2" fmla="*/ 2911415 h 2911415"/>
                                <a:gd name="connsiteX3" fmla="*/ 152810 w 3007415"/>
                                <a:gd name="connsiteY3" fmla="*/ 2802085 h 2911415"/>
                                <a:gd name="connsiteX4" fmla="*/ 0 w 3007415"/>
                                <a:gd name="connsiteY4" fmla="*/ 0 h 2911415"/>
                                <a:gd name="connsiteX0" fmla="*/ 0 w 3007415"/>
                                <a:gd name="connsiteY0" fmla="*/ 0 h 2802085"/>
                                <a:gd name="connsiteX1" fmla="*/ 3007415 w 3007415"/>
                                <a:gd name="connsiteY1" fmla="*/ 55771 h 2802085"/>
                                <a:gd name="connsiteX2" fmla="*/ 2795981 w 3007415"/>
                                <a:gd name="connsiteY2" fmla="*/ 2782473 h 2802085"/>
                                <a:gd name="connsiteX3" fmla="*/ 152810 w 3007415"/>
                                <a:gd name="connsiteY3" fmla="*/ 2802085 h 2802085"/>
                                <a:gd name="connsiteX4" fmla="*/ 0 w 3007415"/>
                                <a:gd name="connsiteY4" fmla="*/ 0 h 2802085"/>
                                <a:gd name="connsiteX0" fmla="*/ 0 w 3007415"/>
                                <a:gd name="connsiteY0" fmla="*/ 0 h 2910528"/>
                                <a:gd name="connsiteX1" fmla="*/ 3007415 w 3007415"/>
                                <a:gd name="connsiteY1" fmla="*/ 55771 h 2910528"/>
                                <a:gd name="connsiteX2" fmla="*/ 2795981 w 3007415"/>
                                <a:gd name="connsiteY2" fmla="*/ 2782473 h 2910528"/>
                                <a:gd name="connsiteX3" fmla="*/ 152810 w 3007415"/>
                                <a:gd name="connsiteY3" fmla="*/ 2802085 h 2910528"/>
                                <a:gd name="connsiteX4" fmla="*/ 0 w 3007415"/>
                                <a:gd name="connsiteY4" fmla="*/ 0 h 2910528"/>
                                <a:gd name="connsiteX0" fmla="*/ 0 w 3016462"/>
                                <a:gd name="connsiteY0" fmla="*/ 0 h 2910528"/>
                                <a:gd name="connsiteX1" fmla="*/ 3007415 w 3016462"/>
                                <a:gd name="connsiteY1" fmla="*/ 55771 h 2910528"/>
                                <a:gd name="connsiteX2" fmla="*/ 2795981 w 3016462"/>
                                <a:gd name="connsiteY2" fmla="*/ 2782473 h 2910528"/>
                                <a:gd name="connsiteX3" fmla="*/ 152810 w 3016462"/>
                                <a:gd name="connsiteY3" fmla="*/ 2802085 h 2910528"/>
                                <a:gd name="connsiteX4" fmla="*/ 0 w 3016462"/>
                                <a:gd name="connsiteY4" fmla="*/ 0 h 2910528"/>
                                <a:gd name="connsiteX0" fmla="*/ 0 w 3064249"/>
                                <a:gd name="connsiteY0" fmla="*/ 0 h 2898641"/>
                                <a:gd name="connsiteX1" fmla="*/ 3007415 w 3064249"/>
                                <a:gd name="connsiteY1" fmla="*/ 55771 h 2898641"/>
                                <a:gd name="connsiteX2" fmla="*/ 2875643 w 3064249"/>
                                <a:gd name="connsiteY2" fmla="*/ 2765832 h 2898641"/>
                                <a:gd name="connsiteX3" fmla="*/ 152810 w 3064249"/>
                                <a:gd name="connsiteY3" fmla="*/ 2802085 h 2898641"/>
                                <a:gd name="connsiteX4" fmla="*/ 0 w 3064249"/>
                                <a:gd name="connsiteY4" fmla="*/ 0 h 2898641"/>
                                <a:gd name="connsiteX0" fmla="*/ 0 w 3070540"/>
                                <a:gd name="connsiteY0" fmla="*/ 0 h 2898641"/>
                                <a:gd name="connsiteX1" fmla="*/ 3007415 w 3070540"/>
                                <a:gd name="connsiteY1" fmla="*/ 55771 h 2898641"/>
                                <a:gd name="connsiteX2" fmla="*/ 2875643 w 3070540"/>
                                <a:gd name="connsiteY2" fmla="*/ 2765832 h 2898641"/>
                                <a:gd name="connsiteX3" fmla="*/ 152810 w 3070540"/>
                                <a:gd name="connsiteY3" fmla="*/ 2802085 h 2898641"/>
                                <a:gd name="connsiteX4" fmla="*/ 0 w 3070540"/>
                                <a:gd name="connsiteY4" fmla="*/ 0 h 2898641"/>
                                <a:gd name="connsiteX0" fmla="*/ 0 w 3050496"/>
                                <a:gd name="connsiteY0" fmla="*/ 0 h 2831008"/>
                                <a:gd name="connsiteX1" fmla="*/ 3007415 w 3050496"/>
                                <a:gd name="connsiteY1" fmla="*/ 55771 h 2831008"/>
                                <a:gd name="connsiteX2" fmla="*/ 2844527 w 3050496"/>
                                <a:gd name="connsiteY2" fmla="*/ 2655027 h 2831008"/>
                                <a:gd name="connsiteX3" fmla="*/ 152810 w 3050496"/>
                                <a:gd name="connsiteY3" fmla="*/ 2802085 h 2831008"/>
                                <a:gd name="connsiteX4" fmla="*/ 0 w 3050496"/>
                                <a:gd name="connsiteY4" fmla="*/ 0 h 2831008"/>
                                <a:gd name="connsiteX0" fmla="*/ 0 w 3083026"/>
                                <a:gd name="connsiteY0" fmla="*/ 0 h 2802085"/>
                                <a:gd name="connsiteX1" fmla="*/ 3007415 w 3083026"/>
                                <a:gd name="connsiteY1" fmla="*/ 55771 h 2802085"/>
                                <a:gd name="connsiteX2" fmla="*/ 2894153 w 3083026"/>
                                <a:gd name="connsiteY2" fmla="*/ 2551842 h 2802085"/>
                                <a:gd name="connsiteX3" fmla="*/ 152810 w 3083026"/>
                                <a:gd name="connsiteY3" fmla="*/ 2802085 h 2802085"/>
                                <a:gd name="connsiteX4" fmla="*/ 0 w 3083026"/>
                                <a:gd name="connsiteY4" fmla="*/ 0 h 2802085"/>
                                <a:gd name="connsiteX0" fmla="*/ 0 w 3077100"/>
                                <a:gd name="connsiteY0" fmla="*/ 0 h 2839147"/>
                                <a:gd name="connsiteX1" fmla="*/ 3007415 w 3077100"/>
                                <a:gd name="connsiteY1" fmla="*/ 55771 h 2839147"/>
                                <a:gd name="connsiteX2" fmla="*/ 2885440 w 3077100"/>
                                <a:gd name="connsiteY2" fmla="*/ 2670966 h 2839147"/>
                                <a:gd name="connsiteX3" fmla="*/ 152810 w 3077100"/>
                                <a:gd name="connsiteY3" fmla="*/ 2802085 h 2839147"/>
                                <a:gd name="connsiteX4" fmla="*/ 0 w 3077100"/>
                                <a:gd name="connsiteY4" fmla="*/ 0 h 2839147"/>
                                <a:gd name="connsiteX0" fmla="*/ 0 w 3084012"/>
                                <a:gd name="connsiteY0" fmla="*/ 0 h 2810619"/>
                                <a:gd name="connsiteX1" fmla="*/ 3007415 w 3084012"/>
                                <a:gd name="connsiteY1" fmla="*/ 55771 h 2810619"/>
                                <a:gd name="connsiteX2" fmla="*/ 2895591 w 3084012"/>
                                <a:gd name="connsiteY2" fmla="*/ 2605068 h 2810619"/>
                                <a:gd name="connsiteX3" fmla="*/ 152810 w 3084012"/>
                                <a:gd name="connsiteY3" fmla="*/ 2802085 h 2810619"/>
                                <a:gd name="connsiteX4" fmla="*/ 0 w 3084012"/>
                                <a:gd name="connsiteY4" fmla="*/ 0 h 2810619"/>
                                <a:gd name="connsiteX0" fmla="*/ 0 w 3108841"/>
                                <a:gd name="connsiteY0" fmla="*/ 0 h 2802085"/>
                                <a:gd name="connsiteX1" fmla="*/ 3007415 w 3108841"/>
                                <a:gd name="connsiteY1" fmla="*/ 55771 h 2802085"/>
                                <a:gd name="connsiteX2" fmla="*/ 2930854 w 3108841"/>
                                <a:gd name="connsiteY2" fmla="*/ 2501276 h 2802085"/>
                                <a:gd name="connsiteX3" fmla="*/ 152810 w 3108841"/>
                                <a:gd name="connsiteY3" fmla="*/ 2802085 h 2802085"/>
                                <a:gd name="connsiteX4" fmla="*/ 0 w 3108841"/>
                                <a:gd name="connsiteY4" fmla="*/ 0 h 2802085"/>
                                <a:gd name="connsiteX0" fmla="*/ 0 w 3073089"/>
                                <a:gd name="connsiteY0" fmla="*/ 0 h 2802085"/>
                                <a:gd name="connsiteX1" fmla="*/ 3007415 w 3073089"/>
                                <a:gd name="connsiteY1" fmla="*/ 55771 h 2802085"/>
                                <a:gd name="connsiteX2" fmla="*/ 2879470 w 3073089"/>
                                <a:gd name="connsiteY2" fmla="*/ 2334344 h 2802085"/>
                                <a:gd name="connsiteX3" fmla="*/ 152810 w 3073089"/>
                                <a:gd name="connsiteY3" fmla="*/ 2802085 h 2802085"/>
                                <a:gd name="connsiteX4" fmla="*/ 0 w 3073089"/>
                                <a:gd name="connsiteY4" fmla="*/ 0 h 2802085"/>
                                <a:gd name="connsiteX0" fmla="*/ 0 w 3142862"/>
                                <a:gd name="connsiteY0" fmla="*/ 0 h 2802085"/>
                                <a:gd name="connsiteX1" fmla="*/ 3007415 w 3142862"/>
                                <a:gd name="connsiteY1" fmla="*/ 55771 h 2802085"/>
                                <a:gd name="connsiteX2" fmla="*/ 2879470 w 3142862"/>
                                <a:gd name="connsiteY2" fmla="*/ 2334344 h 2802085"/>
                                <a:gd name="connsiteX3" fmla="*/ 152810 w 3142862"/>
                                <a:gd name="connsiteY3" fmla="*/ 2802085 h 2802085"/>
                                <a:gd name="connsiteX4" fmla="*/ 0 w 3142862"/>
                                <a:gd name="connsiteY4" fmla="*/ 0 h 2802085"/>
                                <a:gd name="connsiteX0" fmla="*/ 0 w 3142862"/>
                                <a:gd name="connsiteY0" fmla="*/ 0 h 2860388"/>
                                <a:gd name="connsiteX1" fmla="*/ 3007415 w 3142862"/>
                                <a:gd name="connsiteY1" fmla="*/ 55771 h 2860388"/>
                                <a:gd name="connsiteX2" fmla="*/ 2879470 w 3142862"/>
                                <a:gd name="connsiteY2" fmla="*/ 2334344 h 2860388"/>
                                <a:gd name="connsiteX3" fmla="*/ 187196 w 3142862"/>
                                <a:gd name="connsiteY3" fmla="*/ 2860388 h 2860388"/>
                                <a:gd name="connsiteX4" fmla="*/ 0 w 3142862"/>
                                <a:gd name="connsiteY4" fmla="*/ 0 h 2860388"/>
                                <a:gd name="connsiteX0" fmla="*/ 0 w 3142862"/>
                                <a:gd name="connsiteY0" fmla="*/ 0 h 2876373"/>
                                <a:gd name="connsiteX1" fmla="*/ 3007415 w 3142862"/>
                                <a:gd name="connsiteY1" fmla="*/ 55771 h 2876373"/>
                                <a:gd name="connsiteX2" fmla="*/ 2879470 w 3142862"/>
                                <a:gd name="connsiteY2" fmla="*/ 2334344 h 2876373"/>
                                <a:gd name="connsiteX3" fmla="*/ 187196 w 3142862"/>
                                <a:gd name="connsiteY3" fmla="*/ 2860388 h 2876373"/>
                                <a:gd name="connsiteX4" fmla="*/ 0 w 3142862"/>
                                <a:gd name="connsiteY4" fmla="*/ 0 h 2876373"/>
                                <a:gd name="connsiteX0" fmla="*/ 0 w 3142862"/>
                                <a:gd name="connsiteY0" fmla="*/ 0 h 2869960"/>
                                <a:gd name="connsiteX1" fmla="*/ 3007415 w 3142862"/>
                                <a:gd name="connsiteY1" fmla="*/ 55771 h 2869960"/>
                                <a:gd name="connsiteX2" fmla="*/ 2879470 w 3142862"/>
                                <a:gd name="connsiteY2" fmla="*/ 2334344 h 2869960"/>
                                <a:gd name="connsiteX3" fmla="*/ 187196 w 3142862"/>
                                <a:gd name="connsiteY3" fmla="*/ 2860388 h 2869960"/>
                                <a:gd name="connsiteX4" fmla="*/ 0 w 3142862"/>
                                <a:gd name="connsiteY4" fmla="*/ 0 h 2869960"/>
                                <a:gd name="connsiteX0" fmla="*/ 0 w 3142862"/>
                                <a:gd name="connsiteY0" fmla="*/ 0 h 2875403"/>
                                <a:gd name="connsiteX1" fmla="*/ 3007415 w 3142862"/>
                                <a:gd name="connsiteY1" fmla="*/ 55771 h 2875403"/>
                                <a:gd name="connsiteX2" fmla="*/ 2879470 w 3142862"/>
                                <a:gd name="connsiteY2" fmla="*/ 2334344 h 2875403"/>
                                <a:gd name="connsiteX3" fmla="*/ 187196 w 3142862"/>
                                <a:gd name="connsiteY3" fmla="*/ 2860388 h 2875403"/>
                                <a:gd name="connsiteX4" fmla="*/ 0 w 3142862"/>
                                <a:gd name="connsiteY4" fmla="*/ 0 h 2875403"/>
                                <a:gd name="connsiteX0" fmla="*/ 0 w 3155056"/>
                                <a:gd name="connsiteY0" fmla="*/ 0 h 2875403"/>
                                <a:gd name="connsiteX1" fmla="*/ 3007415 w 3155056"/>
                                <a:gd name="connsiteY1" fmla="*/ 55771 h 2875403"/>
                                <a:gd name="connsiteX2" fmla="*/ 2879470 w 3155056"/>
                                <a:gd name="connsiteY2" fmla="*/ 2334344 h 2875403"/>
                                <a:gd name="connsiteX3" fmla="*/ 187196 w 3155056"/>
                                <a:gd name="connsiteY3" fmla="*/ 2860388 h 2875403"/>
                                <a:gd name="connsiteX4" fmla="*/ 0 w 3155056"/>
                                <a:gd name="connsiteY4" fmla="*/ 0 h 2875403"/>
                                <a:gd name="connsiteX0" fmla="*/ 0 w 3111070"/>
                                <a:gd name="connsiteY0" fmla="*/ 0 h 2875403"/>
                                <a:gd name="connsiteX1" fmla="*/ 3007415 w 3111070"/>
                                <a:gd name="connsiteY1" fmla="*/ 55771 h 2875403"/>
                                <a:gd name="connsiteX2" fmla="*/ 2879470 w 3111070"/>
                                <a:gd name="connsiteY2" fmla="*/ 2334344 h 2875403"/>
                                <a:gd name="connsiteX3" fmla="*/ 187196 w 3111070"/>
                                <a:gd name="connsiteY3" fmla="*/ 2860388 h 2875403"/>
                                <a:gd name="connsiteX4" fmla="*/ 0 w 3111070"/>
                                <a:gd name="connsiteY4" fmla="*/ 0 h 2875403"/>
                                <a:gd name="connsiteX0" fmla="*/ 0 w 3116300"/>
                                <a:gd name="connsiteY0" fmla="*/ 0 h 2875403"/>
                                <a:gd name="connsiteX1" fmla="*/ 3007415 w 3116300"/>
                                <a:gd name="connsiteY1" fmla="*/ 55771 h 2875403"/>
                                <a:gd name="connsiteX2" fmla="*/ 2879470 w 3116300"/>
                                <a:gd name="connsiteY2" fmla="*/ 2334344 h 2875403"/>
                                <a:gd name="connsiteX3" fmla="*/ 187196 w 3116300"/>
                                <a:gd name="connsiteY3" fmla="*/ 2860388 h 2875403"/>
                                <a:gd name="connsiteX4" fmla="*/ 0 w 3116300"/>
                                <a:gd name="connsiteY4" fmla="*/ 0 h 28754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16300" h="2875403">
                                  <a:moveTo>
                                    <a:pt x="0" y="0"/>
                                  </a:moveTo>
                                  <a:cubicBezTo>
                                    <a:pt x="1127017" y="85961"/>
                                    <a:pt x="2004943" y="37181"/>
                                    <a:pt x="3007415" y="55771"/>
                                  </a:cubicBezTo>
                                  <a:cubicBezTo>
                                    <a:pt x="2936937" y="964672"/>
                                    <a:pt x="3368549" y="2290401"/>
                                    <a:pt x="2879470" y="2334344"/>
                                  </a:cubicBezTo>
                                  <a:cubicBezTo>
                                    <a:pt x="2708049" y="2614029"/>
                                    <a:pt x="1197859" y="2950916"/>
                                    <a:pt x="187196" y="2860388"/>
                                  </a:cubicBezTo>
                                  <a:cubicBezTo>
                                    <a:pt x="13901" y="1782226"/>
                                    <a:pt x="148001" y="804419"/>
                                    <a:pt x="0" y="0"/>
                                  </a:cubicBezTo>
                                  <a:close/>
                                </a:path>
                              </a:pathLst>
                            </a:custGeom>
                            <a:solidFill>
                              <a:srgbClr val="00B0F0"/>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4B63308" w14:textId="77777777" w:rsidR="00FE3996" w:rsidRPr="00086A63" w:rsidRDefault="00FE3996" w:rsidP="00FE3996">
                                <w:pPr>
                                  <w:jc w:val="center"/>
                                  <w:rPr>
                                    <w:sz w:val="44"/>
                                    <w:szCs w:val="44"/>
                                    <w:lang w:val="en-US"/>
                                  </w:rPr>
                                </w:pPr>
                                <w:r w:rsidRPr="00086A63">
                                  <w:rPr>
                                    <w:sz w:val="44"/>
                                    <w:szCs w:val="44"/>
                                    <w:lang w:val="en-US"/>
                                  </w:rPr>
                                  <w:t xml:space="preserve">Insufficient income to cover the costs associated with </w:t>
                                </w:r>
                                <w:r>
                                  <w:rPr>
                                    <w:sz w:val="44"/>
                                    <w:szCs w:val="44"/>
                                    <w:lang w:val="en-US"/>
                                  </w:rPr>
                                  <w:t>land tenure</w:t>
                                </w:r>
                              </w:p>
                            </w:txbxContent>
                          </wps:txbx>
                          <wps:bodyPr rtlCol="0" anchor="ctr"/>
                        </wps:wsp>
                        <wps:wsp>
                          <wps:cNvPr id="1881902314" name="Triangle rectangle 7"/>
                          <wps:cNvSpPr/>
                          <wps:spPr>
                            <a:xfrm rot="14260875">
                              <a:off x="5405660" y="1558852"/>
                              <a:ext cx="337253" cy="1519274"/>
                            </a:xfrm>
                            <a:custGeom>
                              <a:avLst/>
                              <a:gdLst>
                                <a:gd name="connsiteX0" fmla="*/ 0 w 360040"/>
                                <a:gd name="connsiteY0" fmla="*/ 1205112 h 1205112"/>
                                <a:gd name="connsiteX1" fmla="*/ 0 w 360040"/>
                                <a:gd name="connsiteY1" fmla="*/ 0 h 1205112"/>
                                <a:gd name="connsiteX2" fmla="*/ 360040 w 360040"/>
                                <a:gd name="connsiteY2" fmla="*/ 1205112 h 1205112"/>
                                <a:gd name="connsiteX3" fmla="*/ 0 w 360040"/>
                                <a:gd name="connsiteY3" fmla="*/ 1205112 h 1205112"/>
                                <a:gd name="connsiteX0" fmla="*/ 0 w 284031"/>
                                <a:gd name="connsiteY0" fmla="*/ 1205112 h 1205112"/>
                                <a:gd name="connsiteX1" fmla="*/ 0 w 284031"/>
                                <a:gd name="connsiteY1" fmla="*/ 0 h 1205112"/>
                                <a:gd name="connsiteX2" fmla="*/ 284031 w 284031"/>
                                <a:gd name="connsiteY2" fmla="*/ 826409 h 1205112"/>
                                <a:gd name="connsiteX3" fmla="*/ 0 w 284031"/>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66580"/>
                                <a:gd name="connsiteY0" fmla="*/ 1205112 h 1205112"/>
                                <a:gd name="connsiteX1" fmla="*/ 0 w 366580"/>
                                <a:gd name="connsiteY1" fmla="*/ 0 h 1205112"/>
                                <a:gd name="connsiteX2" fmla="*/ 366580 w 366580"/>
                                <a:gd name="connsiteY2" fmla="*/ 963165 h 1205112"/>
                                <a:gd name="connsiteX3" fmla="*/ 0 w 366580"/>
                                <a:gd name="connsiteY3" fmla="*/ 1205112 h 120511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0 w 375287"/>
                                <a:gd name="connsiteY0" fmla="*/ 1227782 h 1227782"/>
                                <a:gd name="connsiteX1" fmla="*/ 8707 w 375287"/>
                                <a:gd name="connsiteY1" fmla="*/ 0 h 1227782"/>
                                <a:gd name="connsiteX2" fmla="*/ 375287 w 375287"/>
                                <a:gd name="connsiteY2" fmla="*/ 963165 h 1227782"/>
                                <a:gd name="connsiteX3" fmla="*/ 0 w 375287"/>
                                <a:gd name="connsiteY3" fmla="*/ 1227782 h 1227782"/>
                                <a:gd name="connsiteX0" fmla="*/ 126017 w 501304"/>
                                <a:gd name="connsiteY0" fmla="*/ 1227782 h 1227782"/>
                                <a:gd name="connsiteX1" fmla="*/ 134724 w 501304"/>
                                <a:gd name="connsiteY1" fmla="*/ 0 h 1227782"/>
                                <a:gd name="connsiteX2" fmla="*/ 501304 w 501304"/>
                                <a:gd name="connsiteY2" fmla="*/ 963165 h 1227782"/>
                                <a:gd name="connsiteX3" fmla="*/ 126017 w 501304"/>
                                <a:gd name="connsiteY3" fmla="*/ 1227782 h 1227782"/>
                                <a:gd name="connsiteX0" fmla="*/ 129311 w 504598"/>
                                <a:gd name="connsiteY0" fmla="*/ 1227782 h 1227782"/>
                                <a:gd name="connsiteX1" fmla="*/ 138018 w 504598"/>
                                <a:gd name="connsiteY1" fmla="*/ 0 h 1227782"/>
                                <a:gd name="connsiteX2" fmla="*/ 504598 w 504598"/>
                                <a:gd name="connsiteY2" fmla="*/ 963165 h 1227782"/>
                                <a:gd name="connsiteX3" fmla="*/ 129311 w 504598"/>
                                <a:gd name="connsiteY3" fmla="*/ 1227782 h 1227782"/>
                                <a:gd name="connsiteX0" fmla="*/ 122131 w 497418"/>
                                <a:gd name="connsiteY0" fmla="*/ 1406841 h 1406841"/>
                                <a:gd name="connsiteX1" fmla="*/ 159583 w 497418"/>
                                <a:gd name="connsiteY1" fmla="*/ 0 h 1406841"/>
                                <a:gd name="connsiteX2" fmla="*/ 497418 w 497418"/>
                                <a:gd name="connsiteY2" fmla="*/ 1142224 h 1406841"/>
                                <a:gd name="connsiteX3" fmla="*/ 122131 w 497418"/>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509800"/>
                                <a:gd name="connsiteY0" fmla="*/ 1406841 h 1406841"/>
                                <a:gd name="connsiteX1" fmla="*/ 171965 w 509800"/>
                                <a:gd name="connsiteY1" fmla="*/ 0 h 1406841"/>
                                <a:gd name="connsiteX2" fmla="*/ 509800 w 509800"/>
                                <a:gd name="connsiteY2" fmla="*/ 1142224 h 1406841"/>
                                <a:gd name="connsiteX3" fmla="*/ 134513 w 509800"/>
                                <a:gd name="connsiteY3" fmla="*/ 1406841 h 1406841"/>
                                <a:gd name="connsiteX0" fmla="*/ 134513 w 403203"/>
                                <a:gd name="connsiteY0" fmla="*/ 1406841 h 1406841"/>
                                <a:gd name="connsiteX1" fmla="*/ 171965 w 403203"/>
                                <a:gd name="connsiteY1" fmla="*/ 0 h 1406841"/>
                                <a:gd name="connsiteX2" fmla="*/ 403203 w 403203"/>
                                <a:gd name="connsiteY2" fmla="*/ 1117809 h 1406841"/>
                                <a:gd name="connsiteX3" fmla="*/ 134513 w 403203"/>
                                <a:gd name="connsiteY3" fmla="*/ 1406841 h 1406841"/>
                                <a:gd name="connsiteX0" fmla="*/ 134513 w 412457"/>
                                <a:gd name="connsiteY0" fmla="*/ 1406841 h 1406841"/>
                                <a:gd name="connsiteX1" fmla="*/ 171965 w 412457"/>
                                <a:gd name="connsiteY1" fmla="*/ 0 h 1406841"/>
                                <a:gd name="connsiteX2" fmla="*/ 412456 w 412457"/>
                                <a:gd name="connsiteY2" fmla="*/ 1149013 h 1406841"/>
                                <a:gd name="connsiteX3" fmla="*/ 134513 w 412457"/>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34513 w 412456"/>
                                <a:gd name="connsiteY0" fmla="*/ 1406841 h 1406841"/>
                                <a:gd name="connsiteX1" fmla="*/ 171965 w 412456"/>
                                <a:gd name="connsiteY1" fmla="*/ 0 h 1406841"/>
                                <a:gd name="connsiteX2" fmla="*/ 412456 w 412456"/>
                                <a:gd name="connsiteY2" fmla="*/ 1149013 h 1406841"/>
                                <a:gd name="connsiteX3" fmla="*/ 134513 w 412456"/>
                                <a:gd name="connsiteY3" fmla="*/ 1406841 h 1406841"/>
                                <a:gd name="connsiteX0" fmla="*/ 140084 w 398701"/>
                                <a:gd name="connsiteY0" fmla="*/ 1442880 h 1442880"/>
                                <a:gd name="connsiteX1" fmla="*/ 158210 w 398701"/>
                                <a:gd name="connsiteY1" fmla="*/ 0 h 1442880"/>
                                <a:gd name="connsiteX2" fmla="*/ 398701 w 398701"/>
                                <a:gd name="connsiteY2" fmla="*/ 1149013 h 1442880"/>
                                <a:gd name="connsiteX3" fmla="*/ 140084 w 39870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 name="connsiteX0" fmla="*/ 163454 w 422071"/>
                                <a:gd name="connsiteY0" fmla="*/ 1442880 h 1442880"/>
                                <a:gd name="connsiteX1" fmla="*/ 181580 w 422071"/>
                                <a:gd name="connsiteY1" fmla="*/ 0 h 1442880"/>
                                <a:gd name="connsiteX2" fmla="*/ 422071 w 422071"/>
                                <a:gd name="connsiteY2" fmla="*/ 1149013 h 1442880"/>
                                <a:gd name="connsiteX3" fmla="*/ 163454 w 422071"/>
                                <a:gd name="connsiteY3" fmla="*/ 1442880 h 1442880"/>
                              </a:gdLst>
                              <a:ahLst/>
                              <a:cxnLst>
                                <a:cxn ang="0">
                                  <a:pos x="connsiteX0" y="connsiteY0"/>
                                </a:cxn>
                                <a:cxn ang="0">
                                  <a:pos x="connsiteX1" y="connsiteY1"/>
                                </a:cxn>
                                <a:cxn ang="0">
                                  <a:pos x="connsiteX2" y="connsiteY2"/>
                                </a:cxn>
                                <a:cxn ang="0">
                                  <a:pos x="connsiteX3" y="connsiteY3"/>
                                </a:cxn>
                              </a:cxnLst>
                              <a:rect l="l" t="t" r="r" b="b"/>
                              <a:pathLst>
                                <a:path w="422071" h="1442880">
                                  <a:moveTo>
                                    <a:pt x="163454" y="1442880"/>
                                  </a:moveTo>
                                  <a:cubicBezTo>
                                    <a:pt x="-176501" y="1226284"/>
                                    <a:pt x="107547" y="307905"/>
                                    <a:pt x="181580" y="0"/>
                                  </a:cubicBezTo>
                                  <a:cubicBezTo>
                                    <a:pt x="115191" y="556789"/>
                                    <a:pt x="137346" y="827855"/>
                                    <a:pt x="422071" y="1149013"/>
                                  </a:cubicBezTo>
                                  <a:cubicBezTo>
                                    <a:pt x="129579" y="963158"/>
                                    <a:pt x="66208" y="1301405"/>
                                    <a:pt x="163454" y="1442880"/>
                                  </a:cubicBezTo>
                                  <a:close/>
                                </a:path>
                              </a:pathLst>
                            </a:cu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561BDF25" id="_x0000_s1076" style="position:absolute;left:0;text-align:left;margin-left:866.85pt;margin-top:860.65pt;width:9.15pt;height:32.2pt;z-index:251672576;mso-width-relative:margin;mso-height-relative:margin" coordorigin="30720" coordsize="32619,28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">
                <v:shape id="Rectangle 5" o:spid="_x0000_s1077" style="position:absolute;left:31606;top:938;width:30117;height:27703;rotation:-573902fd;visibility:visible;mso-wrap-style:square;v-text-anchor:middle" coordsize="3011870,276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" path="m,c1127017,85961,1845297,76592,2847769,95182v-70478,908901,441510,1917871,-55573,2180152c2409503,2508287,1123783,2845055,113120,2754527,-60175,1676365,148001,804419,,xe" fillcolor="white [3212]" stroked="f" strokeweight="1pt">
                  <v:stroke joinstyle="miter"/>
                  <v:shadow on="t" type="perspective" color="black" opacity="26869f" origin=".5,-.5" offset=".55133mm,3.12678mm" matrix="64881f,,,64881f"/>
                  <v:path arrowok="t" o:connecttype="custom" o:connectlocs="0,0;2847665,95207;2792094,2275938;113116,2755258;0,0" o:connectangles="0,0,0,0,0"/>
                </v:shape>
                <v:group id="Groupe 15" o:spid="_x0000_s1078" style="position:absolute;left:30720;width:32619;height:28761" coordorigin="30720" coordsize="32619,2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">
                  <v:shape id="Rectangle 5" o:spid="_x0000_s1079" style="position:absolute;left:30720;width:31161;height:28761;rotation:-573902fd;visibility:visible;mso-wrap-style:square;v-text-anchor:middle" coordsize="3116300,28754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" adj="-11796480,,5400" path="m,c1127017,85961,2004943,37181,3007415,55771v-70478,908901,361134,2234630,-127945,2278573c2708049,2614029,1197859,2950916,187196,2860388,13901,1782226,148001,804419,,xe" fillcolor="#00b0f0" stroked="f" strokeweight="1pt">
                    <v:stroke joinstyle="miter"/>
                    <v:formulas/>
                    <v:path arrowok="t" o:connecttype="custom" o:connectlocs="0,0;3007304,55786;2879364,2334963;187189,2861147;0,0" o:connectangles="0,0,0,0,0" textboxrect="0,0,3116300,2875403"/>
                    <v:textbox>
                      <w:txbxContent>
                        <w:p w14:paraId="54B63308" w14:textId="77777777" w:rsidR="00FE3996" w:rsidRPr="00086A63" w:rsidRDefault="00FE3996" w:rsidP="00FE3996">
                          <w:pPr>
                            <w:jc w:val="center"/>
                            <w:rPr>
                              <w:sz w:val="44"/>
                              <w:szCs w:val="44"/>
                              <w:lang w:val="en-US"/>
                            </w:rPr>
                          </w:pPr>
                          <w:r w:rsidRPr="00086A63">
                            <w:rPr>
                              <w:sz w:val="44"/>
                              <w:szCs w:val="44"/>
                              <w:lang w:val="en-US"/>
                            </w:rPr>
                            <w:t xml:space="preserve">Insufficient income to cover the costs associated with </w:t>
                          </w:r>
                          <w:r>
                            <w:rPr>
                              <w:sz w:val="44"/>
                              <w:szCs w:val="44"/>
                              <w:lang w:val="en-US"/>
                            </w:rPr>
                            <w:t>land tenure</w:t>
                          </w:r>
                        </w:p>
                      </w:txbxContent>
                    </v:textbox>
                  </v:shape>
                  <v:shape id="Triangle rectangle 7" o:spid="_x0000_s1080" style="position:absolute;left:54056;top:15588;width:3373;height:15193;rotation:-8016282fd;visibility:visible;mso-wrap-style:square;v-text-anchor:middle" coordsize="422071,144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" path="m163454,1442880c-176501,1226284,107547,307905,181580,,115191,556789,137346,827855,422071,1149013,129579,963158,66208,1301405,163454,1442880xe" fillcolor="#006a96" stroked="f" strokeweight="1pt">
                    <v:fill color2="#00b8ff" rotate="t" focusposition="1,1" focussize="" colors="0 #006a96;.5 #009ad9;1 #00b8ff" focus="100%" type="gradientRadial"/>
                    <v:stroke joinstyle="miter"/>
                    <v:path arrowok="t" o:connecttype="custom" o:connectlocs="130607,1519274;145090,0;337253,1209848;130607,1519274" o:connectangles="0,0,0,0"/>
                  </v:shape>
                </v:group>
              </v:group>
            </w:pict>
          </mc:Fallback>
        </mc:AlternateContent>
      </w:r>
      <w:r w:rsidRPr="00896040">
        <w:rPr>
          <w:rFonts w:ascii="Times New Roman" w:hAnsi="Times New Roman" w:cs="Times New Roman"/>
          <w:noProof/>
          <w:color w:val="000000" w:themeColor="text1"/>
          <w:lang w:val="en-GB"/>
        </w:rPr>
        <mc:AlternateContent>
          <mc:Choice Requires="wpg">
            <w:drawing>
              <wp:anchor distT="0" distB="0" distL="114300" distR="114300" simplePos="0" relativeHeight="251673600" behindDoc="0" locked="0" layoutInCell="1" allowOverlap="1" wp14:anchorId="3CAB1F6E" wp14:editId="0BE1A5B1">
                <wp:simplePos x="0" y="0"/>
                <wp:positionH relativeFrom="column">
                  <wp:posOffset>10999777</wp:posOffset>
                </wp:positionH>
                <wp:positionV relativeFrom="paragraph">
                  <wp:posOffset>13345492</wp:posOffset>
                </wp:positionV>
                <wp:extent cx="111833" cy="452296"/>
                <wp:effectExtent l="215900" t="25400" r="27940" b="208280"/>
                <wp:wrapNone/>
                <wp:docPr id="556125781" name="Groupe 43"/>
                <wp:cNvGraphicFramePr/>
                <a:graphic xmlns:a="http://schemas.openxmlformats.org/drawingml/2006/main">
                  <a:graphicData uri="http://schemas.microsoft.com/office/word/2010/wordprocessingGroup">
                    <wpg:wgp>
                      <wpg:cNvGrpSpPr/>
                      <wpg:grpSpPr>
                        <a:xfrm>
                          <a:off x="0" y="0"/>
                          <a:ext cx="111833" cy="452296"/>
                          <a:chOff x="5952588" y="2663558"/>
                          <a:chExt cx="2364526" cy="2391030"/>
                        </a:xfrm>
                      </wpg:grpSpPr>
                      <wps:wsp>
                        <wps:cNvPr id="98258963" name="Rectangle 3"/>
                        <wps:cNvSpPr/>
                        <wps:spPr>
                          <a:xfrm>
                            <a:off x="5975982" y="2826502"/>
                            <a:ext cx="2290862" cy="2173783"/>
                          </a:xfrm>
                          <a:custGeom>
                            <a:avLst/>
                            <a:gdLst>
                              <a:gd name="connsiteX0" fmla="*/ 0 w 2798440"/>
                              <a:gd name="connsiteY0" fmla="*/ 0 h 2808312"/>
                              <a:gd name="connsiteX1" fmla="*/ 2798440 w 2798440"/>
                              <a:gd name="connsiteY1" fmla="*/ 0 h 2808312"/>
                              <a:gd name="connsiteX2" fmla="*/ 2798440 w 2798440"/>
                              <a:gd name="connsiteY2" fmla="*/ 2808312 h 2808312"/>
                              <a:gd name="connsiteX3" fmla="*/ 0 w 2798440"/>
                              <a:gd name="connsiteY3" fmla="*/ 2808312 h 2808312"/>
                              <a:gd name="connsiteX4" fmla="*/ 0 w 2798440"/>
                              <a:gd name="connsiteY4" fmla="*/ 0 h 2808312"/>
                              <a:gd name="connsiteX0" fmla="*/ 0 w 2900040"/>
                              <a:gd name="connsiteY0" fmla="*/ 0 h 2808312"/>
                              <a:gd name="connsiteX1" fmla="*/ 2900040 w 2900040"/>
                              <a:gd name="connsiteY1" fmla="*/ 76200 h 2808312"/>
                              <a:gd name="connsiteX2" fmla="*/ 2798440 w 2900040"/>
                              <a:gd name="connsiteY2" fmla="*/ 2808312 h 2808312"/>
                              <a:gd name="connsiteX3" fmla="*/ 0 w 2900040"/>
                              <a:gd name="connsiteY3" fmla="*/ 2808312 h 2808312"/>
                              <a:gd name="connsiteX4" fmla="*/ 0 w 2900040"/>
                              <a:gd name="connsiteY4" fmla="*/ 0 h 2808312"/>
                              <a:gd name="connsiteX0" fmla="*/ 171450 w 2900040"/>
                              <a:gd name="connsiteY0" fmla="*/ 0 h 2827362"/>
                              <a:gd name="connsiteX1" fmla="*/ 2900040 w 2900040"/>
                              <a:gd name="connsiteY1" fmla="*/ 95250 h 2827362"/>
                              <a:gd name="connsiteX2" fmla="*/ 2798440 w 2900040"/>
                              <a:gd name="connsiteY2" fmla="*/ 2827362 h 2827362"/>
                              <a:gd name="connsiteX3" fmla="*/ 0 w 2900040"/>
                              <a:gd name="connsiteY3" fmla="*/ 2827362 h 2827362"/>
                              <a:gd name="connsiteX4" fmla="*/ 171450 w 2900040"/>
                              <a:gd name="connsiteY4" fmla="*/ 0 h 2827362"/>
                              <a:gd name="connsiteX0" fmla="*/ 0 w 2728590"/>
                              <a:gd name="connsiteY0" fmla="*/ 0 h 2827362"/>
                              <a:gd name="connsiteX1" fmla="*/ 2728590 w 2728590"/>
                              <a:gd name="connsiteY1" fmla="*/ 95250 h 2827362"/>
                              <a:gd name="connsiteX2" fmla="*/ 2626990 w 2728590"/>
                              <a:gd name="connsiteY2" fmla="*/ 2827362 h 2827362"/>
                              <a:gd name="connsiteX3" fmla="*/ 0 w 2728590"/>
                              <a:gd name="connsiteY3" fmla="*/ 2586062 h 2827362"/>
                              <a:gd name="connsiteX4" fmla="*/ 0 w 2728590"/>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175198 w 2776580"/>
                              <a:gd name="connsiteY0" fmla="*/ 0 h 2827362"/>
                              <a:gd name="connsiteX1" fmla="*/ 2776580 w 2776580"/>
                              <a:gd name="connsiteY1" fmla="*/ 95250 h 2827362"/>
                              <a:gd name="connsiteX2" fmla="*/ 2674980 w 2776580"/>
                              <a:gd name="connsiteY2" fmla="*/ 2827362 h 2827362"/>
                              <a:gd name="connsiteX3" fmla="*/ 47990 w 2776580"/>
                              <a:gd name="connsiteY3" fmla="*/ 2586062 h 2827362"/>
                              <a:gd name="connsiteX4" fmla="*/ 175198 w 2776580"/>
                              <a:gd name="connsiteY4" fmla="*/ 0 h 2827362"/>
                              <a:gd name="connsiteX0" fmla="*/ 175198 w 2776580"/>
                              <a:gd name="connsiteY0" fmla="*/ 0 h 2782269"/>
                              <a:gd name="connsiteX1" fmla="*/ 2776580 w 2776580"/>
                              <a:gd name="connsiteY1" fmla="*/ 95250 h 2782269"/>
                              <a:gd name="connsiteX2" fmla="*/ 2690881 w 2776580"/>
                              <a:gd name="connsiteY2" fmla="*/ 2771708 h 2782269"/>
                              <a:gd name="connsiteX3" fmla="*/ 47990 w 2776580"/>
                              <a:gd name="connsiteY3" fmla="*/ 2586062 h 2782269"/>
                              <a:gd name="connsiteX4" fmla="*/ 175198 w 2776580"/>
                              <a:gd name="connsiteY4" fmla="*/ 0 h 2782269"/>
                              <a:gd name="connsiteX0" fmla="*/ 175198 w 2776580"/>
                              <a:gd name="connsiteY0" fmla="*/ 0 h 2773467"/>
                              <a:gd name="connsiteX1" fmla="*/ 2776580 w 2776580"/>
                              <a:gd name="connsiteY1" fmla="*/ 95250 h 2773467"/>
                              <a:gd name="connsiteX2" fmla="*/ 2762436 w 2776580"/>
                              <a:gd name="connsiteY2" fmla="*/ 2755807 h 2773467"/>
                              <a:gd name="connsiteX3" fmla="*/ 47990 w 2776580"/>
                              <a:gd name="connsiteY3" fmla="*/ 2586062 h 2773467"/>
                              <a:gd name="connsiteX4" fmla="*/ 175198 w 2776580"/>
                              <a:gd name="connsiteY4" fmla="*/ 0 h 2773467"/>
                              <a:gd name="connsiteX0" fmla="*/ 175198 w 2794791"/>
                              <a:gd name="connsiteY0" fmla="*/ 0 h 2777766"/>
                              <a:gd name="connsiteX1" fmla="*/ 2776580 w 2794791"/>
                              <a:gd name="connsiteY1" fmla="*/ 95250 h 2777766"/>
                              <a:gd name="connsiteX2" fmla="*/ 2794238 w 2794791"/>
                              <a:gd name="connsiteY2" fmla="*/ 2763757 h 2777766"/>
                              <a:gd name="connsiteX3" fmla="*/ 47990 w 2794791"/>
                              <a:gd name="connsiteY3" fmla="*/ 2586062 h 2777766"/>
                              <a:gd name="connsiteX4" fmla="*/ 175198 w 2794791"/>
                              <a:gd name="connsiteY4" fmla="*/ 0 h 2777766"/>
                              <a:gd name="connsiteX0" fmla="*/ 175198 w 2834230"/>
                              <a:gd name="connsiteY0" fmla="*/ 0 h 2777766"/>
                              <a:gd name="connsiteX1" fmla="*/ 2776580 w 2834230"/>
                              <a:gd name="connsiteY1" fmla="*/ 95250 h 2777766"/>
                              <a:gd name="connsiteX2" fmla="*/ 2833991 w 2834230"/>
                              <a:gd name="connsiteY2" fmla="*/ 2763757 h 2777766"/>
                              <a:gd name="connsiteX3" fmla="*/ 47990 w 2834230"/>
                              <a:gd name="connsiteY3" fmla="*/ 2586062 h 2777766"/>
                              <a:gd name="connsiteX4" fmla="*/ 175198 w 2834230"/>
                              <a:gd name="connsiteY4" fmla="*/ 0 h 2777766"/>
                              <a:gd name="connsiteX0" fmla="*/ 175198 w 2881835"/>
                              <a:gd name="connsiteY0" fmla="*/ 0 h 2782269"/>
                              <a:gd name="connsiteX1" fmla="*/ 2776580 w 2881835"/>
                              <a:gd name="connsiteY1" fmla="*/ 95250 h 2782269"/>
                              <a:gd name="connsiteX2" fmla="*/ 2881694 w 2881835"/>
                              <a:gd name="connsiteY2" fmla="*/ 2771707 h 2782269"/>
                              <a:gd name="connsiteX3" fmla="*/ 47990 w 2881835"/>
                              <a:gd name="connsiteY3" fmla="*/ 2586062 h 2782269"/>
                              <a:gd name="connsiteX4" fmla="*/ 175198 w 2881835"/>
                              <a:gd name="connsiteY4" fmla="*/ 0 h 2782269"/>
                              <a:gd name="connsiteX0" fmla="*/ 175198 w 2858020"/>
                              <a:gd name="connsiteY0" fmla="*/ 0 h 2769357"/>
                              <a:gd name="connsiteX1" fmla="*/ 2776580 w 2858020"/>
                              <a:gd name="connsiteY1" fmla="*/ 95250 h 2769357"/>
                              <a:gd name="connsiteX2" fmla="*/ 2857843 w 2858020"/>
                              <a:gd name="connsiteY2" fmla="*/ 2747855 h 2769357"/>
                              <a:gd name="connsiteX3" fmla="*/ 47990 w 2858020"/>
                              <a:gd name="connsiteY3" fmla="*/ 2586062 h 2769357"/>
                              <a:gd name="connsiteX4" fmla="*/ 175198 w 2858020"/>
                              <a:gd name="connsiteY4" fmla="*/ 0 h 2769357"/>
                              <a:gd name="connsiteX0" fmla="*/ 215022 w 2853154"/>
                              <a:gd name="connsiteY0" fmla="*/ 0 h 2769357"/>
                              <a:gd name="connsiteX1" fmla="*/ 2771714 w 2853154"/>
                              <a:gd name="connsiteY1" fmla="*/ 95250 h 2769357"/>
                              <a:gd name="connsiteX2" fmla="*/ 2852977 w 2853154"/>
                              <a:gd name="connsiteY2" fmla="*/ 2747855 h 2769357"/>
                              <a:gd name="connsiteX3" fmla="*/ 43124 w 2853154"/>
                              <a:gd name="connsiteY3" fmla="*/ 2586062 h 2769357"/>
                              <a:gd name="connsiteX4" fmla="*/ 215022 w 2853154"/>
                              <a:gd name="connsiteY4" fmla="*/ 0 h 2769357"/>
                              <a:gd name="connsiteX0" fmla="*/ 210546 w 2853644"/>
                              <a:gd name="connsiteY0" fmla="*/ 0 h 2810809"/>
                              <a:gd name="connsiteX1" fmla="*/ 2772204 w 2853644"/>
                              <a:gd name="connsiteY1" fmla="*/ 136702 h 2810809"/>
                              <a:gd name="connsiteX2" fmla="*/ 2853467 w 2853644"/>
                              <a:gd name="connsiteY2" fmla="*/ 2789307 h 2810809"/>
                              <a:gd name="connsiteX3" fmla="*/ 43614 w 2853644"/>
                              <a:gd name="connsiteY3" fmla="*/ 2627514 h 2810809"/>
                              <a:gd name="connsiteX4" fmla="*/ 210546 w 2853644"/>
                              <a:gd name="connsiteY4" fmla="*/ 0 h 2810809"/>
                              <a:gd name="connsiteX0" fmla="*/ 186033 w 2829131"/>
                              <a:gd name="connsiteY0" fmla="*/ 0 h 2801315"/>
                              <a:gd name="connsiteX1" fmla="*/ 2747691 w 2829131"/>
                              <a:gd name="connsiteY1" fmla="*/ 136702 h 2801315"/>
                              <a:gd name="connsiteX2" fmla="*/ 2828954 w 2829131"/>
                              <a:gd name="connsiteY2" fmla="*/ 2789307 h 2801315"/>
                              <a:gd name="connsiteX3" fmla="*/ 46548 w 2829131"/>
                              <a:gd name="connsiteY3" fmla="*/ 2607057 h 2801315"/>
                              <a:gd name="connsiteX4" fmla="*/ 186033 w 2829131"/>
                              <a:gd name="connsiteY4" fmla="*/ 0 h 28013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29131" h="2801315">
                                <a:moveTo>
                                  <a:pt x="186033" y="0"/>
                                </a:moveTo>
                                <a:lnTo>
                                  <a:pt x="2747691" y="136702"/>
                                </a:lnTo>
                                <a:cubicBezTo>
                                  <a:pt x="2742976" y="1023554"/>
                                  <a:pt x="2833669" y="1902455"/>
                                  <a:pt x="2828954" y="2789307"/>
                                </a:cubicBezTo>
                                <a:cubicBezTo>
                                  <a:pt x="1927891" y="2766024"/>
                                  <a:pt x="1233361" y="2903390"/>
                                  <a:pt x="46548" y="2607057"/>
                                </a:cubicBezTo>
                                <a:cubicBezTo>
                                  <a:pt x="-112202" y="1776786"/>
                                  <a:pt x="186033" y="862021"/>
                                  <a:pt x="186033" y="0"/>
                                </a:cubicBezTo>
                                <a:close/>
                              </a:path>
                            </a:pathLst>
                          </a:custGeom>
                          <a:solidFill>
                            <a:schemeClr val="bg1"/>
                          </a:solidFill>
                          <a:ln>
                            <a:noFill/>
                          </a:ln>
                          <a:effectLst>
                            <a:outerShdw blurRad="139700" dist="139700" dir="8100000" algn="tr" rotWithShape="0">
                              <a:prstClr val="black">
                                <a:alpha val="33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34329300" name="Rectangle 3"/>
                        <wps:cNvSpPr/>
                        <wps:spPr>
                          <a:xfrm>
                            <a:off x="5952588" y="2667580"/>
                            <a:ext cx="2363185" cy="2387008"/>
                          </a:xfrm>
                          <a:custGeom>
                            <a:avLst/>
                            <a:gdLst>
                              <a:gd name="connsiteX0" fmla="*/ 0 w 2798440"/>
                              <a:gd name="connsiteY0" fmla="*/ 0 h 2808312"/>
                              <a:gd name="connsiteX1" fmla="*/ 2798440 w 2798440"/>
                              <a:gd name="connsiteY1" fmla="*/ 0 h 2808312"/>
                              <a:gd name="connsiteX2" fmla="*/ 2798440 w 2798440"/>
                              <a:gd name="connsiteY2" fmla="*/ 2808312 h 2808312"/>
                              <a:gd name="connsiteX3" fmla="*/ 0 w 2798440"/>
                              <a:gd name="connsiteY3" fmla="*/ 2808312 h 2808312"/>
                              <a:gd name="connsiteX4" fmla="*/ 0 w 2798440"/>
                              <a:gd name="connsiteY4" fmla="*/ 0 h 2808312"/>
                              <a:gd name="connsiteX0" fmla="*/ 0 w 2900040"/>
                              <a:gd name="connsiteY0" fmla="*/ 0 h 2808312"/>
                              <a:gd name="connsiteX1" fmla="*/ 2900040 w 2900040"/>
                              <a:gd name="connsiteY1" fmla="*/ 76200 h 2808312"/>
                              <a:gd name="connsiteX2" fmla="*/ 2798440 w 2900040"/>
                              <a:gd name="connsiteY2" fmla="*/ 2808312 h 2808312"/>
                              <a:gd name="connsiteX3" fmla="*/ 0 w 2900040"/>
                              <a:gd name="connsiteY3" fmla="*/ 2808312 h 2808312"/>
                              <a:gd name="connsiteX4" fmla="*/ 0 w 2900040"/>
                              <a:gd name="connsiteY4" fmla="*/ 0 h 2808312"/>
                              <a:gd name="connsiteX0" fmla="*/ 171450 w 2900040"/>
                              <a:gd name="connsiteY0" fmla="*/ 0 h 2827362"/>
                              <a:gd name="connsiteX1" fmla="*/ 2900040 w 2900040"/>
                              <a:gd name="connsiteY1" fmla="*/ 95250 h 2827362"/>
                              <a:gd name="connsiteX2" fmla="*/ 2798440 w 2900040"/>
                              <a:gd name="connsiteY2" fmla="*/ 2827362 h 2827362"/>
                              <a:gd name="connsiteX3" fmla="*/ 0 w 2900040"/>
                              <a:gd name="connsiteY3" fmla="*/ 2827362 h 2827362"/>
                              <a:gd name="connsiteX4" fmla="*/ 171450 w 2900040"/>
                              <a:gd name="connsiteY4" fmla="*/ 0 h 2827362"/>
                              <a:gd name="connsiteX0" fmla="*/ 0 w 2728590"/>
                              <a:gd name="connsiteY0" fmla="*/ 0 h 2827362"/>
                              <a:gd name="connsiteX1" fmla="*/ 2728590 w 2728590"/>
                              <a:gd name="connsiteY1" fmla="*/ 95250 h 2827362"/>
                              <a:gd name="connsiteX2" fmla="*/ 2626990 w 2728590"/>
                              <a:gd name="connsiteY2" fmla="*/ 2827362 h 2827362"/>
                              <a:gd name="connsiteX3" fmla="*/ 0 w 2728590"/>
                              <a:gd name="connsiteY3" fmla="*/ 2586062 h 2827362"/>
                              <a:gd name="connsiteX4" fmla="*/ 0 w 2728590"/>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99145" h="2827362">
                                <a:moveTo>
                                  <a:pt x="70555" y="0"/>
                                </a:moveTo>
                                <a:lnTo>
                                  <a:pt x="2799145" y="95250"/>
                                </a:lnTo>
                                <a:lnTo>
                                  <a:pt x="2697545" y="2827362"/>
                                </a:lnTo>
                                <a:cubicBezTo>
                                  <a:pt x="1796482" y="2804079"/>
                                  <a:pt x="1257368" y="2882395"/>
                                  <a:pt x="70555" y="2586062"/>
                                </a:cubicBezTo>
                                <a:cubicBezTo>
                                  <a:pt x="-88195" y="1755791"/>
                                  <a:pt x="70555" y="862021"/>
                                  <a:pt x="70555" y="0"/>
                                </a:cubicBezTo>
                                <a:close/>
                              </a:path>
                            </a:pathLst>
                          </a:custGeom>
                          <a:gradFill>
                            <a:gsLst>
                              <a:gs pos="59000">
                                <a:schemeClr val="accent5">
                                  <a:lumMod val="60000"/>
                                  <a:lumOff val="40000"/>
                                </a:schemeClr>
                              </a:gs>
                              <a:gs pos="0">
                                <a:schemeClr val="accent5"/>
                              </a:gs>
                              <a:gs pos="84000">
                                <a:schemeClr val="accent5">
                                  <a:lumMod val="60000"/>
                                  <a:lumOff val="40000"/>
                                </a:schemeClr>
                              </a:gs>
                              <a:gs pos="100000">
                                <a:srgbClr val="00B0F0"/>
                              </a:gs>
                            </a:gsLst>
                            <a:lin ang="78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DA345E" w14:textId="77777777" w:rsidR="00FE3996" w:rsidRPr="00E6009B" w:rsidRDefault="00FE3996" w:rsidP="00FE3996">
                              <w:pPr>
                                <w:jc w:val="center"/>
                                <w:rPr>
                                  <w:sz w:val="44"/>
                                  <w:szCs w:val="44"/>
                                  <w:lang w:val="en-US"/>
                                </w:rPr>
                              </w:pPr>
                              <w:r w:rsidRPr="00E6009B">
                                <w:rPr>
                                  <w:sz w:val="44"/>
                                  <w:szCs w:val="44"/>
                                  <w:lang w:val="en-US"/>
                                </w:rPr>
                                <w:t xml:space="preserve">Bureaucracy and </w:t>
                              </w:r>
                              <w:proofErr w:type="spellStart"/>
                              <w:r w:rsidRPr="00E6009B">
                                <w:rPr>
                                  <w:sz w:val="44"/>
                                  <w:szCs w:val="44"/>
                                  <w:lang w:val="en-US"/>
                                </w:rPr>
                                <w:t>digitalisation</w:t>
                              </w:r>
                              <w:proofErr w:type="spellEnd"/>
                            </w:p>
                          </w:txbxContent>
                        </wps:txbx>
                        <wps:bodyPr rtlCol="0" anchor="ctr"/>
                      </wps:wsp>
                      <wps:wsp>
                        <wps:cNvPr id="707278102" name="Rectangle 4"/>
                        <wps:cNvSpPr/>
                        <wps:spPr>
                          <a:xfrm>
                            <a:off x="5997974" y="2663558"/>
                            <a:ext cx="2319140" cy="468011"/>
                          </a:xfrm>
                          <a:custGeom>
                            <a:avLst/>
                            <a:gdLst>
                              <a:gd name="connsiteX0" fmla="*/ 0 w 2756023"/>
                              <a:gd name="connsiteY0" fmla="*/ 0 h 451098"/>
                              <a:gd name="connsiteX1" fmla="*/ 2756023 w 2756023"/>
                              <a:gd name="connsiteY1" fmla="*/ 0 h 451098"/>
                              <a:gd name="connsiteX2" fmla="*/ 2756023 w 2756023"/>
                              <a:gd name="connsiteY2" fmla="*/ 451098 h 451098"/>
                              <a:gd name="connsiteX3" fmla="*/ 0 w 2756023"/>
                              <a:gd name="connsiteY3" fmla="*/ 451098 h 451098"/>
                              <a:gd name="connsiteX4" fmla="*/ 0 w 2756023"/>
                              <a:gd name="connsiteY4" fmla="*/ 0 h 451098"/>
                              <a:gd name="connsiteX0" fmla="*/ 0 w 2762373"/>
                              <a:gd name="connsiteY0" fmla="*/ 0 h 451098"/>
                              <a:gd name="connsiteX1" fmla="*/ 2762373 w 2762373"/>
                              <a:gd name="connsiteY1" fmla="*/ 95250 h 451098"/>
                              <a:gd name="connsiteX2" fmla="*/ 2756023 w 2762373"/>
                              <a:gd name="connsiteY2" fmla="*/ 451098 h 451098"/>
                              <a:gd name="connsiteX3" fmla="*/ 0 w 2762373"/>
                              <a:gd name="connsiteY3" fmla="*/ 451098 h 451098"/>
                              <a:gd name="connsiteX4" fmla="*/ 0 w 2762373"/>
                              <a:gd name="connsiteY4" fmla="*/ 0 h 451098"/>
                              <a:gd name="connsiteX0" fmla="*/ 0 w 2762373"/>
                              <a:gd name="connsiteY0" fmla="*/ 0 h 451098"/>
                              <a:gd name="connsiteX1" fmla="*/ 2762373 w 2762373"/>
                              <a:gd name="connsiteY1" fmla="*/ 95250 h 451098"/>
                              <a:gd name="connsiteX2" fmla="*/ 2756023 w 2762373"/>
                              <a:gd name="connsiteY2" fmla="*/ 451098 h 451098"/>
                              <a:gd name="connsiteX3" fmla="*/ 25400 w 2762373"/>
                              <a:gd name="connsiteY3" fmla="*/ 343148 h 451098"/>
                              <a:gd name="connsiteX4" fmla="*/ 0 w 2762373"/>
                              <a:gd name="connsiteY4" fmla="*/ 0 h 451098"/>
                              <a:gd name="connsiteX0" fmla="*/ 0 w 2762373"/>
                              <a:gd name="connsiteY0" fmla="*/ 0 h 457448"/>
                              <a:gd name="connsiteX1" fmla="*/ 2762373 w 2762373"/>
                              <a:gd name="connsiteY1" fmla="*/ 95250 h 457448"/>
                              <a:gd name="connsiteX2" fmla="*/ 2736973 w 2762373"/>
                              <a:gd name="connsiteY2" fmla="*/ 457448 h 457448"/>
                              <a:gd name="connsiteX3" fmla="*/ 25400 w 2762373"/>
                              <a:gd name="connsiteY3" fmla="*/ 343148 h 457448"/>
                              <a:gd name="connsiteX4" fmla="*/ 0 w 2762373"/>
                              <a:gd name="connsiteY4" fmla="*/ 0 h 457448"/>
                              <a:gd name="connsiteX0" fmla="*/ 5556 w 2736973"/>
                              <a:gd name="connsiteY0" fmla="*/ 0 h 462211"/>
                              <a:gd name="connsiteX1" fmla="*/ 2736973 w 2736973"/>
                              <a:gd name="connsiteY1" fmla="*/ 100013 h 462211"/>
                              <a:gd name="connsiteX2" fmla="*/ 2711573 w 2736973"/>
                              <a:gd name="connsiteY2" fmla="*/ 462211 h 462211"/>
                              <a:gd name="connsiteX3" fmla="*/ 0 w 2736973"/>
                              <a:gd name="connsiteY3" fmla="*/ 347911 h 462211"/>
                              <a:gd name="connsiteX4" fmla="*/ 5556 w 2736973"/>
                              <a:gd name="connsiteY4" fmla="*/ 0 h 462211"/>
                              <a:gd name="connsiteX0" fmla="*/ 12699 w 2744116"/>
                              <a:gd name="connsiteY0" fmla="*/ 0 h 462211"/>
                              <a:gd name="connsiteX1" fmla="*/ 2744116 w 2744116"/>
                              <a:gd name="connsiteY1" fmla="*/ 100013 h 462211"/>
                              <a:gd name="connsiteX2" fmla="*/ 2718716 w 2744116"/>
                              <a:gd name="connsiteY2" fmla="*/ 462211 h 462211"/>
                              <a:gd name="connsiteX3" fmla="*/ 0 w 2744116"/>
                              <a:gd name="connsiteY3" fmla="*/ 345530 h 462211"/>
                              <a:gd name="connsiteX4" fmla="*/ 12699 w 2744116"/>
                              <a:gd name="connsiteY4" fmla="*/ 0 h 462211"/>
                              <a:gd name="connsiteX0" fmla="*/ 12699 w 2739354"/>
                              <a:gd name="connsiteY0" fmla="*/ 0 h 462211"/>
                              <a:gd name="connsiteX1" fmla="*/ 2739354 w 2739354"/>
                              <a:gd name="connsiteY1" fmla="*/ 88101 h 462211"/>
                              <a:gd name="connsiteX2" fmla="*/ 2718716 w 2739354"/>
                              <a:gd name="connsiteY2" fmla="*/ 462211 h 462211"/>
                              <a:gd name="connsiteX3" fmla="*/ 0 w 2739354"/>
                              <a:gd name="connsiteY3" fmla="*/ 345530 h 462211"/>
                              <a:gd name="connsiteX4" fmla="*/ 12699 w 2739354"/>
                              <a:gd name="connsiteY4" fmla="*/ 0 h 462211"/>
                              <a:gd name="connsiteX0" fmla="*/ 12699 w 2739354"/>
                              <a:gd name="connsiteY0" fmla="*/ 0 h 462211"/>
                              <a:gd name="connsiteX1" fmla="*/ 2739354 w 2739354"/>
                              <a:gd name="connsiteY1" fmla="*/ 88101 h 462211"/>
                              <a:gd name="connsiteX2" fmla="*/ 2718716 w 2739354"/>
                              <a:gd name="connsiteY2" fmla="*/ 462211 h 462211"/>
                              <a:gd name="connsiteX3" fmla="*/ 0 w 2739354"/>
                              <a:gd name="connsiteY3" fmla="*/ 356119 h 462211"/>
                              <a:gd name="connsiteX4" fmla="*/ 12699 w 2739354"/>
                              <a:gd name="connsiteY4" fmla="*/ 0 h 462211"/>
                              <a:gd name="connsiteX0" fmla="*/ 20319 w 2746974"/>
                              <a:gd name="connsiteY0" fmla="*/ 0 h 462211"/>
                              <a:gd name="connsiteX1" fmla="*/ 2746974 w 2746974"/>
                              <a:gd name="connsiteY1" fmla="*/ 88101 h 462211"/>
                              <a:gd name="connsiteX2" fmla="*/ 2726336 w 2746974"/>
                              <a:gd name="connsiteY2" fmla="*/ 462211 h 462211"/>
                              <a:gd name="connsiteX3" fmla="*/ 0 w 2746974"/>
                              <a:gd name="connsiteY3" fmla="*/ 375179 h 462211"/>
                              <a:gd name="connsiteX4" fmla="*/ 20319 w 2746974"/>
                              <a:gd name="connsiteY4" fmla="*/ 0 h 4622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46974" h="462211">
                                <a:moveTo>
                                  <a:pt x="20319" y="0"/>
                                </a:moveTo>
                                <a:lnTo>
                                  <a:pt x="2746974" y="88101"/>
                                </a:lnTo>
                                <a:lnTo>
                                  <a:pt x="2726336" y="462211"/>
                                </a:lnTo>
                                <a:lnTo>
                                  <a:pt x="0" y="375179"/>
                                </a:lnTo>
                                <a:lnTo>
                                  <a:pt x="20319" y="0"/>
                                </a:lnTo>
                                <a:close/>
                              </a:path>
                            </a:pathLst>
                          </a:custGeom>
                          <a:solidFill>
                            <a:schemeClr val="bg1">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CAB1F6E" id="_x0000_s1081" style="position:absolute;left:0;text-align:left;margin-left:866.1pt;margin-top:1050.85pt;width:8.8pt;height:35.6pt;z-index:251673600;mso-width-relative:margin;mso-height-relative:margin" coordorigin="59525,26635" coordsize="23645,2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">
                <v:shape id="Rectangle 3" o:spid="_x0000_s1082" style="position:absolute;left:59759;top:28265;width:22909;height:21737;visibility:visible;mso-wrap-style:square;v-text-anchor:middle" coordsize="2829131,280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" path="m186033,l2747691,136702v-4715,886852,85978,1765753,81263,2652605c1927891,2766024,1233361,2903390,46548,2607057,-112202,1776786,186033,862021,186033,xe" fillcolor="white [3212]" stroked="f" strokeweight="1pt">
                  <v:stroke joinstyle="miter"/>
                  <v:shadow on="t" color="black" opacity="21626f" origin=".5,-.5" offset="-2.74397mm,2.74397mm"/>
                  <v:path arrowok="t" o:connecttype="custom" o:connectlocs="150638,0;2224917,106079;2290719,2164465;37692,2023041;150638,0" o:connectangles="0,0,0,0,0"/>
                </v:shape>
                <v:shape id="Rectangle 3" o:spid="_x0000_s1083" style="position:absolute;left:59525;top:26675;width:23632;height:23870;visibility:visible;mso-wrap-style:square;v-text-anchor:middle" coordsize="2799145,28273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" adj="-11796480,,5400" path="m70555,l2799145,95250,2697545,2827362c1796482,2804079,1257368,2882395,70555,2586062,-88195,1755791,70555,862021,70555,xe" fillcolor="#a02b93 [3208]" stroked="f" strokeweight="1pt">
                  <v:fill color2="#00b0f0" angle="320" colors="0 #a02b93;38666f #d86ecc;55050f #d86ecc;1 #00b0f0" focus="100%" type="gradient">
                    <o:fill v:ext="view" type="gradientUnscaled"/>
                  </v:fill>
                  <v:stroke joinstyle="miter"/>
                  <v:formulas/>
                  <v:path arrowok="t" o:connecttype="custom" o:connectlocs="59566,0;2363185,80415;2277409,2387008;59566,2183290;59566,0" o:connectangles="0,0,0,0,0" textboxrect="0,0,2799145,2827362"/>
                  <v:textbox>
                    <w:txbxContent>
                      <w:p w14:paraId="1BDA345E" w14:textId="77777777" w:rsidR="00FE3996" w:rsidRPr="00E6009B" w:rsidRDefault="00FE3996" w:rsidP="00FE3996">
                        <w:pPr>
                          <w:jc w:val="center"/>
                          <w:rPr>
                            <w:sz w:val="44"/>
                            <w:szCs w:val="44"/>
                            <w:lang w:val="en-US"/>
                          </w:rPr>
                        </w:pPr>
                        <w:r w:rsidRPr="00E6009B">
                          <w:rPr>
                            <w:sz w:val="44"/>
                            <w:szCs w:val="44"/>
                            <w:lang w:val="en-US"/>
                          </w:rPr>
                          <w:t xml:space="preserve">Bureaucracy and </w:t>
                        </w:r>
                        <w:proofErr w:type="spellStart"/>
                        <w:r w:rsidRPr="00E6009B">
                          <w:rPr>
                            <w:sz w:val="44"/>
                            <w:szCs w:val="44"/>
                            <w:lang w:val="en-US"/>
                          </w:rPr>
                          <w:t>digitalisation</w:t>
                        </w:r>
                        <w:proofErr w:type="spellEnd"/>
                      </w:p>
                    </w:txbxContent>
                  </v:textbox>
                </v:shape>
                <v:shape id="Rectangle 4" o:spid="_x0000_s1084" style="position:absolute;left:59979;top:26635;width:23192;height:4680;visibility:visible;mso-wrap-style:square;v-text-anchor:middle" coordsize="2746974,46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" path="m20319,l2746974,88101r-20638,374110l,375179,20319,xe" fillcolor="white [3212]" stroked="f" strokeweight="1pt">
                  <v:fill opacity="19789f"/>
                  <v:stroke joinstyle="miter"/>
                  <v:path arrowok="t" o:connecttype="custom" o:connectlocs="17154,0;2319140,89207;2301716,468011;0,379887;17154,0" o:connectangles="0,0,0,0,0"/>
                </v:shape>
              </v:group>
            </w:pict>
          </mc:Fallback>
        </mc:AlternateContent>
      </w:r>
      <w:r w:rsidRPr="00896040">
        <w:rPr>
          <w:rFonts w:ascii="Times New Roman" w:hAnsi="Times New Roman" w:cs="Times New Roman"/>
          <w:noProof/>
          <w:color w:val="000000" w:themeColor="text1"/>
          <w:lang w:val="en-GB"/>
        </w:rPr>
        <mc:AlternateContent>
          <mc:Choice Requires="wpg">
            <w:drawing>
              <wp:anchor distT="0" distB="0" distL="114300" distR="114300" simplePos="0" relativeHeight="251674624" behindDoc="0" locked="0" layoutInCell="1" allowOverlap="1" wp14:anchorId="6A9E2BE6" wp14:editId="51070406">
                <wp:simplePos x="0" y="0"/>
                <wp:positionH relativeFrom="column">
                  <wp:posOffset>8609608</wp:posOffset>
                </wp:positionH>
                <wp:positionV relativeFrom="paragraph">
                  <wp:posOffset>13649534</wp:posOffset>
                </wp:positionV>
                <wp:extent cx="111736" cy="451784"/>
                <wp:effectExtent l="228600" t="25400" r="28575" b="208915"/>
                <wp:wrapNone/>
                <wp:docPr id="818964882" name="Groupe 39"/>
                <wp:cNvGraphicFramePr/>
                <a:graphic xmlns:a="http://schemas.openxmlformats.org/drawingml/2006/main">
                  <a:graphicData uri="http://schemas.microsoft.com/office/word/2010/wordprocessingGroup">
                    <wpg:wgp>
                      <wpg:cNvGrpSpPr/>
                      <wpg:grpSpPr>
                        <a:xfrm>
                          <a:off x="0" y="0"/>
                          <a:ext cx="111736" cy="451784"/>
                          <a:chOff x="0" y="0"/>
                          <a:chExt cx="2363185" cy="2387008"/>
                        </a:xfrm>
                        <a:solidFill>
                          <a:srgbClr val="FF00FF"/>
                        </a:solidFill>
                      </wpg:grpSpPr>
                      <wps:wsp>
                        <wps:cNvPr id="1526814081" name="Rectangle 3"/>
                        <wps:cNvSpPr/>
                        <wps:spPr>
                          <a:xfrm>
                            <a:off x="23394" y="158922"/>
                            <a:ext cx="2234044" cy="2173783"/>
                          </a:xfrm>
                          <a:custGeom>
                            <a:avLst/>
                            <a:gdLst>
                              <a:gd name="connsiteX0" fmla="*/ 0 w 2798440"/>
                              <a:gd name="connsiteY0" fmla="*/ 0 h 2808312"/>
                              <a:gd name="connsiteX1" fmla="*/ 2798440 w 2798440"/>
                              <a:gd name="connsiteY1" fmla="*/ 0 h 2808312"/>
                              <a:gd name="connsiteX2" fmla="*/ 2798440 w 2798440"/>
                              <a:gd name="connsiteY2" fmla="*/ 2808312 h 2808312"/>
                              <a:gd name="connsiteX3" fmla="*/ 0 w 2798440"/>
                              <a:gd name="connsiteY3" fmla="*/ 2808312 h 2808312"/>
                              <a:gd name="connsiteX4" fmla="*/ 0 w 2798440"/>
                              <a:gd name="connsiteY4" fmla="*/ 0 h 2808312"/>
                              <a:gd name="connsiteX0" fmla="*/ 0 w 2900040"/>
                              <a:gd name="connsiteY0" fmla="*/ 0 h 2808312"/>
                              <a:gd name="connsiteX1" fmla="*/ 2900040 w 2900040"/>
                              <a:gd name="connsiteY1" fmla="*/ 76200 h 2808312"/>
                              <a:gd name="connsiteX2" fmla="*/ 2798440 w 2900040"/>
                              <a:gd name="connsiteY2" fmla="*/ 2808312 h 2808312"/>
                              <a:gd name="connsiteX3" fmla="*/ 0 w 2900040"/>
                              <a:gd name="connsiteY3" fmla="*/ 2808312 h 2808312"/>
                              <a:gd name="connsiteX4" fmla="*/ 0 w 2900040"/>
                              <a:gd name="connsiteY4" fmla="*/ 0 h 2808312"/>
                              <a:gd name="connsiteX0" fmla="*/ 171450 w 2900040"/>
                              <a:gd name="connsiteY0" fmla="*/ 0 h 2827362"/>
                              <a:gd name="connsiteX1" fmla="*/ 2900040 w 2900040"/>
                              <a:gd name="connsiteY1" fmla="*/ 95250 h 2827362"/>
                              <a:gd name="connsiteX2" fmla="*/ 2798440 w 2900040"/>
                              <a:gd name="connsiteY2" fmla="*/ 2827362 h 2827362"/>
                              <a:gd name="connsiteX3" fmla="*/ 0 w 2900040"/>
                              <a:gd name="connsiteY3" fmla="*/ 2827362 h 2827362"/>
                              <a:gd name="connsiteX4" fmla="*/ 171450 w 2900040"/>
                              <a:gd name="connsiteY4" fmla="*/ 0 h 2827362"/>
                              <a:gd name="connsiteX0" fmla="*/ 0 w 2728590"/>
                              <a:gd name="connsiteY0" fmla="*/ 0 h 2827362"/>
                              <a:gd name="connsiteX1" fmla="*/ 2728590 w 2728590"/>
                              <a:gd name="connsiteY1" fmla="*/ 95250 h 2827362"/>
                              <a:gd name="connsiteX2" fmla="*/ 2626990 w 2728590"/>
                              <a:gd name="connsiteY2" fmla="*/ 2827362 h 2827362"/>
                              <a:gd name="connsiteX3" fmla="*/ 0 w 2728590"/>
                              <a:gd name="connsiteY3" fmla="*/ 2586062 h 2827362"/>
                              <a:gd name="connsiteX4" fmla="*/ 0 w 2728590"/>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175198 w 2776580"/>
                              <a:gd name="connsiteY0" fmla="*/ 0 h 2827362"/>
                              <a:gd name="connsiteX1" fmla="*/ 2776580 w 2776580"/>
                              <a:gd name="connsiteY1" fmla="*/ 95250 h 2827362"/>
                              <a:gd name="connsiteX2" fmla="*/ 2674980 w 2776580"/>
                              <a:gd name="connsiteY2" fmla="*/ 2827362 h 2827362"/>
                              <a:gd name="connsiteX3" fmla="*/ 47990 w 2776580"/>
                              <a:gd name="connsiteY3" fmla="*/ 2586062 h 2827362"/>
                              <a:gd name="connsiteX4" fmla="*/ 175198 w 2776580"/>
                              <a:gd name="connsiteY4" fmla="*/ 0 h 2827362"/>
                              <a:gd name="connsiteX0" fmla="*/ 175198 w 2776580"/>
                              <a:gd name="connsiteY0" fmla="*/ 0 h 2782269"/>
                              <a:gd name="connsiteX1" fmla="*/ 2776580 w 2776580"/>
                              <a:gd name="connsiteY1" fmla="*/ 95250 h 2782269"/>
                              <a:gd name="connsiteX2" fmla="*/ 2690881 w 2776580"/>
                              <a:gd name="connsiteY2" fmla="*/ 2771708 h 2782269"/>
                              <a:gd name="connsiteX3" fmla="*/ 47990 w 2776580"/>
                              <a:gd name="connsiteY3" fmla="*/ 2586062 h 2782269"/>
                              <a:gd name="connsiteX4" fmla="*/ 175198 w 2776580"/>
                              <a:gd name="connsiteY4" fmla="*/ 0 h 2782269"/>
                              <a:gd name="connsiteX0" fmla="*/ 175198 w 2776580"/>
                              <a:gd name="connsiteY0" fmla="*/ 0 h 2773467"/>
                              <a:gd name="connsiteX1" fmla="*/ 2776580 w 2776580"/>
                              <a:gd name="connsiteY1" fmla="*/ 95250 h 2773467"/>
                              <a:gd name="connsiteX2" fmla="*/ 2762436 w 2776580"/>
                              <a:gd name="connsiteY2" fmla="*/ 2755807 h 2773467"/>
                              <a:gd name="connsiteX3" fmla="*/ 47990 w 2776580"/>
                              <a:gd name="connsiteY3" fmla="*/ 2586062 h 2773467"/>
                              <a:gd name="connsiteX4" fmla="*/ 175198 w 2776580"/>
                              <a:gd name="connsiteY4" fmla="*/ 0 h 2773467"/>
                              <a:gd name="connsiteX0" fmla="*/ 175198 w 2794791"/>
                              <a:gd name="connsiteY0" fmla="*/ 0 h 2777766"/>
                              <a:gd name="connsiteX1" fmla="*/ 2776580 w 2794791"/>
                              <a:gd name="connsiteY1" fmla="*/ 95250 h 2777766"/>
                              <a:gd name="connsiteX2" fmla="*/ 2794238 w 2794791"/>
                              <a:gd name="connsiteY2" fmla="*/ 2763757 h 2777766"/>
                              <a:gd name="connsiteX3" fmla="*/ 47990 w 2794791"/>
                              <a:gd name="connsiteY3" fmla="*/ 2586062 h 2777766"/>
                              <a:gd name="connsiteX4" fmla="*/ 175198 w 2794791"/>
                              <a:gd name="connsiteY4" fmla="*/ 0 h 2777766"/>
                              <a:gd name="connsiteX0" fmla="*/ 175198 w 2834230"/>
                              <a:gd name="connsiteY0" fmla="*/ 0 h 2777766"/>
                              <a:gd name="connsiteX1" fmla="*/ 2776580 w 2834230"/>
                              <a:gd name="connsiteY1" fmla="*/ 95250 h 2777766"/>
                              <a:gd name="connsiteX2" fmla="*/ 2833991 w 2834230"/>
                              <a:gd name="connsiteY2" fmla="*/ 2763757 h 2777766"/>
                              <a:gd name="connsiteX3" fmla="*/ 47990 w 2834230"/>
                              <a:gd name="connsiteY3" fmla="*/ 2586062 h 2777766"/>
                              <a:gd name="connsiteX4" fmla="*/ 175198 w 2834230"/>
                              <a:gd name="connsiteY4" fmla="*/ 0 h 2777766"/>
                              <a:gd name="connsiteX0" fmla="*/ 175198 w 2881835"/>
                              <a:gd name="connsiteY0" fmla="*/ 0 h 2782269"/>
                              <a:gd name="connsiteX1" fmla="*/ 2776580 w 2881835"/>
                              <a:gd name="connsiteY1" fmla="*/ 95250 h 2782269"/>
                              <a:gd name="connsiteX2" fmla="*/ 2881694 w 2881835"/>
                              <a:gd name="connsiteY2" fmla="*/ 2771707 h 2782269"/>
                              <a:gd name="connsiteX3" fmla="*/ 47990 w 2881835"/>
                              <a:gd name="connsiteY3" fmla="*/ 2586062 h 2782269"/>
                              <a:gd name="connsiteX4" fmla="*/ 175198 w 2881835"/>
                              <a:gd name="connsiteY4" fmla="*/ 0 h 2782269"/>
                              <a:gd name="connsiteX0" fmla="*/ 175198 w 2858020"/>
                              <a:gd name="connsiteY0" fmla="*/ 0 h 2769357"/>
                              <a:gd name="connsiteX1" fmla="*/ 2776580 w 2858020"/>
                              <a:gd name="connsiteY1" fmla="*/ 95250 h 2769357"/>
                              <a:gd name="connsiteX2" fmla="*/ 2857843 w 2858020"/>
                              <a:gd name="connsiteY2" fmla="*/ 2747855 h 2769357"/>
                              <a:gd name="connsiteX3" fmla="*/ 47990 w 2858020"/>
                              <a:gd name="connsiteY3" fmla="*/ 2586062 h 2769357"/>
                              <a:gd name="connsiteX4" fmla="*/ 175198 w 2858020"/>
                              <a:gd name="connsiteY4" fmla="*/ 0 h 2769357"/>
                              <a:gd name="connsiteX0" fmla="*/ 215022 w 2853154"/>
                              <a:gd name="connsiteY0" fmla="*/ 0 h 2769357"/>
                              <a:gd name="connsiteX1" fmla="*/ 2771714 w 2853154"/>
                              <a:gd name="connsiteY1" fmla="*/ 95250 h 2769357"/>
                              <a:gd name="connsiteX2" fmla="*/ 2852977 w 2853154"/>
                              <a:gd name="connsiteY2" fmla="*/ 2747855 h 2769357"/>
                              <a:gd name="connsiteX3" fmla="*/ 43124 w 2853154"/>
                              <a:gd name="connsiteY3" fmla="*/ 2586062 h 2769357"/>
                              <a:gd name="connsiteX4" fmla="*/ 215022 w 2853154"/>
                              <a:gd name="connsiteY4" fmla="*/ 0 h 2769357"/>
                              <a:gd name="connsiteX0" fmla="*/ 210546 w 2853644"/>
                              <a:gd name="connsiteY0" fmla="*/ 0 h 2810809"/>
                              <a:gd name="connsiteX1" fmla="*/ 2772204 w 2853644"/>
                              <a:gd name="connsiteY1" fmla="*/ 136702 h 2810809"/>
                              <a:gd name="connsiteX2" fmla="*/ 2853467 w 2853644"/>
                              <a:gd name="connsiteY2" fmla="*/ 2789307 h 2810809"/>
                              <a:gd name="connsiteX3" fmla="*/ 43614 w 2853644"/>
                              <a:gd name="connsiteY3" fmla="*/ 2627514 h 2810809"/>
                              <a:gd name="connsiteX4" fmla="*/ 210546 w 2853644"/>
                              <a:gd name="connsiteY4" fmla="*/ 0 h 2810809"/>
                              <a:gd name="connsiteX0" fmla="*/ 186033 w 2829131"/>
                              <a:gd name="connsiteY0" fmla="*/ 0 h 2801315"/>
                              <a:gd name="connsiteX1" fmla="*/ 2747691 w 2829131"/>
                              <a:gd name="connsiteY1" fmla="*/ 136702 h 2801315"/>
                              <a:gd name="connsiteX2" fmla="*/ 2828954 w 2829131"/>
                              <a:gd name="connsiteY2" fmla="*/ 2789307 h 2801315"/>
                              <a:gd name="connsiteX3" fmla="*/ 46548 w 2829131"/>
                              <a:gd name="connsiteY3" fmla="*/ 2607057 h 2801315"/>
                              <a:gd name="connsiteX4" fmla="*/ 186033 w 2829131"/>
                              <a:gd name="connsiteY4" fmla="*/ 0 h 28013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29131" h="2801315">
                                <a:moveTo>
                                  <a:pt x="186033" y="0"/>
                                </a:moveTo>
                                <a:lnTo>
                                  <a:pt x="2747691" y="136702"/>
                                </a:lnTo>
                                <a:cubicBezTo>
                                  <a:pt x="2742976" y="1023554"/>
                                  <a:pt x="2833669" y="1902455"/>
                                  <a:pt x="2828954" y="2789307"/>
                                </a:cubicBezTo>
                                <a:cubicBezTo>
                                  <a:pt x="1927891" y="2766024"/>
                                  <a:pt x="1233361" y="2903390"/>
                                  <a:pt x="46548" y="2607057"/>
                                </a:cubicBezTo>
                                <a:cubicBezTo>
                                  <a:pt x="-112202" y="1776786"/>
                                  <a:pt x="186033" y="862021"/>
                                  <a:pt x="186033" y="0"/>
                                </a:cubicBezTo>
                                <a:close/>
                              </a:path>
                            </a:pathLst>
                          </a:custGeom>
                          <a:grpFill/>
                          <a:ln>
                            <a:noFill/>
                          </a:ln>
                          <a:effectLst>
                            <a:outerShdw blurRad="139700" dist="139700" dir="8100000" algn="tr" rotWithShape="0">
                              <a:prstClr val="black">
                                <a:alpha val="33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08707497" name="Rectangle 3"/>
                        <wps:cNvSpPr/>
                        <wps:spPr>
                          <a:xfrm>
                            <a:off x="0" y="0"/>
                            <a:ext cx="2363185" cy="2387008"/>
                          </a:xfrm>
                          <a:custGeom>
                            <a:avLst/>
                            <a:gdLst>
                              <a:gd name="connsiteX0" fmla="*/ 0 w 2798440"/>
                              <a:gd name="connsiteY0" fmla="*/ 0 h 2808312"/>
                              <a:gd name="connsiteX1" fmla="*/ 2798440 w 2798440"/>
                              <a:gd name="connsiteY1" fmla="*/ 0 h 2808312"/>
                              <a:gd name="connsiteX2" fmla="*/ 2798440 w 2798440"/>
                              <a:gd name="connsiteY2" fmla="*/ 2808312 h 2808312"/>
                              <a:gd name="connsiteX3" fmla="*/ 0 w 2798440"/>
                              <a:gd name="connsiteY3" fmla="*/ 2808312 h 2808312"/>
                              <a:gd name="connsiteX4" fmla="*/ 0 w 2798440"/>
                              <a:gd name="connsiteY4" fmla="*/ 0 h 2808312"/>
                              <a:gd name="connsiteX0" fmla="*/ 0 w 2900040"/>
                              <a:gd name="connsiteY0" fmla="*/ 0 h 2808312"/>
                              <a:gd name="connsiteX1" fmla="*/ 2900040 w 2900040"/>
                              <a:gd name="connsiteY1" fmla="*/ 76200 h 2808312"/>
                              <a:gd name="connsiteX2" fmla="*/ 2798440 w 2900040"/>
                              <a:gd name="connsiteY2" fmla="*/ 2808312 h 2808312"/>
                              <a:gd name="connsiteX3" fmla="*/ 0 w 2900040"/>
                              <a:gd name="connsiteY3" fmla="*/ 2808312 h 2808312"/>
                              <a:gd name="connsiteX4" fmla="*/ 0 w 2900040"/>
                              <a:gd name="connsiteY4" fmla="*/ 0 h 2808312"/>
                              <a:gd name="connsiteX0" fmla="*/ 171450 w 2900040"/>
                              <a:gd name="connsiteY0" fmla="*/ 0 h 2827362"/>
                              <a:gd name="connsiteX1" fmla="*/ 2900040 w 2900040"/>
                              <a:gd name="connsiteY1" fmla="*/ 95250 h 2827362"/>
                              <a:gd name="connsiteX2" fmla="*/ 2798440 w 2900040"/>
                              <a:gd name="connsiteY2" fmla="*/ 2827362 h 2827362"/>
                              <a:gd name="connsiteX3" fmla="*/ 0 w 2900040"/>
                              <a:gd name="connsiteY3" fmla="*/ 2827362 h 2827362"/>
                              <a:gd name="connsiteX4" fmla="*/ 171450 w 2900040"/>
                              <a:gd name="connsiteY4" fmla="*/ 0 h 2827362"/>
                              <a:gd name="connsiteX0" fmla="*/ 0 w 2728590"/>
                              <a:gd name="connsiteY0" fmla="*/ 0 h 2827362"/>
                              <a:gd name="connsiteX1" fmla="*/ 2728590 w 2728590"/>
                              <a:gd name="connsiteY1" fmla="*/ 95250 h 2827362"/>
                              <a:gd name="connsiteX2" fmla="*/ 2626990 w 2728590"/>
                              <a:gd name="connsiteY2" fmla="*/ 2827362 h 2827362"/>
                              <a:gd name="connsiteX3" fmla="*/ 0 w 2728590"/>
                              <a:gd name="connsiteY3" fmla="*/ 2586062 h 2827362"/>
                              <a:gd name="connsiteX4" fmla="*/ 0 w 2728590"/>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 name="connsiteX0" fmla="*/ 70555 w 2799145"/>
                              <a:gd name="connsiteY0" fmla="*/ 0 h 2827362"/>
                              <a:gd name="connsiteX1" fmla="*/ 2799145 w 2799145"/>
                              <a:gd name="connsiteY1" fmla="*/ 95250 h 2827362"/>
                              <a:gd name="connsiteX2" fmla="*/ 2697545 w 2799145"/>
                              <a:gd name="connsiteY2" fmla="*/ 2827362 h 2827362"/>
                              <a:gd name="connsiteX3" fmla="*/ 70555 w 2799145"/>
                              <a:gd name="connsiteY3" fmla="*/ 2586062 h 2827362"/>
                              <a:gd name="connsiteX4" fmla="*/ 70555 w 2799145"/>
                              <a:gd name="connsiteY4" fmla="*/ 0 h 282736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99145" h="2827362">
                                <a:moveTo>
                                  <a:pt x="70555" y="0"/>
                                </a:moveTo>
                                <a:lnTo>
                                  <a:pt x="2799145" y="95250"/>
                                </a:lnTo>
                                <a:lnTo>
                                  <a:pt x="2697545" y="2827362"/>
                                </a:lnTo>
                                <a:cubicBezTo>
                                  <a:pt x="1796482" y="2804079"/>
                                  <a:pt x="1257368" y="2882395"/>
                                  <a:pt x="70555" y="2586062"/>
                                </a:cubicBezTo>
                                <a:cubicBezTo>
                                  <a:pt x="-88195" y="1755791"/>
                                  <a:pt x="70555" y="862021"/>
                                  <a:pt x="70555" y="0"/>
                                </a:cubicBezTo>
                                <a:close/>
                              </a:path>
                            </a:pathLst>
                          </a:cu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60CE4C" w14:textId="77777777" w:rsidR="00FE3996" w:rsidRPr="00E6009B" w:rsidRDefault="00FE3996" w:rsidP="00FE3996">
                              <w:pPr>
                                <w:jc w:val="center"/>
                                <w:rPr>
                                  <w:sz w:val="44"/>
                                  <w:szCs w:val="44"/>
                                  <w:lang w:val="en-US"/>
                                </w:rPr>
                              </w:pPr>
                              <w:r w:rsidRPr="00E6009B">
                                <w:rPr>
                                  <w:sz w:val="44"/>
                                  <w:szCs w:val="44"/>
                                  <w:lang w:val="en-US"/>
                                </w:rPr>
                                <w:t>Low educational level</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6A9E2BE6" id="_x0000_s1085" style="position:absolute;left:0;text-align:left;margin-left:677.9pt;margin-top:1074.75pt;width:8.8pt;height:35.55pt;z-index:251674624;mso-width-relative:margin;mso-height-relative:margin" coordsize="23631,23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">
                <v:shape id="Rectangle 3" o:spid="_x0000_s1086" style="position:absolute;left:233;top:1589;width:22341;height:21738;visibility:visible;mso-wrap-style:square;v-text-anchor:middle" coordsize="2829131,280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" path="m186033,l2747691,136702v-4715,886852,85978,1765753,81263,2652605c1927891,2766024,1233361,2903390,46548,2607057,-112202,1776786,186033,862021,186033,xe" filled="f" stroked="f" strokeweight="1pt">
                  <v:stroke joinstyle="miter"/>
                  <v:shadow on="t" color="black" opacity="21626f" origin=".5,-.5" offset="-2.74397mm,2.74397mm"/>
                  <v:path arrowok="t" o:connecttype="custom" o:connectlocs="146902,0;2169734,106079;2233904,2164465;36757,2023041;146902,0" o:connectangles="0,0,0,0,0"/>
                </v:shape>
                <v:shape id="Rectangle 3" o:spid="_x0000_s1087" style="position:absolute;width:23631;height:23870;visibility:visible;mso-wrap-style:square;v-text-anchor:middle" coordsize="2799145,28273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" adj="-11796480,,5400" path="m70555,l2799145,95250,2697545,2827362c1796482,2804079,1257368,2882395,70555,2586062,-88195,1755791,70555,862021,70555,xe" fillcolor="#ffc000" stroked="f" strokeweight="1pt">
                  <v:stroke joinstyle="miter"/>
                  <v:formulas/>
                  <v:path arrowok="t" o:connecttype="custom" o:connectlocs="59566,0;2363185,80415;2277409,2387008;59566,2183290;59566,0" o:connectangles="0,0,0,0,0" textboxrect="0,0,2799145,2827362"/>
                  <v:textbox>
                    <w:txbxContent>
                      <w:p w14:paraId="3260CE4C" w14:textId="77777777" w:rsidR="00FE3996" w:rsidRPr="00E6009B" w:rsidRDefault="00FE3996" w:rsidP="00FE3996">
                        <w:pPr>
                          <w:jc w:val="center"/>
                          <w:rPr>
                            <w:sz w:val="44"/>
                            <w:szCs w:val="44"/>
                            <w:lang w:val="en-US"/>
                          </w:rPr>
                        </w:pPr>
                        <w:r w:rsidRPr="00E6009B">
                          <w:rPr>
                            <w:sz w:val="44"/>
                            <w:szCs w:val="44"/>
                            <w:lang w:val="en-US"/>
                          </w:rPr>
                          <w:t>Low educational level</w:t>
                        </w:r>
                      </w:p>
                    </w:txbxContent>
                  </v:textbox>
                </v:shape>
              </v:group>
            </w:pict>
          </mc:Fallback>
        </mc:AlternateContent>
      </w:r>
      <w:r w:rsidRPr="00896040">
        <w:rPr>
          <w:rFonts w:ascii="Times New Roman" w:hAnsi="Times New Roman" w:cs="Times New Roman"/>
          <w:color w:val="000000" w:themeColor="text1"/>
          <w:lang w:val="en-GB"/>
        </w:rPr>
        <w:t>cross-impact analysis.</w:t>
      </w:r>
    </w:p>
    <w:p w14:paraId="6C227A99" w14:textId="4CFC6427" w:rsidR="00E43617" w:rsidRPr="00896040" w:rsidRDefault="00BD683F" w:rsidP="00743BE2">
      <w:pPr>
        <w:spacing w:after="240" w:line="360" w:lineRule="auto"/>
        <w:ind w:left="-851"/>
        <w:jc w:val="center"/>
        <w:rPr>
          <w:rFonts w:ascii="Times New Roman" w:hAnsi="Times New Roman" w:cs="Times New Roman"/>
          <w:b/>
          <w:bCs/>
          <w:color w:val="000000" w:themeColor="text1"/>
          <w:lang w:val="en-GB"/>
        </w:rPr>
      </w:pPr>
      <w:r>
        <w:rPr>
          <w:rFonts w:ascii="Arial" w:hAnsi="Arial" w:cs="Arial"/>
          <w:b/>
          <w:bCs/>
          <w:noProof/>
          <w:color w:val="000000" w:themeColor="text1"/>
          <w:lang w:val="es-MX" w:eastAsia="es-MX"/>
        </w:rPr>
        <w:drawing>
          <wp:inline distT="0" distB="0" distL="0" distR="0" wp14:anchorId="099B16B8" wp14:editId="4FF86242">
            <wp:extent cx="5396230" cy="28473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6230" cy="2847340"/>
                    </a:xfrm>
                    <a:prstGeom prst="rect">
                      <a:avLst/>
                    </a:prstGeom>
                  </pic:spPr>
                </pic:pic>
              </a:graphicData>
            </a:graphic>
          </wp:inline>
        </w:drawing>
      </w:r>
    </w:p>
    <w:p w14:paraId="4CF39231" w14:textId="77777777" w:rsidR="00E43617" w:rsidRPr="00896040" w:rsidRDefault="00E43617" w:rsidP="00743BE2">
      <w:pPr>
        <w:spacing w:after="240" w:line="360" w:lineRule="auto"/>
        <w:ind w:left="-284" w:firstLine="284"/>
        <w:jc w:val="center"/>
        <w:rPr>
          <w:rFonts w:ascii="Times New Roman" w:hAnsi="Times New Roman" w:cs="Times New Roman"/>
          <w:lang w:val="en-GB"/>
        </w:rPr>
      </w:pPr>
      <w:r w:rsidRPr="00896040">
        <w:rPr>
          <w:rFonts w:ascii="Times New Roman" w:hAnsi="Times New Roman" w:cs="Times New Roman"/>
          <w:color w:val="000000" w:themeColor="text1"/>
          <w:lang w:val="en-GB"/>
        </w:rPr>
        <w:t>Source: own elaboration</w:t>
      </w:r>
    </w:p>
    <w:p w14:paraId="5F405DBB" w14:textId="70B08D60" w:rsidR="009B26CC" w:rsidRPr="00896040" w:rsidRDefault="00B46FAC"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The objective was to generate plausible scenarios based on logical combinations of the possible developments of the key factors identified in the first workshop.</w:t>
      </w:r>
      <w:r w:rsidR="000056C7" w:rsidRPr="00896040">
        <w:rPr>
          <w:rFonts w:ascii="Times New Roman" w:hAnsi="Times New Roman" w:cs="Times New Roman"/>
          <w:lang w:val="en-GB"/>
        </w:rPr>
        <w:t xml:space="preserve"> </w:t>
      </w:r>
      <w:r w:rsidR="009B26CC" w:rsidRPr="00896040">
        <w:rPr>
          <w:rFonts w:ascii="Times New Roman" w:hAnsi="Times New Roman" w:cs="Times New Roman"/>
          <w:lang w:val="en-GB"/>
        </w:rPr>
        <w:t>The outcome was as follows:</w:t>
      </w:r>
    </w:p>
    <w:p w14:paraId="4358B4D6" w14:textId="524D76D6" w:rsidR="009B26CC" w:rsidRPr="00896040" w:rsidRDefault="009B26CC" w:rsidP="00743BE2">
      <w:pPr>
        <w:tabs>
          <w:tab w:val="left" w:pos="426"/>
        </w:tabs>
        <w:spacing w:after="240" w:line="360" w:lineRule="auto"/>
        <w:ind w:firstLine="426"/>
        <w:jc w:val="both"/>
        <w:rPr>
          <w:rFonts w:ascii="Times New Roman" w:hAnsi="Times New Roman" w:cs="Times New Roman"/>
          <w:lang w:val="en-GB"/>
        </w:rPr>
      </w:pPr>
      <w:r w:rsidRPr="00896040">
        <w:rPr>
          <w:rFonts w:ascii="Times New Roman" w:hAnsi="Times New Roman" w:cs="Times New Roman"/>
          <w:lang w:val="en-GB"/>
        </w:rPr>
        <w:t>1</w:t>
      </w:r>
      <w:r w:rsidR="007E4388" w:rsidRPr="00896040">
        <w:rPr>
          <w:rFonts w:ascii="Times New Roman" w:hAnsi="Times New Roman" w:cs="Times New Roman"/>
          <w:lang w:val="en-GB"/>
        </w:rPr>
        <w:t>)</w:t>
      </w:r>
      <w:r w:rsidRPr="00896040">
        <w:rPr>
          <w:rFonts w:ascii="Times New Roman" w:hAnsi="Times New Roman" w:cs="Times New Roman"/>
          <w:lang w:val="en-GB"/>
        </w:rPr>
        <w:t xml:space="preserve"> Scenario 1 shows greater invisibility and social exclusion, a greater percentage or spectrum of vulnerable groups without access to housing and in situations of hidden homelessness, an increase in the current profiles (mental health, drug addiction, etc.), so that the group susceptible to falling into a situation of hidden homelessness increases, an impact on the formation of new families, with special relevance in the birth rate, and a lower rate of youth emancipation, negative effects on family units (an increase in unwanted loneliness, the child population at risk and mental problems), and bureaucracy and administrative delays making it difficult for example to deliver social housing or the processing of public benefits. The participants argue that the </w:t>
      </w:r>
      <w:proofErr w:type="spellStart"/>
      <w:r w:rsidRPr="00896040">
        <w:rPr>
          <w:rFonts w:ascii="Times New Roman" w:hAnsi="Times New Roman" w:cs="Times New Roman"/>
          <w:lang w:val="en-GB"/>
        </w:rPr>
        <w:t>precari</w:t>
      </w:r>
      <w:r w:rsidR="00A97025" w:rsidRPr="00896040">
        <w:rPr>
          <w:rFonts w:ascii="Times New Roman" w:hAnsi="Times New Roman" w:cs="Times New Roman"/>
          <w:lang w:val="en-GB"/>
        </w:rPr>
        <w:t>s</w:t>
      </w:r>
      <w:r w:rsidRPr="00896040">
        <w:rPr>
          <w:rFonts w:ascii="Times New Roman" w:hAnsi="Times New Roman" w:cs="Times New Roman"/>
          <w:lang w:val="en-GB"/>
        </w:rPr>
        <w:t>ation</w:t>
      </w:r>
      <w:proofErr w:type="spellEnd"/>
      <w:r w:rsidRPr="00896040">
        <w:rPr>
          <w:rFonts w:ascii="Times New Roman" w:hAnsi="Times New Roman" w:cs="Times New Roman"/>
          <w:lang w:val="en-GB"/>
        </w:rPr>
        <w:t xml:space="preserve"> of housing affects all groups across the spectrum, so the low educational level seems to have less importance in this scenario.</w:t>
      </w:r>
    </w:p>
    <w:p w14:paraId="4F0DD6BB" w14:textId="2C3710D0" w:rsidR="009B26CC" w:rsidRPr="00896040" w:rsidRDefault="009B26CC"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lastRenderedPageBreak/>
        <w:t xml:space="preserve">With respect to </w:t>
      </w:r>
      <w:r w:rsidR="00E500FE" w:rsidRPr="00896040">
        <w:rPr>
          <w:rFonts w:ascii="Times New Roman" w:hAnsi="Times New Roman" w:cs="Times New Roman"/>
          <w:lang w:val="en-GB"/>
        </w:rPr>
        <w:t>the</w:t>
      </w:r>
      <w:r w:rsidRPr="00896040">
        <w:rPr>
          <w:rFonts w:ascii="Times New Roman" w:hAnsi="Times New Roman" w:cs="Times New Roman"/>
          <w:lang w:val="en-GB"/>
        </w:rPr>
        <w:t xml:space="preserve"> conversations</w:t>
      </w:r>
      <w:r w:rsidR="00E500FE" w:rsidRPr="00896040">
        <w:rPr>
          <w:rFonts w:ascii="Times New Roman" w:hAnsi="Times New Roman" w:cs="Times New Roman"/>
          <w:lang w:val="en-GB"/>
        </w:rPr>
        <w:t xml:space="preserve"> held in the group</w:t>
      </w:r>
      <w:r w:rsidRPr="00896040">
        <w:rPr>
          <w:rFonts w:ascii="Times New Roman" w:hAnsi="Times New Roman" w:cs="Times New Roman"/>
          <w:lang w:val="en-GB"/>
        </w:rPr>
        <w:t>, the evolution towards an increasingly plutocratic society is highlighted, with a drastic increase in the number of poor and excluded people with no possibility of change. In this way, everyone loses, because a society that does not prosper always loses. In addition, the impact at the institutional level is very significant: the transfer of responsibilities from the Public Administration to the third sector, which causes an increased workload; at the level of neighbourhood associations, there is growing insecurity and an increase in more visible homelessness, while at the same time the problems in condominiums increase. Two possible scenarios at the citizen level are highlighted, considering the increase in the homeless phenomenon: 1) new social networks of self-help between families, associations, municipalities, etc.; and 2) greater individualism and degeneration of the urban, social and physical environment as major forms of social exclusion.</w:t>
      </w:r>
      <w:r w:rsidR="007E4388" w:rsidRPr="00896040">
        <w:rPr>
          <w:rFonts w:ascii="Times New Roman" w:hAnsi="Times New Roman" w:cs="Times New Roman"/>
          <w:lang w:val="en-GB"/>
        </w:rPr>
        <w:t xml:space="preserve"> </w:t>
      </w:r>
      <w:r w:rsidRPr="00896040">
        <w:rPr>
          <w:rFonts w:ascii="Times New Roman" w:hAnsi="Times New Roman" w:cs="Times New Roman"/>
          <w:lang w:val="en-GB"/>
        </w:rPr>
        <w:t>Scenario 1 was summarized as follows: "See you in the park bench: the precariousness of housing in all social sectors".</w:t>
      </w:r>
    </w:p>
    <w:p w14:paraId="5907F23E" w14:textId="77777777" w:rsidR="007221DD" w:rsidRPr="00896040" w:rsidRDefault="007221DD" w:rsidP="00743BE2">
      <w:pPr>
        <w:spacing w:after="240" w:line="360" w:lineRule="auto"/>
        <w:ind w:firstLine="708"/>
        <w:jc w:val="center"/>
        <w:rPr>
          <w:rFonts w:ascii="Times New Roman" w:hAnsi="Times New Roman" w:cs="Times New Roman"/>
          <w:b/>
          <w:bCs/>
          <w:lang w:val="en-GB"/>
        </w:rPr>
        <w:sectPr w:rsidR="007221DD" w:rsidRPr="00896040" w:rsidSect="009728D0">
          <w:headerReference w:type="default" r:id="rId10"/>
          <w:footerReference w:type="even" r:id="rId11"/>
          <w:footerReference w:type="default" r:id="rId12"/>
          <w:pgSz w:w="11900" w:h="16840"/>
          <w:pgMar w:top="1417" w:right="1701" w:bottom="1417" w:left="1701" w:header="708" w:footer="708" w:gutter="0"/>
          <w:cols w:space="708"/>
          <w:docGrid w:linePitch="360"/>
        </w:sectPr>
      </w:pPr>
    </w:p>
    <w:p w14:paraId="6D39C630" w14:textId="0C3785C7" w:rsidR="00A977E5" w:rsidRPr="00896040" w:rsidRDefault="00A977E5" w:rsidP="00743BE2">
      <w:pPr>
        <w:spacing w:after="240" w:line="360" w:lineRule="auto"/>
        <w:ind w:firstLine="708"/>
        <w:jc w:val="center"/>
        <w:rPr>
          <w:rFonts w:ascii="Times New Roman" w:hAnsi="Times New Roman" w:cs="Times New Roman"/>
          <w:lang w:val="en-GB"/>
        </w:rPr>
      </w:pPr>
      <w:r w:rsidRPr="00896040">
        <w:rPr>
          <w:rFonts w:ascii="Times New Roman" w:hAnsi="Times New Roman" w:cs="Times New Roman"/>
          <w:b/>
          <w:bCs/>
          <w:lang w:val="en-GB"/>
        </w:rPr>
        <w:lastRenderedPageBreak/>
        <w:t xml:space="preserve">Figure </w:t>
      </w:r>
      <w:r w:rsidR="00FE3996" w:rsidRPr="00896040">
        <w:rPr>
          <w:rFonts w:ascii="Times New Roman" w:hAnsi="Times New Roman" w:cs="Times New Roman"/>
          <w:b/>
          <w:bCs/>
          <w:lang w:val="en-GB"/>
        </w:rPr>
        <w:t>3</w:t>
      </w:r>
      <w:r w:rsidRPr="00896040">
        <w:rPr>
          <w:rFonts w:ascii="Times New Roman" w:hAnsi="Times New Roman" w:cs="Times New Roman"/>
          <w:b/>
          <w:bCs/>
          <w:lang w:val="en-GB"/>
        </w:rPr>
        <w:t>. Scenario 1.</w:t>
      </w:r>
      <w:r w:rsidR="0088616F" w:rsidRPr="00896040">
        <w:rPr>
          <w:rFonts w:ascii="Times New Roman" w:hAnsi="Times New Roman" w:cs="Times New Roman"/>
          <w:b/>
          <w:bCs/>
          <w:lang w:val="en-GB"/>
        </w:rPr>
        <w:t xml:space="preserve"> </w:t>
      </w:r>
      <w:r w:rsidR="0088616F" w:rsidRPr="00896040">
        <w:rPr>
          <w:rFonts w:ascii="Times New Roman" w:hAnsi="Times New Roman" w:cs="Times New Roman"/>
          <w:lang w:val="en-GB"/>
        </w:rPr>
        <w:t xml:space="preserve">Source: own elaboration </w:t>
      </w:r>
    </w:p>
    <w:p w14:paraId="175D00AB" w14:textId="77777777" w:rsidR="003D6420" w:rsidRDefault="003D6420" w:rsidP="00743BE2">
      <w:pPr>
        <w:spacing w:after="240" w:line="360" w:lineRule="auto"/>
        <w:ind w:firstLine="708"/>
        <w:jc w:val="center"/>
        <w:rPr>
          <w:rFonts w:ascii="Times New Roman" w:hAnsi="Times New Roman" w:cs="Times New Roman"/>
          <w:b/>
          <w:bCs/>
          <w:lang w:val="en-GB"/>
        </w:rPr>
      </w:pPr>
    </w:p>
    <w:p w14:paraId="7A42C61C" w14:textId="56180E1D" w:rsidR="000F75E7" w:rsidRPr="00896040" w:rsidRDefault="000F75E7" w:rsidP="00743BE2">
      <w:pPr>
        <w:spacing w:after="240" w:line="360" w:lineRule="auto"/>
        <w:ind w:firstLine="708"/>
        <w:jc w:val="center"/>
        <w:rPr>
          <w:rFonts w:ascii="Times New Roman" w:hAnsi="Times New Roman" w:cs="Times New Roman"/>
          <w:b/>
          <w:bCs/>
          <w:lang w:val="en-GB"/>
        </w:rPr>
        <w:sectPr w:rsidR="000F75E7" w:rsidRPr="00896040" w:rsidSect="0088616F">
          <w:pgSz w:w="16840" w:h="11900" w:orient="landscape"/>
          <w:pgMar w:top="1701" w:right="1417" w:bottom="1701" w:left="1417" w:header="708" w:footer="708" w:gutter="0"/>
          <w:cols w:space="708"/>
          <w:docGrid w:linePitch="360"/>
        </w:sectPr>
      </w:pPr>
      <w:r>
        <w:rPr>
          <w:rFonts w:ascii="Times New Roman" w:hAnsi="Times New Roman" w:cs="Times New Roman"/>
          <w:b/>
          <w:bCs/>
          <w:noProof/>
          <w:lang w:val="en-GB"/>
        </w:rPr>
        <w:drawing>
          <wp:inline distT="0" distB="0" distL="0" distR="0" wp14:anchorId="73E257E2" wp14:editId="5AAB16B9">
            <wp:extent cx="7578437" cy="4256476"/>
            <wp:effectExtent l="0" t="0" r="3810" b="0"/>
            <wp:docPr id="1670604461"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604461" name="Imagen 1670604461"/>
                    <pic:cNvPicPr/>
                  </pic:nvPicPr>
                  <pic:blipFill>
                    <a:blip r:embed="rId13">
                      <a:extLst>
                        <a:ext uri="{28A0092B-C50C-407E-A947-70E740481C1C}">
                          <a14:useLocalDpi xmlns:a14="http://schemas.microsoft.com/office/drawing/2010/main" val="0"/>
                        </a:ext>
                      </a:extLst>
                    </a:blip>
                    <a:stretch>
                      <a:fillRect/>
                    </a:stretch>
                  </pic:blipFill>
                  <pic:spPr>
                    <a:xfrm>
                      <a:off x="0" y="0"/>
                      <a:ext cx="7578437" cy="4256476"/>
                    </a:xfrm>
                    <a:prstGeom prst="rect">
                      <a:avLst/>
                    </a:prstGeom>
                  </pic:spPr>
                </pic:pic>
              </a:graphicData>
            </a:graphic>
          </wp:inline>
        </w:drawing>
      </w:r>
    </w:p>
    <w:p w14:paraId="6FB452CC" w14:textId="77777777" w:rsidR="00FE3996" w:rsidRPr="00896040" w:rsidRDefault="009B26CC" w:rsidP="00743BE2">
      <w:pPr>
        <w:spacing w:after="240" w:line="360" w:lineRule="auto"/>
        <w:ind w:firstLine="426"/>
        <w:jc w:val="both"/>
        <w:rPr>
          <w:rFonts w:ascii="Times New Roman" w:hAnsi="Times New Roman" w:cs="Times New Roman"/>
          <w:lang w:val="en-GB"/>
        </w:rPr>
      </w:pPr>
      <w:r w:rsidRPr="00896040">
        <w:rPr>
          <w:rFonts w:ascii="Times New Roman" w:hAnsi="Times New Roman" w:cs="Times New Roman"/>
          <w:lang w:val="en-GB"/>
        </w:rPr>
        <w:lastRenderedPageBreak/>
        <w:t>2</w:t>
      </w:r>
      <w:r w:rsidR="007E4388" w:rsidRPr="00896040">
        <w:rPr>
          <w:rFonts w:ascii="Times New Roman" w:hAnsi="Times New Roman" w:cs="Times New Roman"/>
          <w:lang w:val="en-GB"/>
        </w:rPr>
        <w:t>)</w:t>
      </w:r>
      <w:r w:rsidRPr="00896040">
        <w:rPr>
          <w:rFonts w:ascii="Times New Roman" w:hAnsi="Times New Roman" w:cs="Times New Roman"/>
          <w:lang w:val="en-GB"/>
        </w:rPr>
        <w:t xml:space="preserve"> Scenario 2 shows a similar projection: greater invisibility and social exclusion, a greater percentage or spectrum of vulnerable groups without access to housing and in situations of hidden homelessness, an increase in discrimination in accessing and staying in housing, this having an impact on the formation of new families, with special relevance in the birth rate, and a lower rate of youth emancipation, an increase in unwanted loneliness and vulnerable groups completely out of the system due to the increase in technology. The participants the low educational level seems to have no importance in this scenario, in line with the participants in Scenario 1. </w:t>
      </w:r>
    </w:p>
    <w:p w14:paraId="5745B03F" w14:textId="4324146E" w:rsidR="009B26CC" w:rsidRPr="00896040" w:rsidRDefault="009B26CC"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 xml:space="preserve">As it might be seen, Scenario 1 and Scenario 2 are similar they consider 5 out of 7 factors to evolve in the same way. </w:t>
      </w:r>
      <w:r w:rsidR="00FE3996" w:rsidRPr="00896040">
        <w:rPr>
          <w:rFonts w:ascii="Times New Roman" w:hAnsi="Times New Roman" w:cs="Times New Roman"/>
          <w:lang w:val="en-GB"/>
        </w:rPr>
        <w:t xml:space="preserve">This suggests that the projection of the first factor—whether it follows a more </w:t>
      </w:r>
      <w:r w:rsidR="5CEC6F10" w:rsidRPr="00896040">
        <w:rPr>
          <w:rFonts w:ascii="Times New Roman" w:hAnsi="Times New Roman" w:cs="Times New Roman"/>
          <w:lang w:val="en-GB"/>
        </w:rPr>
        <w:t>favourable</w:t>
      </w:r>
      <w:r w:rsidR="00FE3996" w:rsidRPr="00896040">
        <w:rPr>
          <w:rFonts w:ascii="Times New Roman" w:hAnsi="Times New Roman" w:cs="Times New Roman"/>
          <w:lang w:val="en-GB"/>
        </w:rPr>
        <w:t xml:space="preserve"> (divergent) trajectory or an expected continuation of current trends—directly influences the overall scenario development. </w:t>
      </w:r>
      <w:r w:rsidRPr="00896040">
        <w:rPr>
          <w:rFonts w:ascii="Times New Roman" w:hAnsi="Times New Roman" w:cs="Times New Roman"/>
          <w:lang w:val="en-GB"/>
        </w:rPr>
        <w:t xml:space="preserve">They differ in the evolution of the factor “Personal and sociodemographic characteristics of the people in this situation”, as well as in the factor “Bureaucracy and digitization”. </w:t>
      </w:r>
    </w:p>
    <w:p w14:paraId="27873C87" w14:textId="245E862F" w:rsidR="009B26CC" w:rsidRPr="00896040" w:rsidRDefault="00E500FE"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With respect to the conversations held in the group</w:t>
      </w:r>
      <w:r w:rsidR="009B26CC" w:rsidRPr="00896040">
        <w:rPr>
          <w:rFonts w:ascii="Times New Roman" w:hAnsi="Times New Roman" w:cs="Times New Roman"/>
          <w:lang w:val="en-GB"/>
        </w:rPr>
        <w:t>, it is considered that it affects society as a whole, since it increases vulnerability, social discrimination, urban degradation, insecurity, mental health and conflict. Equally, it is considered that there is no winner: society and, especially, the most vulnerable groups lose. Precisely, housing and social exclusion of citizens (with an increase in inequality) is emphasized. In particular, the scenario has a negative impact on the Public Administration, which must attend to more users that include more social groups. The same happens with entities of the third sector.</w:t>
      </w:r>
    </w:p>
    <w:p w14:paraId="0A29C024" w14:textId="18CBF277" w:rsidR="009B26CC" w:rsidRPr="00896040" w:rsidRDefault="009B26CC"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 xml:space="preserve">Scenario 2 was summarized </w:t>
      </w:r>
      <w:r w:rsidR="0041423C" w:rsidRPr="00896040">
        <w:rPr>
          <w:rFonts w:ascii="Times New Roman" w:hAnsi="Times New Roman" w:cs="Times New Roman"/>
          <w:lang w:val="en-GB"/>
        </w:rPr>
        <w:t xml:space="preserve">ironically </w:t>
      </w:r>
      <w:r w:rsidRPr="00896040">
        <w:rPr>
          <w:rFonts w:ascii="Times New Roman" w:hAnsi="Times New Roman" w:cs="Times New Roman"/>
          <w:lang w:val="en-GB"/>
        </w:rPr>
        <w:t xml:space="preserve">as follows: </w:t>
      </w:r>
      <w:r w:rsidR="0041423C" w:rsidRPr="00896040">
        <w:rPr>
          <w:rFonts w:ascii="Times New Roman" w:hAnsi="Times New Roman" w:cs="Times New Roman"/>
          <w:lang w:val="en-GB"/>
        </w:rPr>
        <w:t>“</w:t>
      </w:r>
      <w:r w:rsidR="00EC3270" w:rsidRPr="00896040">
        <w:rPr>
          <w:rFonts w:ascii="Times New Roman" w:hAnsi="Times New Roman" w:cs="Times New Roman"/>
          <w:lang w:val="en-GB"/>
        </w:rPr>
        <w:t>Appropriate</w:t>
      </w:r>
      <w:r w:rsidRPr="00896040">
        <w:rPr>
          <w:rFonts w:ascii="Times New Roman" w:hAnsi="Times New Roman" w:cs="Times New Roman"/>
          <w:lang w:val="en-GB"/>
        </w:rPr>
        <w:t xml:space="preserve"> housing polic</w:t>
      </w:r>
      <w:r w:rsidR="00EC3270" w:rsidRPr="00896040">
        <w:rPr>
          <w:rFonts w:ascii="Times New Roman" w:hAnsi="Times New Roman" w:cs="Times New Roman"/>
          <w:lang w:val="en-GB"/>
        </w:rPr>
        <w:t>ies</w:t>
      </w:r>
      <w:r w:rsidRPr="00896040">
        <w:rPr>
          <w:rFonts w:ascii="Times New Roman" w:hAnsi="Times New Roman" w:cs="Times New Roman"/>
          <w:lang w:val="en-GB"/>
        </w:rPr>
        <w:t xml:space="preserve"> promote the right to adequate and decent housing</w:t>
      </w:r>
      <w:r w:rsidR="0041423C" w:rsidRPr="00896040">
        <w:rPr>
          <w:rFonts w:ascii="Times New Roman" w:hAnsi="Times New Roman" w:cs="Times New Roman"/>
          <w:lang w:val="en-GB"/>
        </w:rPr>
        <w:t>”</w:t>
      </w:r>
      <w:r w:rsidRPr="00896040">
        <w:rPr>
          <w:rFonts w:ascii="Times New Roman" w:hAnsi="Times New Roman" w:cs="Times New Roman"/>
          <w:lang w:val="en-GB"/>
        </w:rPr>
        <w:t>.</w:t>
      </w:r>
    </w:p>
    <w:p w14:paraId="0B558D78" w14:textId="77777777" w:rsidR="00207188" w:rsidRPr="00896040" w:rsidRDefault="00207188" w:rsidP="00743BE2">
      <w:pPr>
        <w:spacing w:after="240" w:line="360" w:lineRule="auto"/>
        <w:ind w:firstLine="708"/>
        <w:jc w:val="center"/>
        <w:rPr>
          <w:rFonts w:ascii="Times New Roman" w:hAnsi="Times New Roman" w:cs="Times New Roman"/>
          <w:b/>
          <w:bCs/>
          <w:lang w:val="en-GB"/>
        </w:rPr>
        <w:sectPr w:rsidR="00207188" w:rsidRPr="00896040" w:rsidSect="009728D0">
          <w:pgSz w:w="11900" w:h="16840"/>
          <w:pgMar w:top="1417" w:right="1701" w:bottom="1417" w:left="1701" w:header="708" w:footer="708" w:gutter="0"/>
          <w:cols w:space="708"/>
          <w:docGrid w:linePitch="360"/>
        </w:sectPr>
      </w:pPr>
    </w:p>
    <w:p w14:paraId="392DE153" w14:textId="70938E0C" w:rsidR="00207188" w:rsidRDefault="00A977E5" w:rsidP="00743BE2">
      <w:pPr>
        <w:spacing w:after="240" w:line="360" w:lineRule="auto"/>
        <w:ind w:firstLine="708"/>
        <w:jc w:val="center"/>
        <w:rPr>
          <w:rFonts w:ascii="Times New Roman" w:hAnsi="Times New Roman" w:cs="Times New Roman"/>
          <w:lang w:val="en-GB"/>
        </w:rPr>
      </w:pPr>
      <w:r w:rsidRPr="00896040">
        <w:rPr>
          <w:rFonts w:ascii="Times New Roman" w:hAnsi="Times New Roman" w:cs="Times New Roman"/>
          <w:b/>
          <w:bCs/>
          <w:lang w:val="en-GB"/>
        </w:rPr>
        <w:lastRenderedPageBreak/>
        <w:t xml:space="preserve">Figure </w:t>
      </w:r>
      <w:r w:rsidR="00FE3996" w:rsidRPr="00896040">
        <w:rPr>
          <w:rFonts w:ascii="Times New Roman" w:hAnsi="Times New Roman" w:cs="Times New Roman"/>
          <w:b/>
          <w:bCs/>
          <w:lang w:val="en-GB"/>
        </w:rPr>
        <w:t>4</w:t>
      </w:r>
      <w:r w:rsidRPr="00896040">
        <w:rPr>
          <w:rFonts w:ascii="Times New Roman" w:hAnsi="Times New Roman" w:cs="Times New Roman"/>
          <w:b/>
          <w:bCs/>
          <w:lang w:val="en-GB"/>
        </w:rPr>
        <w:t>. Scenario 2.</w:t>
      </w:r>
      <w:r w:rsidR="00207188" w:rsidRPr="00896040">
        <w:rPr>
          <w:rFonts w:ascii="Times New Roman" w:hAnsi="Times New Roman" w:cs="Times New Roman"/>
          <w:lang w:val="en-GB"/>
        </w:rPr>
        <w:t xml:space="preserve"> Source: own elaboration </w:t>
      </w:r>
    </w:p>
    <w:p w14:paraId="64BABFD1" w14:textId="1C968144" w:rsidR="000F75E7" w:rsidRPr="00896040" w:rsidRDefault="000F75E7" w:rsidP="00743BE2">
      <w:pPr>
        <w:spacing w:after="240" w:line="360" w:lineRule="auto"/>
        <w:ind w:firstLine="708"/>
        <w:jc w:val="center"/>
        <w:rPr>
          <w:rFonts w:ascii="Times New Roman" w:hAnsi="Times New Roman" w:cs="Times New Roman"/>
          <w:lang w:val="en-GB"/>
        </w:rPr>
      </w:pPr>
      <w:r>
        <w:rPr>
          <w:rFonts w:ascii="Times New Roman" w:hAnsi="Times New Roman" w:cs="Times New Roman"/>
          <w:noProof/>
          <w:lang w:val="en-GB"/>
        </w:rPr>
        <w:drawing>
          <wp:inline distT="0" distB="0" distL="0" distR="0" wp14:anchorId="54E9D8C8" wp14:editId="085AF4E4">
            <wp:extent cx="7072343" cy="4010891"/>
            <wp:effectExtent l="0" t="0" r="0" b="8890"/>
            <wp:docPr id="171636232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62320" name="Imagen 1716362320"/>
                    <pic:cNvPicPr/>
                  </pic:nvPicPr>
                  <pic:blipFill>
                    <a:blip r:embed="rId14">
                      <a:extLst>
                        <a:ext uri="{28A0092B-C50C-407E-A947-70E740481C1C}">
                          <a14:useLocalDpi xmlns:a14="http://schemas.microsoft.com/office/drawing/2010/main" val="0"/>
                        </a:ext>
                      </a:extLst>
                    </a:blip>
                    <a:stretch>
                      <a:fillRect/>
                    </a:stretch>
                  </pic:blipFill>
                  <pic:spPr>
                    <a:xfrm>
                      <a:off x="0" y="0"/>
                      <a:ext cx="7086013" cy="4018643"/>
                    </a:xfrm>
                    <a:prstGeom prst="rect">
                      <a:avLst/>
                    </a:prstGeom>
                  </pic:spPr>
                </pic:pic>
              </a:graphicData>
            </a:graphic>
          </wp:inline>
        </w:drawing>
      </w:r>
    </w:p>
    <w:p w14:paraId="6F2F855C" w14:textId="77777777" w:rsidR="00B80F0F" w:rsidRPr="00896040" w:rsidRDefault="00B80F0F" w:rsidP="00743BE2">
      <w:pPr>
        <w:spacing w:after="240" w:line="360" w:lineRule="auto"/>
        <w:ind w:firstLine="426"/>
        <w:jc w:val="both"/>
        <w:rPr>
          <w:rFonts w:ascii="Times New Roman" w:hAnsi="Times New Roman" w:cs="Times New Roman"/>
          <w:lang w:val="en-GB"/>
        </w:rPr>
        <w:sectPr w:rsidR="00B80F0F" w:rsidRPr="00896040" w:rsidSect="00B80F0F">
          <w:pgSz w:w="16840" w:h="11900" w:orient="landscape"/>
          <w:pgMar w:top="1701" w:right="1417" w:bottom="1701" w:left="1417" w:header="708" w:footer="708" w:gutter="0"/>
          <w:cols w:space="708"/>
          <w:docGrid w:linePitch="360"/>
        </w:sectPr>
      </w:pPr>
    </w:p>
    <w:p w14:paraId="3028361A" w14:textId="07F8942C" w:rsidR="009B26CC" w:rsidRPr="00896040" w:rsidRDefault="00FE3996" w:rsidP="00743BE2">
      <w:pPr>
        <w:spacing w:after="240" w:line="360" w:lineRule="auto"/>
        <w:ind w:firstLine="426"/>
        <w:jc w:val="both"/>
        <w:rPr>
          <w:rFonts w:ascii="Times New Roman" w:hAnsi="Times New Roman" w:cs="Times New Roman"/>
          <w:lang w:val="en-GB"/>
        </w:rPr>
      </w:pPr>
      <w:r w:rsidRPr="00896040">
        <w:rPr>
          <w:rFonts w:ascii="Times New Roman" w:hAnsi="Times New Roman" w:cs="Times New Roman"/>
          <w:lang w:val="en-GB"/>
        </w:rPr>
        <w:lastRenderedPageBreak/>
        <w:t xml:space="preserve">3) </w:t>
      </w:r>
      <w:r w:rsidR="009B26CC" w:rsidRPr="00896040">
        <w:rPr>
          <w:rFonts w:ascii="Times New Roman" w:hAnsi="Times New Roman" w:cs="Times New Roman"/>
          <w:lang w:val="en-GB"/>
        </w:rPr>
        <w:t xml:space="preserve">Scenario 3 shows a different projection for the factors taking into consideration that the most relevant factor (housing policies) evolves in a positive way, so there is a budgetary increase, efficient laws and a better coordination of the Public Administrations. It helps to improve bureaucracy, with more facilities for access to the </w:t>
      </w:r>
      <w:proofErr w:type="spellStart"/>
      <w:r w:rsidR="009B26CC" w:rsidRPr="00896040">
        <w:rPr>
          <w:rFonts w:ascii="Times New Roman" w:hAnsi="Times New Roman" w:cs="Times New Roman"/>
          <w:lang w:val="en-GB"/>
        </w:rPr>
        <w:t>labor</w:t>
      </w:r>
      <w:proofErr w:type="spellEnd"/>
      <w:r w:rsidR="009B26CC" w:rsidRPr="00896040">
        <w:rPr>
          <w:rFonts w:ascii="Times New Roman" w:hAnsi="Times New Roman" w:cs="Times New Roman"/>
          <w:lang w:val="en-GB"/>
        </w:rPr>
        <w:t xml:space="preserve"> market and public benefits for immigrant people; also, the increase of available resources makes it possible to facilitate access to housing for all vulnerable groups, and collaboration networks through cooperatives or support through third sector entities helps to involve civil society; this having an impact on the mediation and integration and inclusion policies are promoted. However, salaries worsen or do not improve substantially, which affects the habitability of housing: the percentage of housing in poor condition; and even procedures are more agile, a dehumanization takes place.</w:t>
      </w:r>
    </w:p>
    <w:p w14:paraId="32B030F5" w14:textId="6650BCC0" w:rsidR="009B26CC" w:rsidRPr="00896040" w:rsidRDefault="00E500FE"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With respect to the conversations held in the group</w:t>
      </w:r>
      <w:r w:rsidR="009B26CC" w:rsidRPr="00896040">
        <w:rPr>
          <w:rFonts w:ascii="Times New Roman" w:hAnsi="Times New Roman" w:cs="Times New Roman"/>
          <w:lang w:val="en-GB"/>
        </w:rPr>
        <w:t xml:space="preserve">, the society wins in this scenario, in particular those belonging to the middle class. However, it is pointed out that there are always people out of the system. In addition, the impact at the institutional level is very significant: both the public administration and the third sector may offer better support; at the level of </w:t>
      </w:r>
      <w:proofErr w:type="spellStart"/>
      <w:r w:rsidR="009B26CC" w:rsidRPr="00896040">
        <w:rPr>
          <w:rFonts w:ascii="Times New Roman" w:hAnsi="Times New Roman" w:cs="Times New Roman"/>
          <w:lang w:val="en-GB"/>
        </w:rPr>
        <w:t>neighborhood</w:t>
      </w:r>
      <w:proofErr w:type="spellEnd"/>
      <w:r w:rsidR="009B26CC" w:rsidRPr="00896040">
        <w:rPr>
          <w:rFonts w:ascii="Times New Roman" w:hAnsi="Times New Roman" w:cs="Times New Roman"/>
          <w:lang w:val="en-GB"/>
        </w:rPr>
        <w:t xml:space="preserve"> associations, there is less insecurity, and a positive impact on condominiums (less squatters) is highlighted. At the citizen level, a positive impact would take place, even though the expected less quality of the housing stock.</w:t>
      </w:r>
      <w:r w:rsidR="009E069B" w:rsidRPr="00896040">
        <w:rPr>
          <w:rFonts w:ascii="Times New Roman" w:hAnsi="Times New Roman" w:cs="Times New Roman"/>
          <w:lang w:val="en-GB"/>
        </w:rPr>
        <w:t xml:space="preserve"> </w:t>
      </w:r>
      <w:r w:rsidR="009B26CC" w:rsidRPr="00896040">
        <w:rPr>
          <w:rFonts w:ascii="Times New Roman" w:hAnsi="Times New Roman" w:cs="Times New Roman"/>
          <w:lang w:val="en-GB"/>
        </w:rPr>
        <w:t>Scenario 3 was summarized as follows: “The illusion of reaching 2040".</w:t>
      </w:r>
    </w:p>
    <w:p w14:paraId="1E56C962" w14:textId="77777777" w:rsidR="002363DF" w:rsidRPr="00896040" w:rsidRDefault="002363DF" w:rsidP="00743BE2">
      <w:pPr>
        <w:spacing w:after="240" w:line="360" w:lineRule="auto"/>
        <w:jc w:val="center"/>
        <w:rPr>
          <w:rFonts w:ascii="Times New Roman" w:hAnsi="Times New Roman" w:cs="Times New Roman"/>
          <w:b/>
          <w:bCs/>
          <w:lang w:val="en-GB"/>
        </w:rPr>
        <w:sectPr w:rsidR="002363DF" w:rsidRPr="00896040" w:rsidSect="009728D0">
          <w:pgSz w:w="11900" w:h="16840"/>
          <w:pgMar w:top="1417" w:right="1701" w:bottom="1417" w:left="1701" w:header="708" w:footer="708" w:gutter="0"/>
          <w:cols w:space="708"/>
          <w:docGrid w:linePitch="360"/>
        </w:sectPr>
      </w:pPr>
    </w:p>
    <w:p w14:paraId="027881EF" w14:textId="2471915E" w:rsidR="002363DF" w:rsidRPr="00896040" w:rsidRDefault="00A977E5" w:rsidP="00743BE2">
      <w:pPr>
        <w:spacing w:after="240" w:line="360" w:lineRule="auto"/>
        <w:ind w:firstLine="708"/>
        <w:jc w:val="center"/>
        <w:rPr>
          <w:rFonts w:ascii="Times New Roman" w:hAnsi="Times New Roman" w:cs="Times New Roman"/>
          <w:lang w:val="en-GB"/>
        </w:rPr>
      </w:pPr>
      <w:r w:rsidRPr="00896040">
        <w:rPr>
          <w:rFonts w:ascii="Times New Roman" w:hAnsi="Times New Roman" w:cs="Times New Roman"/>
          <w:b/>
          <w:bCs/>
          <w:lang w:val="en-GB"/>
        </w:rPr>
        <w:lastRenderedPageBreak/>
        <w:t xml:space="preserve">Figure </w:t>
      </w:r>
      <w:r w:rsidR="00FE3996" w:rsidRPr="00896040">
        <w:rPr>
          <w:rFonts w:ascii="Times New Roman" w:hAnsi="Times New Roman" w:cs="Times New Roman"/>
          <w:b/>
          <w:bCs/>
          <w:lang w:val="en-GB"/>
        </w:rPr>
        <w:t>5</w:t>
      </w:r>
      <w:r w:rsidRPr="00896040">
        <w:rPr>
          <w:rFonts w:ascii="Times New Roman" w:hAnsi="Times New Roman" w:cs="Times New Roman"/>
          <w:b/>
          <w:bCs/>
          <w:lang w:val="en-GB"/>
        </w:rPr>
        <w:t>. Scenario 3.</w:t>
      </w:r>
      <w:r w:rsidR="002363DF" w:rsidRPr="00896040">
        <w:rPr>
          <w:rFonts w:ascii="Times New Roman" w:hAnsi="Times New Roman" w:cs="Times New Roman"/>
          <w:lang w:val="en-GB"/>
        </w:rPr>
        <w:t xml:space="preserve"> Source: own elaboration </w:t>
      </w:r>
    </w:p>
    <w:p w14:paraId="13A29624" w14:textId="30CD0AF3" w:rsidR="002363DF" w:rsidRDefault="000F75E7" w:rsidP="00743BE2">
      <w:pPr>
        <w:spacing w:after="240" w:line="360" w:lineRule="auto"/>
        <w:rPr>
          <w:rFonts w:ascii="Times New Roman" w:hAnsi="Times New Roman" w:cs="Times New Roman"/>
          <w:b/>
          <w:bCs/>
          <w:lang w:val="en-GB"/>
        </w:rPr>
      </w:pPr>
      <w:r>
        <w:rPr>
          <w:rFonts w:ascii="Times New Roman" w:hAnsi="Times New Roman" w:cs="Times New Roman"/>
          <w:b/>
          <w:bCs/>
          <w:noProof/>
          <w:lang w:val="en-GB"/>
        </w:rPr>
        <w:drawing>
          <wp:anchor distT="0" distB="0" distL="114300" distR="114300" simplePos="0" relativeHeight="251695104" behindDoc="1" locked="0" layoutInCell="1" allowOverlap="1" wp14:anchorId="5D46BC31" wp14:editId="092F885F">
            <wp:simplePos x="0" y="0"/>
            <wp:positionH relativeFrom="column">
              <wp:posOffset>408940</wp:posOffset>
            </wp:positionH>
            <wp:positionV relativeFrom="paragraph">
              <wp:posOffset>34925</wp:posOffset>
            </wp:positionV>
            <wp:extent cx="9165590" cy="4577715"/>
            <wp:effectExtent l="0" t="0" r="0" b="0"/>
            <wp:wrapTight wrapText="bothSides">
              <wp:wrapPolygon edited="0">
                <wp:start x="0" y="0"/>
                <wp:lineTo x="0" y="21483"/>
                <wp:lineTo x="21549" y="21483"/>
                <wp:lineTo x="21549" y="0"/>
                <wp:lineTo x="0" y="0"/>
              </wp:wrapPolygon>
            </wp:wrapTight>
            <wp:docPr id="52620063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200631" name="Imagen 526200631"/>
                    <pic:cNvPicPr/>
                  </pic:nvPicPr>
                  <pic:blipFill>
                    <a:blip r:embed="rId15">
                      <a:extLst>
                        <a:ext uri="{28A0092B-C50C-407E-A947-70E740481C1C}">
                          <a14:useLocalDpi xmlns:a14="http://schemas.microsoft.com/office/drawing/2010/main" val="0"/>
                        </a:ext>
                      </a:extLst>
                    </a:blip>
                    <a:stretch>
                      <a:fillRect/>
                    </a:stretch>
                  </pic:blipFill>
                  <pic:spPr>
                    <a:xfrm>
                      <a:off x="0" y="0"/>
                      <a:ext cx="9165590" cy="4577715"/>
                    </a:xfrm>
                    <a:prstGeom prst="rect">
                      <a:avLst/>
                    </a:prstGeom>
                  </pic:spPr>
                </pic:pic>
              </a:graphicData>
            </a:graphic>
            <wp14:sizeRelH relativeFrom="margin">
              <wp14:pctWidth>0</wp14:pctWidth>
            </wp14:sizeRelH>
            <wp14:sizeRelV relativeFrom="margin">
              <wp14:pctHeight>0</wp14:pctHeight>
            </wp14:sizeRelV>
          </wp:anchor>
        </w:drawing>
      </w:r>
    </w:p>
    <w:p w14:paraId="753609A0" w14:textId="39EF6A47" w:rsidR="000F75E7" w:rsidRPr="00896040" w:rsidRDefault="000F75E7" w:rsidP="00743BE2">
      <w:pPr>
        <w:spacing w:after="240" w:line="360" w:lineRule="auto"/>
        <w:rPr>
          <w:rFonts w:ascii="Times New Roman" w:hAnsi="Times New Roman" w:cs="Times New Roman"/>
          <w:b/>
          <w:bCs/>
          <w:lang w:val="en-GB"/>
        </w:rPr>
        <w:sectPr w:rsidR="000F75E7" w:rsidRPr="00896040" w:rsidSect="002363DF">
          <w:pgSz w:w="16840" w:h="11900" w:orient="landscape"/>
          <w:pgMar w:top="1701" w:right="1417" w:bottom="1701" w:left="1417" w:header="708" w:footer="708" w:gutter="0"/>
          <w:cols w:space="708"/>
          <w:docGrid w:linePitch="360"/>
        </w:sectPr>
      </w:pPr>
    </w:p>
    <w:p w14:paraId="14FD2FB5" w14:textId="641D4C51" w:rsidR="00A977E5" w:rsidRPr="00896040" w:rsidRDefault="00A977E5" w:rsidP="00743BE2">
      <w:pPr>
        <w:spacing w:after="240" w:line="360" w:lineRule="auto"/>
        <w:jc w:val="center"/>
        <w:rPr>
          <w:rFonts w:ascii="Times New Roman" w:hAnsi="Times New Roman" w:cs="Times New Roman"/>
          <w:b/>
          <w:bCs/>
          <w:lang w:val="en-GB"/>
        </w:rPr>
      </w:pPr>
    </w:p>
    <w:p w14:paraId="73A4D727" w14:textId="6FB99148" w:rsidR="00A977E5" w:rsidRPr="00896040" w:rsidRDefault="00FE3996" w:rsidP="00743BE2">
      <w:pPr>
        <w:widowControl w:val="0"/>
        <w:spacing w:after="240" w:line="360" w:lineRule="auto"/>
        <w:ind w:firstLine="426"/>
        <w:jc w:val="both"/>
        <w:rPr>
          <w:rFonts w:ascii="Times New Roman" w:hAnsi="Times New Roman" w:cs="Times New Roman"/>
          <w:lang w:val="en-GB"/>
        </w:rPr>
      </w:pPr>
      <w:r w:rsidRPr="00896040">
        <w:rPr>
          <w:rFonts w:ascii="Times New Roman" w:hAnsi="Times New Roman" w:cs="Times New Roman"/>
          <w:lang w:val="en-GB"/>
        </w:rPr>
        <w:t xml:space="preserve">4) </w:t>
      </w:r>
      <w:r w:rsidR="009B26CC" w:rsidRPr="00896040">
        <w:rPr>
          <w:rFonts w:ascii="Times New Roman" w:hAnsi="Times New Roman" w:cs="Times New Roman"/>
          <w:lang w:val="en-GB"/>
        </w:rPr>
        <w:t xml:space="preserve">Scenario 4 was developed by the local team to provide a different perspective from the scenarios discussed in the focus groups. This scenario begins with the following projection: climate change has affected the habitability of homes, which, due to a lack of rehabilitation, leads to climate-induced migration among people experiencing hidden homelessness. As wages stagnate or decline, housing habitability worsens, resulting in a sharp increase in poorly maintained housing, overcrowding, and energy poverty. This situation triggers several social consequences: there is a rise in violence, growing public dissatisfaction with the government—potentially sowing the seeds of social unrest—and a steady deterioration of the public housing stock, including more squatting, evictions, substandard living conditions, and overcrowding. Due to the absence of support networks, emigration abroad increases, impacting the </w:t>
      </w:r>
      <w:proofErr w:type="spellStart"/>
      <w:r w:rsidR="009B26CC" w:rsidRPr="00896040">
        <w:rPr>
          <w:rFonts w:ascii="Times New Roman" w:hAnsi="Times New Roman" w:cs="Times New Roman"/>
          <w:lang w:val="en-GB"/>
        </w:rPr>
        <w:t>labor</w:t>
      </w:r>
      <w:proofErr w:type="spellEnd"/>
      <w:r w:rsidR="009B26CC" w:rsidRPr="00896040">
        <w:rPr>
          <w:rFonts w:ascii="Times New Roman" w:hAnsi="Times New Roman" w:cs="Times New Roman"/>
          <w:lang w:val="en-GB"/>
        </w:rPr>
        <w:t xml:space="preserve"> market and birth rate. While the affected population may attain a higher level of education, this is insufficient to overcome the condition of hidden homelessness. Bureaucratic hurdles and administrative delays persist, making it difficult to access social housing, process public benefits, and address other essential needs.</w:t>
      </w:r>
      <w:r w:rsidR="009E069B" w:rsidRPr="00896040">
        <w:rPr>
          <w:rFonts w:ascii="Times New Roman" w:hAnsi="Times New Roman" w:cs="Times New Roman"/>
          <w:lang w:val="en-GB"/>
        </w:rPr>
        <w:t xml:space="preserve"> </w:t>
      </w:r>
      <w:r w:rsidR="009B26CC" w:rsidRPr="00896040">
        <w:rPr>
          <w:rFonts w:ascii="Times New Roman" w:hAnsi="Times New Roman" w:cs="Times New Roman"/>
          <w:lang w:val="en-GB"/>
        </w:rPr>
        <w:t>Scenario 4 was summarized as: "The importance of adequate housing</w:t>
      </w:r>
      <w:r w:rsidR="001A681F" w:rsidRPr="00896040">
        <w:rPr>
          <w:rFonts w:ascii="Times New Roman" w:hAnsi="Times New Roman" w:cs="Times New Roman"/>
          <w:lang w:val="en-GB"/>
        </w:rPr>
        <w:t>”.</w:t>
      </w:r>
      <w:r w:rsidR="00D70C2C" w:rsidRPr="00896040">
        <w:rPr>
          <w:rFonts w:ascii="Times New Roman" w:hAnsi="Times New Roman" w:cs="Times New Roman"/>
          <w:lang w:val="en-GB"/>
        </w:rPr>
        <w:t xml:space="preserve"> </w:t>
      </w:r>
    </w:p>
    <w:p w14:paraId="0603E164" w14:textId="77777777" w:rsidR="00730783" w:rsidRPr="00896040" w:rsidRDefault="00730783" w:rsidP="00743BE2">
      <w:pPr>
        <w:widowControl w:val="0"/>
        <w:spacing w:after="240" w:line="360" w:lineRule="auto"/>
        <w:jc w:val="center"/>
        <w:rPr>
          <w:rFonts w:ascii="Times New Roman" w:hAnsi="Times New Roman" w:cs="Times New Roman"/>
          <w:b/>
          <w:bCs/>
          <w:lang w:val="en-GB"/>
        </w:rPr>
        <w:sectPr w:rsidR="00730783" w:rsidRPr="00896040" w:rsidSect="009728D0">
          <w:pgSz w:w="11900" w:h="16840"/>
          <w:pgMar w:top="1417" w:right="1701" w:bottom="1417" w:left="1701" w:header="708" w:footer="708" w:gutter="0"/>
          <w:cols w:space="708"/>
          <w:docGrid w:linePitch="360"/>
        </w:sectPr>
      </w:pPr>
    </w:p>
    <w:p w14:paraId="355FFD06" w14:textId="2F690565" w:rsidR="00D70C2C" w:rsidRPr="00896040" w:rsidRDefault="00A977E5" w:rsidP="00743BE2">
      <w:pPr>
        <w:widowControl w:val="0"/>
        <w:spacing w:after="240" w:line="360" w:lineRule="auto"/>
        <w:jc w:val="center"/>
        <w:rPr>
          <w:rFonts w:ascii="Times New Roman" w:hAnsi="Times New Roman" w:cs="Times New Roman"/>
          <w:lang w:val="en-GB"/>
        </w:rPr>
      </w:pPr>
      <w:r w:rsidRPr="00896040">
        <w:rPr>
          <w:rFonts w:ascii="Times New Roman" w:hAnsi="Times New Roman" w:cs="Times New Roman"/>
          <w:b/>
          <w:bCs/>
          <w:lang w:val="en-GB"/>
        </w:rPr>
        <w:lastRenderedPageBreak/>
        <w:t xml:space="preserve">Figure </w:t>
      </w:r>
      <w:r w:rsidR="00FE3996" w:rsidRPr="00896040">
        <w:rPr>
          <w:rFonts w:ascii="Times New Roman" w:hAnsi="Times New Roman" w:cs="Times New Roman"/>
          <w:b/>
          <w:bCs/>
          <w:lang w:val="en-GB"/>
        </w:rPr>
        <w:t>6</w:t>
      </w:r>
      <w:r w:rsidRPr="00896040">
        <w:rPr>
          <w:rFonts w:ascii="Times New Roman" w:hAnsi="Times New Roman" w:cs="Times New Roman"/>
          <w:b/>
          <w:bCs/>
          <w:lang w:val="en-GB"/>
        </w:rPr>
        <w:t>. Scenario 4.</w:t>
      </w:r>
      <w:r w:rsidR="00730783" w:rsidRPr="00896040">
        <w:rPr>
          <w:rFonts w:ascii="Times New Roman" w:hAnsi="Times New Roman" w:cs="Times New Roman"/>
          <w:b/>
          <w:bCs/>
          <w:lang w:val="en-GB"/>
        </w:rPr>
        <w:t xml:space="preserve"> </w:t>
      </w:r>
      <w:r w:rsidR="00730783" w:rsidRPr="00896040">
        <w:rPr>
          <w:rFonts w:ascii="Times New Roman" w:hAnsi="Times New Roman" w:cs="Times New Roman"/>
          <w:lang w:val="en-GB"/>
        </w:rPr>
        <w:t>Own elaboration</w:t>
      </w:r>
    </w:p>
    <w:p w14:paraId="3AB008A2" w14:textId="110B9676" w:rsidR="00FF164F" w:rsidRPr="00896040" w:rsidRDefault="00FF164F" w:rsidP="00743BE2">
      <w:pPr>
        <w:widowControl w:val="0"/>
        <w:spacing w:after="240" w:line="360" w:lineRule="auto"/>
        <w:rPr>
          <w:rFonts w:ascii="Times New Roman" w:hAnsi="Times New Roman" w:cs="Times New Roman"/>
          <w:lang w:val="en-GB"/>
        </w:rPr>
        <w:sectPr w:rsidR="00FF164F" w:rsidRPr="00896040" w:rsidSect="008224AB">
          <w:pgSz w:w="16840" w:h="11900" w:orient="landscape"/>
          <w:pgMar w:top="1701" w:right="1417" w:bottom="1701" w:left="1417" w:header="708" w:footer="708" w:gutter="0"/>
          <w:cols w:space="708"/>
          <w:docGrid w:linePitch="360"/>
        </w:sectPr>
      </w:pPr>
      <w:r>
        <w:rPr>
          <w:rFonts w:ascii="Times New Roman" w:hAnsi="Times New Roman" w:cs="Times New Roman"/>
          <w:noProof/>
          <w:lang w:val="en-GB"/>
        </w:rPr>
        <w:drawing>
          <wp:inline distT="0" distB="0" distL="0" distR="0" wp14:anchorId="0497F121" wp14:editId="44C796D3">
            <wp:extent cx="8458200" cy="4643424"/>
            <wp:effectExtent l="0" t="0" r="0" b="5080"/>
            <wp:docPr id="2140082161"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082161" name="Imagen 2140082161"/>
                    <pic:cNvPicPr/>
                  </pic:nvPicPr>
                  <pic:blipFill>
                    <a:blip r:embed="rId16">
                      <a:extLst>
                        <a:ext uri="{28A0092B-C50C-407E-A947-70E740481C1C}">
                          <a14:useLocalDpi xmlns:a14="http://schemas.microsoft.com/office/drawing/2010/main" val="0"/>
                        </a:ext>
                      </a:extLst>
                    </a:blip>
                    <a:stretch>
                      <a:fillRect/>
                    </a:stretch>
                  </pic:blipFill>
                  <pic:spPr>
                    <a:xfrm>
                      <a:off x="0" y="0"/>
                      <a:ext cx="8458200" cy="4643424"/>
                    </a:xfrm>
                    <a:prstGeom prst="rect">
                      <a:avLst/>
                    </a:prstGeom>
                  </pic:spPr>
                </pic:pic>
              </a:graphicData>
            </a:graphic>
          </wp:inline>
        </w:drawing>
      </w:r>
    </w:p>
    <w:p w14:paraId="5D36B748" w14:textId="491E1F64" w:rsidR="00D24A6F" w:rsidRPr="00896040" w:rsidRDefault="00D24A6F" w:rsidP="00743BE2">
      <w:pPr>
        <w:widowControl w:val="0"/>
        <w:spacing w:after="240" w:line="360" w:lineRule="auto"/>
        <w:jc w:val="center"/>
        <w:rPr>
          <w:rFonts w:ascii="Times New Roman" w:hAnsi="Times New Roman" w:cs="Times New Roman"/>
          <w:b/>
          <w:bCs/>
          <w:sz w:val="28"/>
          <w:szCs w:val="28"/>
          <w:lang w:val="en-GB"/>
        </w:rPr>
      </w:pPr>
      <w:r w:rsidRPr="00896040">
        <w:rPr>
          <w:rFonts w:ascii="Times New Roman" w:hAnsi="Times New Roman" w:cs="Times New Roman"/>
          <w:b/>
          <w:bCs/>
          <w:sz w:val="28"/>
          <w:szCs w:val="28"/>
          <w:lang w:val="en-GB"/>
        </w:rPr>
        <w:lastRenderedPageBreak/>
        <w:t>3.</w:t>
      </w:r>
      <w:r w:rsidR="006A597D" w:rsidRPr="00896040">
        <w:rPr>
          <w:rFonts w:ascii="Times New Roman" w:hAnsi="Times New Roman" w:cs="Times New Roman"/>
          <w:b/>
          <w:bCs/>
          <w:sz w:val="28"/>
          <w:szCs w:val="28"/>
          <w:lang w:val="en-GB"/>
        </w:rPr>
        <w:t>4</w:t>
      </w:r>
      <w:r w:rsidR="00A910F6" w:rsidRPr="00896040">
        <w:rPr>
          <w:rFonts w:ascii="Times New Roman" w:hAnsi="Times New Roman" w:cs="Times New Roman"/>
          <w:b/>
          <w:bCs/>
          <w:sz w:val="28"/>
          <w:szCs w:val="28"/>
          <w:lang w:val="en-GB"/>
        </w:rPr>
        <w:t>.</w:t>
      </w:r>
      <w:r w:rsidR="002477C9" w:rsidRPr="00896040">
        <w:rPr>
          <w:rFonts w:ascii="Times New Roman" w:hAnsi="Times New Roman" w:cs="Times New Roman"/>
          <w:b/>
          <w:bCs/>
          <w:sz w:val="28"/>
          <w:szCs w:val="28"/>
          <w:lang w:val="en-GB"/>
        </w:rPr>
        <w:t xml:space="preserve"> </w:t>
      </w:r>
      <w:r w:rsidR="00A910F6" w:rsidRPr="00896040">
        <w:rPr>
          <w:rFonts w:ascii="Times New Roman" w:hAnsi="Times New Roman" w:cs="Times New Roman"/>
          <w:b/>
          <w:bCs/>
          <w:color w:val="000000"/>
          <w:kern w:val="0"/>
          <w:sz w:val="28"/>
          <w:szCs w:val="28"/>
          <w:lang w:val="en-GB"/>
        </w:rPr>
        <w:t>Prioritising policy solutions</w:t>
      </w:r>
    </w:p>
    <w:p w14:paraId="5ABD3A17" w14:textId="75B6F98A" w:rsidR="004F1AA5" w:rsidRPr="00896040" w:rsidRDefault="002477C9" w:rsidP="00743BE2">
      <w:pPr>
        <w:widowControl w:val="0"/>
        <w:spacing w:after="240" w:line="360" w:lineRule="auto"/>
        <w:ind w:firstLine="426"/>
        <w:jc w:val="both"/>
        <w:rPr>
          <w:rFonts w:ascii="Times New Roman" w:hAnsi="Times New Roman" w:cs="Times New Roman"/>
          <w:lang w:val="en-GB"/>
        </w:rPr>
      </w:pPr>
      <w:r w:rsidRPr="00896040">
        <w:rPr>
          <w:rFonts w:ascii="Times New Roman" w:hAnsi="Times New Roman" w:cs="Times New Roman"/>
          <w:lang w:val="en-GB"/>
        </w:rPr>
        <w:t>The final workshop (January 2025) shifted from analysis to design</w:t>
      </w:r>
      <w:r w:rsidR="005F6C63" w:rsidRPr="00896040">
        <w:rPr>
          <w:rFonts w:ascii="Times New Roman" w:hAnsi="Times New Roman" w:cs="Times New Roman"/>
          <w:color w:val="000000"/>
          <w:lang w:val="en-GB"/>
        </w:rPr>
        <w:t xml:space="preserve"> bringing together 20 participants from different institutions</w:t>
      </w:r>
      <w:r w:rsidRPr="00896040">
        <w:rPr>
          <w:rFonts w:ascii="Times New Roman" w:hAnsi="Times New Roman" w:cs="Times New Roman"/>
          <w:lang w:val="en-GB"/>
        </w:rPr>
        <w:t xml:space="preserve">. </w:t>
      </w:r>
      <w:r w:rsidR="00F542AE" w:rsidRPr="00896040">
        <w:rPr>
          <w:rFonts w:ascii="Times New Roman" w:hAnsi="Times New Roman" w:cs="Times New Roman"/>
          <w:lang w:val="en-GB"/>
        </w:rPr>
        <w:t>20</w:t>
      </w:r>
      <w:r w:rsidRPr="00896040">
        <w:rPr>
          <w:rFonts w:ascii="Times New Roman" w:hAnsi="Times New Roman" w:cs="Times New Roman"/>
          <w:lang w:val="en-GB"/>
        </w:rPr>
        <w:t xml:space="preserve"> preliminary policy proposals—based on project research, international best practices, and input from previous workshops—were discussed and grouped into five thematic categories: Housing Policies, Cohabitation Initiatives, Governance, Social Housing Management, and Integration &amp; Training</w:t>
      </w:r>
      <w:r w:rsidR="00221B6F" w:rsidRPr="00896040">
        <w:rPr>
          <w:rStyle w:val="Refdenotaalpie"/>
          <w:rFonts w:ascii="Times New Roman" w:hAnsi="Times New Roman" w:cs="Times New Roman"/>
          <w:lang w:val="en-GB"/>
        </w:rPr>
        <w:footnoteReference w:id="12"/>
      </w:r>
      <w:r w:rsidR="006A597D" w:rsidRPr="00896040">
        <w:rPr>
          <w:rFonts w:ascii="Times New Roman" w:hAnsi="Times New Roman" w:cs="Times New Roman"/>
          <w:lang w:val="en-GB"/>
        </w:rPr>
        <w:t>.</w:t>
      </w:r>
      <w:r w:rsidRPr="00896040">
        <w:rPr>
          <w:rFonts w:ascii="Times New Roman" w:hAnsi="Times New Roman" w:cs="Times New Roman"/>
          <w:lang w:val="en-GB"/>
        </w:rPr>
        <w:t xml:space="preserve"> </w:t>
      </w:r>
      <w:r w:rsidR="009E069B" w:rsidRPr="00896040">
        <w:rPr>
          <w:rFonts w:ascii="Times New Roman" w:hAnsi="Times New Roman" w:cs="Times New Roman"/>
          <w:lang w:val="en-GB"/>
        </w:rPr>
        <w:t xml:space="preserve">See in this sense </w:t>
      </w:r>
      <w:r w:rsidR="00A01567" w:rsidRPr="00896040">
        <w:rPr>
          <w:rFonts w:ascii="Times New Roman" w:hAnsi="Times New Roman" w:cs="Times New Roman"/>
          <w:lang w:val="en-GB"/>
        </w:rPr>
        <w:t>Table 2</w:t>
      </w:r>
      <w:r w:rsidR="009E069B" w:rsidRPr="00896040">
        <w:rPr>
          <w:rFonts w:ascii="Times New Roman" w:hAnsi="Times New Roman" w:cs="Times New Roman"/>
          <w:lang w:val="en-GB"/>
        </w:rPr>
        <w:t xml:space="preserve">. </w:t>
      </w:r>
    </w:p>
    <w:p w14:paraId="60763BD9" w14:textId="77777777" w:rsidR="003145F5" w:rsidRDefault="003145F5" w:rsidP="00743BE2">
      <w:pPr>
        <w:widowControl w:val="0"/>
        <w:spacing w:after="240" w:line="360" w:lineRule="auto"/>
        <w:ind w:firstLine="426"/>
        <w:jc w:val="both"/>
        <w:rPr>
          <w:rFonts w:ascii="Times New Roman" w:hAnsi="Times New Roman" w:cs="Times New Roman"/>
          <w:lang w:val="en-GB"/>
        </w:rPr>
      </w:pPr>
    </w:p>
    <w:p w14:paraId="32E2E2E0" w14:textId="77777777" w:rsidR="008A4826" w:rsidRDefault="008A4826" w:rsidP="008A4826">
      <w:pPr>
        <w:widowControl w:val="0"/>
        <w:spacing w:after="240" w:line="360" w:lineRule="auto"/>
        <w:jc w:val="center"/>
        <w:rPr>
          <w:rFonts w:ascii="Times New Roman" w:hAnsi="Times New Roman" w:cs="Times New Roman"/>
          <w:b/>
          <w:bCs/>
          <w:lang w:val="en-GB"/>
        </w:rPr>
      </w:pPr>
      <w:r w:rsidRPr="00896040">
        <w:rPr>
          <w:rFonts w:ascii="Times New Roman" w:hAnsi="Times New Roman" w:cs="Times New Roman"/>
          <w:b/>
          <w:bCs/>
          <w:lang w:val="en-GB"/>
        </w:rPr>
        <w:t xml:space="preserve">Table 2. List of policy options. </w:t>
      </w:r>
    </w:p>
    <w:p w14:paraId="1802A0D9" w14:textId="282E4D64" w:rsidR="008A4826" w:rsidRPr="00896040" w:rsidRDefault="008A4826" w:rsidP="00743BE2">
      <w:pPr>
        <w:widowControl w:val="0"/>
        <w:spacing w:after="240" w:line="360" w:lineRule="auto"/>
        <w:ind w:firstLine="426"/>
        <w:jc w:val="both"/>
        <w:rPr>
          <w:rFonts w:ascii="Times New Roman" w:hAnsi="Times New Roman" w:cs="Times New Roman"/>
          <w:lang w:val="en-GB"/>
        </w:rPr>
        <w:sectPr w:rsidR="008A4826" w:rsidRPr="00896040" w:rsidSect="009728D0">
          <w:pgSz w:w="11900" w:h="16840"/>
          <w:pgMar w:top="1417" w:right="1701" w:bottom="1417" w:left="1701" w:header="708" w:footer="708" w:gutter="0"/>
          <w:cols w:space="708"/>
          <w:docGrid w:linePitch="360"/>
        </w:sectPr>
      </w:pPr>
    </w:p>
    <w:tbl>
      <w:tblPr>
        <w:tblStyle w:val="Tablaconcuadrcula4-nfasis5"/>
        <w:tblpPr w:leftFromText="141" w:rightFromText="141" w:vertAnchor="page" w:horzAnchor="margin" w:tblpXSpec="center" w:tblpY="1"/>
        <w:tblW w:w="15446" w:type="dxa"/>
        <w:tblLook w:val="04A0" w:firstRow="1" w:lastRow="0" w:firstColumn="1" w:lastColumn="0" w:noHBand="0" w:noVBand="1"/>
      </w:tblPr>
      <w:tblGrid>
        <w:gridCol w:w="434"/>
        <w:gridCol w:w="3530"/>
        <w:gridCol w:w="11482"/>
      </w:tblGrid>
      <w:tr w:rsidR="004F1AA5" w:rsidRPr="00896040" w14:paraId="2249610D" w14:textId="77777777" w:rsidTr="00A606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tcPr>
          <w:p w14:paraId="5B4A9D44" w14:textId="339C6AE4" w:rsidR="004F1AA5" w:rsidRPr="00896040" w:rsidRDefault="004F1AA5" w:rsidP="00A606CD">
            <w:pPr>
              <w:spacing w:after="240" w:line="360" w:lineRule="auto"/>
              <w:jc w:val="center"/>
              <w:rPr>
                <w:rFonts w:ascii="Times New Roman" w:hAnsi="Times New Roman" w:cs="Times New Roman"/>
                <w:sz w:val="20"/>
                <w:szCs w:val="20"/>
                <w:lang w:val="en-GB"/>
              </w:rPr>
            </w:pPr>
            <w:r w:rsidRPr="00896040">
              <w:rPr>
                <w:rFonts w:ascii="Times New Roman" w:hAnsi="Times New Roman" w:cs="Times New Roman"/>
                <w:kern w:val="24"/>
                <w:sz w:val="20"/>
                <w:szCs w:val="20"/>
                <w:lang w:val="en-GB"/>
              </w:rPr>
              <w:lastRenderedPageBreak/>
              <w:t>Nº</w:t>
            </w:r>
          </w:p>
        </w:tc>
        <w:tc>
          <w:tcPr>
            <w:tcW w:w="3530" w:type="dxa"/>
          </w:tcPr>
          <w:p w14:paraId="58802347" w14:textId="77777777" w:rsidR="004F1AA5" w:rsidRPr="00896040" w:rsidRDefault="004F1AA5" w:rsidP="00A606CD">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896040">
              <w:rPr>
                <w:rFonts w:ascii="Times New Roman" w:hAnsi="Times New Roman" w:cs="Times New Roman"/>
                <w:kern w:val="24"/>
                <w:sz w:val="20"/>
                <w:szCs w:val="20"/>
                <w:lang w:val="en-GB"/>
              </w:rPr>
              <w:t>Policy</w:t>
            </w:r>
          </w:p>
        </w:tc>
        <w:tc>
          <w:tcPr>
            <w:tcW w:w="11482" w:type="dxa"/>
          </w:tcPr>
          <w:p w14:paraId="46D63202" w14:textId="77777777" w:rsidR="004F1AA5" w:rsidRPr="00896040" w:rsidRDefault="004F1AA5" w:rsidP="00A606CD">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896040">
              <w:rPr>
                <w:rFonts w:ascii="Times New Roman" w:hAnsi="Times New Roman" w:cs="Times New Roman"/>
                <w:kern w:val="24"/>
                <w:sz w:val="20"/>
                <w:szCs w:val="20"/>
                <w:lang w:val="en-GB"/>
              </w:rPr>
              <w:t>Policy description</w:t>
            </w:r>
          </w:p>
        </w:tc>
      </w:tr>
      <w:tr w:rsidR="004F1AA5" w:rsidRPr="000F75E7" w14:paraId="42756120" w14:textId="77777777" w:rsidTr="00A60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tcPr>
          <w:p w14:paraId="741CFFE5"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1</w:t>
            </w:r>
          </w:p>
        </w:tc>
        <w:tc>
          <w:tcPr>
            <w:tcW w:w="3530" w:type="dxa"/>
          </w:tcPr>
          <w:p w14:paraId="1791DBAC"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Fiscal framework</w:t>
            </w:r>
          </w:p>
        </w:tc>
        <w:tc>
          <w:tcPr>
            <w:tcW w:w="11482" w:type="dxa"/>
          </w:tcPr>
          <w:p w14:paraId="51A5031D"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Develop a fiscal framework aimed at: promoting an increase in the supply of affordable rental housing (for owners or tenants); facilitating new construction (e.g. through reforms in building permit procedures); supporting rehabilitation and energy efficiency improvements; and enabling access to homeownership.</w:t>
            </w:r>
          </w:p>
        </w:tc>
      </w:tr>
      <w:tr w:rsidR="004F1AA5" w:rsidRPr="00896040" w14:paraId="23C5860C" w14:textId="77777777" w:rsidTr="00A606CD">
        <w:tc>
          <w:tcPr>
            <w:cnfStyle w:val="001000000000" w:firstRow="0" w:lastRow="0" w:firstColumn="1" w:lastColumn="0" w:oddVBand="0" w:evenVBand="0" w:oddHBand="0" w:evenHBand="0" w:firstRowFirstColumn="0" w:firstRowLastColumn="0" w:lastRowFirstColumn="0" w:lastRowLastColumn="0"/>
            <w:tcW w:w="434" w:type="dxa"/>
          </w:tcPr>
          <w:p w14:paraId="2C1BF08D"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2</w:t>
            </w:r>
          </w:p>
        </w:tc>
        <w:tc>
          <w:tcPr>
            <w:tcW w:w="3530" w:type="dxa"/>
          </w:tcPr>
          <w:p w14:paraId="46E82897"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Diversity of housing tenures</w:t>
            </w:r>
          </w:p>
        </w:tc>
        <w:tc>
          <w:tcPr>
            <w:tcW w:w="11482" w:type="dxa"/>
          </w:tcPr>
          <w:p w14:paraId="5369FAC0"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Encouraging alternative forms of tenure to ownership and renting: temporary ownership or shared ownership? Housing cooperatives with ownership or leasehold? Social rental? Co-living units with private rooms of 6m2 sharing common elements? Temporary local accommodation, made using industrialised methods from recycled shipping containers?...</w:t>
            </w:r>
          </w:p>
        </w:tc>
      </w:tr>
      <w:tr w:rsidR="004F1AA5" w:rsidRPr="000F75E7" w14:paraId="7D1F77C8" w14:textId="77777777" w:rsidTr="00A60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tcPr>
          <w:p w14:paraId="6BB43C38"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3</w:t>
            </w:r>
          </w:p>
        </w:tc>
        <w:tc>
          <w:tcPr>
            <w:tcW w:w="3530" w:type="dxa"/>
          </w:tcPr>
          <w:p w14:paraId="7C772395"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Promoting co-living initiatives</w:t>
            </w:r>
          </w:p>
        </w:tc>
        <w:tc>
          <w:tcPr>
            <w:tcW w:w="11482" w:type="dxa"/>
          </w:tcPr>
          <w:p w14:paraId="019CF2E9"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Promoting initiatives for co-living in solidarity between young professionals aged 25 to 35 and people in very precarious living conditions (Home for All Alliance, Denmark) / Access to student housing for young people who want to become students in the “near future” (Lazare co-living project, Paris) / Intergenerational co-living experiences.</w:t>
            </w:r>
          </w:p>
        </w:tc>
      </w:tr>
      <w:tr w:rsidR="004F1AA5" w:rsidRPr="00896040" w14:paraId="239B35BB" w14:textId="77777777" w:rsidTr="00A606CD">
        <w:tc>
          <w:tcPr>
            <w:cnfStyle w:val="001000000000" w:firstRow="0" w:lastRow="0" w:firstColumn="1" w:lastColumn="0" w:oddVBand="0" w:evenVBand="0" w:oddHBand="0" w:evenHBand="0" w:firstRowFirstColumn="0" w:firstRowLastColumn="0" w:lastRowFirstColumn="0" w:lastRowLastColumn="0"/>
            <w:tcW w:w="434" w:type="dxa"/>
          </w:tcPr>
          <w:p w14:paraId="3B433B21"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4</w:t>
            </w:r>
          </w:p>
        </w:tc>
        <w:tc>
          <w:tcPr>
            <w:tcW w:w="3530" w:type="dxa"/>
          </w:tcPr>
          <w:p w14:paraId="1D402F97"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Mobilisation of empty housing</w:t>
            </w:r>
          </w:p>
        </w:tc>
        <w:tc>
          <w:tcPr>
            <w:tcW w:w="11482" w:type="dxa"/>
          </w:tcPr>
          <w:p w14:paraId="426E7C16"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 xml:space="preserve">Mobilisation of empty housing from private owners to increase the supply of social rental housing. </w:t>
            </w:r>
            <w:r w:rsidRPr="00896040">
              <w:rPr>
                <w:rFonts w:ascii="Times New Roman" w:hAnsi="Times New Roman" w:cs="Times New Roman"/>
                <w:color w:val="000000" w:themeColor="text1"/>
                <w:kern w:val="24"/>
                <w:sz w:val="20"/>
                <w:szCs w:val="20"/>
              </w:rPr>
              <w:t xml:space="preserve">Private </w:t>
            </w:r>
            <w:proofErr w:type="spellStart"/>
            <w:r w:rsidRPr="00896040">
              <w:rPr>
                <w:rFonts w:ascii="Times New Roman" w:hAnsi="Times New Roman" w:cs="Times New Roman"/>
                <w:color w:val="000000" w:themeColor="text1"/>
                <w:kern w:val="24"/>
                <w:sz w:val="20"/>
                <w:szCs w:val="20"/>
              </w:rPr>
              <w:t>mechanisms</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such</w:t>
            </w:r>
            <w:proofErr w:type="spellEnd"/>
            <w:r w:rsidRPr="00896040">
              <w:rPr>
                <w:rFonts w:ascii="Times New Roman" w:hAnsi="Times New Roman" w:cs="Times New Roman"/>
                <w:color w:val="000000" w:themeColor="text1"/>
                <w:kern w:val="24"/>
                <w:sz w:val="20"/>
                <w:szCs w:val="20"/>
              </w:rPr>
              <w:t xml:space="preserve"> as </w:t>
            </w:r>
            <w:proofErr w:type="spellStart"/>
            <w:r w:rsidRPr="00896040">
              <w:rPr>
                <w:rFonts w:ascii="Times New Roman" w:hAnsi="Times New Roman" w:cs="Times New Roman"/>
                <w:color w:val="000000" w:themeColor="text1"/>
                <w:kern w:val="24"/>
                <w:sz w:val="20"/>
                <w:szCs w:val="20"/>
              </w:rPr>
              <w:t>rent-based</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rehabilitation</w:t>
            </w:r>
            <w:proofErr w:type="spellEnd"/>
            <w:r w:rsidRPr="00896040">
              <w:rPr>
                <w:rFonts w:ascii="Times New Roman" w:hAnsi="Times New Roman" w:cs="Times New Roman"/>
                <w:color w:val="000000" w:themeColor="text1"/>
                <w:kern w:val="24"/>
                <w:sz w:val="20"/>
                <w:szCs w:val="20"/>
              </w:rPr>
              <w:t>, positive incentives (</w:t>
            </w:r>
            <w:proofErr w:type="spellStart"/>
            <w:r w:rsidRPr="00896040">
              <w:rPr>
                <w:rFonts w:ascii="Times New Roman" w:hAnsi="Times New Roman" w:cs="Times New Roman"/>
                <w:color w:val="000000" w:themeColor="text1"/>
                <w:kern w:val="24"/>
                <w:sz w:val="20"/>
                <w:szCs w:val="20"/>
              </w:rPr>
              <w:t>e.g</w:t>
            </w:r>
            <w:proofErr w:type="spellEnd"/>
            <w:r w:rsidRPr="00896040">
              <w:rPr>
                <w:rFonts w:ascii="Times New Roman" w:hAnsi="Times New Roman" w:cs="Times New Roman"/>
                <w:color w:val="000000" w:themeColor="text1"/>
                <w:kern w:val="24"/>
                <w:sz w:val="20"/>
                <w:szCs w:val="20"/>
              </w:rPr>
              <w:t xml:space="preserve">. subsidies </w:t>
            </w:r>
            <w:proofErr w:type="spellStart"/>
            <w:r w:rsidRPr="00896040">
              <w:rPr>
                <w:rFonts w:ascii="Times New Roman" w:hAnsi="Times New Roman" w:cs="Times New Roman"/>
                <w:color w:val="000000" w:themeColor="text1"/>
                <w:kern w:val="24"/>
                <w:sz w:val="20"/>
                <w:szCs w:val="20"/>
              </w:rPr>
              <w:t>or</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guarantees</w:t>
            </w:r>
            <w:proofErr w:type="spellEnd"/>
            <w:r w:rsidRPr="00896040">
              <w:rPr>
                <w:rFonts w:ascii="Times New Roman" w:hAnsi="Times New Roman" w:cs="Times New Roman"/>
                <w:color w:val="000000" w:themeColor="text1"/>
                <w:kern w:val="24"/>
                <w:sz w:val="20"/>
                <w:szCs w:val="20"/>
              </w:rPr>
              <w:t xml:space="preserve"> in </w:t>
            </w:r>
            <w:proofErr w:type="spellStart"/>
            <w:r w:rsidRPr="00896040">
              <w:rPr>
                <w:rFonts w:ascii="Times New Roman" w:hAnsi="Times New Roman" w:cs="Times New Roman"/>
                <w:color w:val="000000" w:themeColor="text1"/>
                <w:kern w:val="24"/>
                <w:sz w:val="20"/>
                <w:szCs w:val="20"/>
              </w:rPr>
              <w:t>exchange</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for</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allocating</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properties</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to</w:t>
            </w:r>
            <w:proofErr w:type="spellEnd"/>
            <w:r w:rsidRPr="00896040">
              <w:rPr>
                <w:rFonts w:ascii="Times New Roman" w:hAnsi="Times New Roman" w:cs="Times New Roman"/>
                <w:color w:val="000000" w:themeColor="text1"/>
                <w:kern w:val="24"/>
                <w:sz w:val="20"/>
                <w:szCs w:val="20"/>
              </w:rPr>
              <w:t xml:space="preserve"> social </w:t>
            </w:r>
            <w:proofErr w:type="spellStart"/>
            <w:r w:rsidRPr="00896040">
              <w:rPr>
                <w:rFonts w:ascii="Times New Roman" w:hAnsi="Times New Roman" w:cs="Times New Roman"/>
                <w:color w:val="000000" w:themeColor="text1"/>
                <w:kern w:val="24"/>
                <w:sz w:val="20"/>
                <w:szCs w:val="20"/>
              </w:rPr>
              <w:t>rental</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housing</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or</w:t>
            </w:r>
            <w:proofErr w:type="spellEnd"/>
            <w:r w:rsidRPr="00896040">
              <w:rPr>
                <w:rFonts w:ascii="Times New Roman" w:hAnsi="Times New Roman" w:cs="Times New Roman"/>
                <w:color w:val="000000" w:themeColor="text1"/>
                <w:kern w:val="24"/>
                <w:sz w:val="20"/>
                <w:szCs w:val="20"/>
              </w:rPr>
              <w:t xml:space="preserve"> negative incentives (</w:t>
            </w:r>
            <w:proofErr w:type="spellStart"/>
            <w:r w:rsidRPr="00896040">
              <w:rPr>
                <w:rFonts w:ascii="Times New Roman" w:hAnsi="Times New Roman" w:cs="Times New Roman"/>
                <w:color w:val="000000" w:themeColor="text1"/>
                <w:kern w:val="24"/>
                <w:sz w:val="20"/>
                <w:szCs w:val="20"/>
              </w:rPr>
              <w:t>e.g</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sanctions</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or</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expropriations</w:t>
            </w:r>
            <w:proofErr w:type="spellEnd"/>
            <w:r w:rsidRPr="00896040">
              <w:rPr>
                <w:rFonts w:ascii="Times New Roman" w:hAnsi="Times New Roman" w:cs="Times New Roman"/>
                <w:color w:val="000000" w:themeColor="text1"/>
                <w:kern w:val="24"/>
                <w:sz w:val="20"/>
                <w:szCs w:val="20"/>
              </w:rPr>
              <w:t>).</w:t>
            </w:r>
          </w:p>
        </w:tc>
      </w:tr>
      <w:tr w:rsidR="004F1AA5" w:rsidRPr="00896040" w14:paraId="18E06FC8" w14:textId="77777777" w:rsidTr="00A60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tcPr>
          <w:p w14:paraId="14690354"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5</w:t>
            </w:r>
          </w:p>
        </w:tc>
        <w:tc>
          <w:tcPr>
            <w:tcW w:w="3530" w:type="dxa"/>
          </w:tcPr>
          <w:p w14:paraId="1BB1706E"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Budget increase</w:t>
            </w:r>
          </w:p>
        </w:tc>
        <w:tc>
          <w:tcPr>
            <w:tcW w:w="11482" w:type="dxa"/>
          </w:tcPr>
          <w:p w14:paraId="0132E74F"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Guarantee a sufficient part of the GDP to finance housing policies. More construction and acquisition of housing? More aid to families for paying rent? More staff from the City Council and Social Services? More aid for rehabilitation?</w:t>
            </w:r>
          </w:p>
        </w:tc>
      </w:tr>
      <w:tr w:rsidR="004F1AA5" w:rsidRPr="00896040" w14:paraId="74D38F26" w14:textId="77777777" w:rsidTr="00A606CD">
        <w:tc>
          <w:tcPr>
            <w:cnfStyle w:val="001000000000" w:firstRow="0" w:lastRow="0" w:firstColumn="1" w:lastColumn="0" w:oddVBand="0" w:evenVBand="0" w:oddHBand="0" w:evenHBand="0" w:firstRowFirstColumn="0" w:firstRowLastColumn="0" w:lastRowFirstColumn="0" w:lastRowLastColumn="0"/>
            <w:tcW w:w="434" w:type="dxa"/>
          </w:tcPr>
          <w:p w14:paraId="752D1A54"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6</w:t>
            </w:r>
          </w:p>
        </w:tc>
        <w:tc>
          <w:tcPr>
            <w:tcW w:w="3530" w:type="dxa"/>
          </w:tcPr>
          <w:p w14:paraId="5E580994"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Cooperation between organisations at local level</w:t>
            </w:r>
          </w:p>
        </w:tc>
        <w:tc>
          <w:tcPr>
            <w:tcW w:w="11482" w:type="dxa"/>
          </w:tcPr>
          <w:p w14:paraId="72745AFD"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Local and/or regional integrated strategy to reduce hidden homelessness and thus facilitate cooperation between the various organisations and channel a local vision of shared support for these people.</w:t>
            </w:r>
          </w:p>
        </w:tc>
      </w:tr>
      <w:tr w:rsidR="004F1AA5" w:rsidRPr="000F75E7" w14:paraId="629E2C4C" w14:textId="77777777" w:rsidTr="00A60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tcPr>
          <w:p w14:paraId="73278C94"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lastRenderedPageBreak/>
              <w:t>7</w:t>
            </w:r>
          </w:p>
        </w:tc>
        <w:tc>
          <w:tcPr>
            <w:tcW w:w="3530" w:type="dxa"/>
          </w:tcPr>
          <w:p w14:paraId="4F48F9A2"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Specialised advice on housing</w:t>
            </w:r>
          </w:p>
        </w:tc>
        <w:tc>
          <w:tcPr>
            <w:tcW w:w="11482" w:type="dxa"/>
          </w:tcPr>
          <w:p w14:paraId="3D9D9D09"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Specialised advice service on housing, e.g. late payment of rent, drug use, mental health problems and poor maintenance of flats, as well as various cultural conflicts between neighbours.</w:t>
            </w:r>
          </w:p>
        </w:tc>
      </w:tr>
      <w:tr w:rsidR="004F1AA5" w:rsidRPr="000F75E7" w14:paraId="08A122B4" w14:textId="77777777" w:rsidTr="00A606CD">
        <w:tc>
          <w:tcPr>
            <w:cnfStyle w:val="001000000000" w:firstRow="0" w:lastRow="0" w:firstColumn="1" w:lastColumn="0" w:oddVBand="0" w:evenVBand="0" w:oddHBand="0" w:evenHBand="0" w:firstRowFirstColumn="0" w:firstRowLastColumn="0" w:lastRowFirstColumn="0" w:lastRowLastColumn="0"/>
            <w:tcW w:w="434" w:type="dxa"/>
          </w:tcPr>
          <w:p w14:paraId="69164B21"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8</w:t>
            </w:r>
          </w:p>
        </w:tc>
        <w:tc>
          <w:tcPr>
            <w:tcW w:w="3530" w:type="dxa"/>
          </w:tcPr>
          <w:p w14:paraId="174D23EE"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Observatory on hidden homelessness</w:t>
            </w:r>
          </w:p>
        </w:tc>
        <w:tc>
          <w:tcPr>
            <w:tcW w:w="11482" w:type="dxa"/>
          </w:tcPr>
          <w:p w14:paraId="05682D5E"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Create an observatory/body that allows us to understand the reality of the problem of hidden homelessness.</w:t>
            </w:r>
          </w:p>
        </w:tc>
      </w:tr>
      <w:tr w:rsidR="004F1AA5" w:rsidRPr="00896040" w14:paraId="2B70CAC5" w14:textId="77777777" w:rsidTr="00A60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tcPr>
          <w:p w14:paraId="28BD05AB"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9</w:t>
            </w:r>
          </w:p>
        </w:tc>
        <w:tc>
          <w:tcPr>
            <w:tcW w:w="3530" w:type="dxa"/>
          </w:tcPr>
          <w:p w14:paraId="768F4663"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Promote social, cultural and political participation</w:t>
            </w:r>
          </w:p>
        </w:tc>
        <w:tc>
          <w:tcPr>
            <w:tcW w:w="11482" w:type="dxa"/>
          </w:tcPr>
          <w:p w14:paraId="718C38ED"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proofErr w:type="spellStart"/>
            <w:r w:rsidRPr="00896040">
              <w:rPr>
                <w:rFonts w:ascii="Times New Roman" w:hAnsi="Times New Roman" w:cs="Times New Roman"/>
                <w:color w:val="000000" w:themeColor="text1"/>
                <w:kern w:val="24"/>
                <w:sz w:val="20"/>
                <w:szCs w:val="20"/>
              </w:rPr>
              <w:t>Promote</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the</w:t>
            </w:r>
            <w:proofErr w:type="spellEnd"/>
            <w:r w:rsidRPr="00896040">
              <w:rPr>
                <w:rFonts w:ascii="Times New Roman" w:hAnsi="Times New Roman" w:cs="Times New Roman"/>
                <w:color w:val="000000" w:themeColor="text1"/>
                <w:kern w:val="24"/>
                <w:sz w:val="20"/>
                <w:szCs w:val="20"/>
              </w:rPr>
              <w:t xml:space="preserve"> social, cultural, socio-</w:t>
            </w:r>
            <w:proofErr w:type="spellStart"/>
            <w:r w:rsidRPr="00896040">
              <w:rPr>
                <w:rFonts w:ascii="Times New Roman" w:hAnsi="Times New Roman" w:cs="Times New Roman"/>
                <w:color w:val="000000" w:themeColor="text1"/>
                <w:kern w:val="24"/>
                <w:sz w:val="20"/>
                <w:szCs w:val="20"/>
              </w:rPr>
              <w:t>economic</w:t>
            </w:r>
            <w:proofErr w:type="spellEnd"/>
            <w:r w:rsidRPr="00896040">
              <w:rPr>
                <w:rFonts w:ascii="Times New Roman" w:hAnsi="Times New Roman" w:cs="Times New Roman"/>
                <w:color w:val="000000" w:themeColor="text1"/>
                <w:kern w:val="24"/>
                <w:sz w:val="20"/>
                <w:szCs w:val="20"/>
              </w:rPr>
              <w:t xml:space="preserve">, and </w:t>
            </w:r>
            <w:proofErr w:type="spellStart"/>
            <w:r w:rsidRPr="00896040">
              <w:rPr>
                <w:rFonts w:ascii="Times New Roman" w:hAnsi="Times New Roman" w:cs="Times New Roman"/>
                <w:color w:val="000000" w:themeColor="text1"/>
                <w:kern w:val="24"/>
                <w:sz w:val="20"/>
                <w:szCs w:val="20"/>
              </w:rPr>
              <w:t>political</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participation</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of</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individuals</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for</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example</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by</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facilitating</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access</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to</w:t>
            </w:r>
            <w:proofErr w:type="spellEnd"/>
            <w:r w:rsidRPr="00896040">
              <w:rPr>
                <w:rFonts w:ascii="Times New Roman" w:hAnsi="Times New Roman" w:cs="Times New Roman"/>
                <w:color w:val="000000" w:themeColor="text1"/>
                <w:kern w:val="24"/>
                <w:sz w:val="20"/>
                <w:szCs w:val="20"/>
              </w:rPr>
              <w:t xml:space="preserve"> mainstream </w:t>
            </w:r>
            <w:proofErr w:type="spellStart"/>
            <w:r w:rsidRPr="00896040">
              <w:rPr>
                <w:rFonts w:ascii="Times New Roman" w:hAnsi="Times New Roman" w:cs="Times New Roman"/>
                <w:color w:val="000000" w:themeColor="text1"/>
                <w:kern w:val="24"/>
                <w:sz w:val="20"/>
                <w:szCs w:val="20"/>
              </w:rPr>
              <w:t>leisure</w:t>
            </w:r>
            <w:proofErr w:type="spellEnd"/>
            <w:r w:rsidRPr="00896040">
              <w:rPr>
                <w:rFonts w:ascii="Times New Roman" w:hAnsi="Times New Roman" w:cs="Times New Roman"/>
                <w:color w:val="000000" w:themeColor="text1"/>
                <w:kern w:val="24"/>
                <w:sz w:val="20"/>
                <w:szCs w:val="20"/>
              </w:rPr>
              <w:t xml:space="preserve">, cultural, and </w:t>
            </w:r>
            <w:proofErr w:type="spellStart"/>
            <w:r w:rsidRPr="00896040">
              <w:rPr>
                <w:rFonts w:ascii="Times New Roman" w:hAnsi="Times New Roman" w:cs="Times New Roman"/>
                <w:color w:val="000000" w:themeColor="text1"/>
                <w:kern w:val="24"/>
                <w:sz w:val="20"/>
                <w:szCs w:val="20"/>
              </w:rPr>
              <w:t>sports</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activities</w:t>
            </w:r>
            <w:proofErr w:type="spellEnd"/>
            <w:r w:rsidRPr="00896040">
              <w:rPr>
                <w:rFonts w:ascii="Times New Roman" w:hAnsi="Times New Roman" w:cs="Times New Roman"/>
                <w:color w:val="000000" w:themeColor="text1"/>
                <w:kern w:val="24"/>
                <w:sz w:val="20"/>
                <w:szCs w:val="20"/>
              </w:rPr>
              <w:t xml:space="preserve"> and </w:t>
            </w:r>
            <w:proofErr w:type="spellStart"/>
            <w:r w:rsidRPr="00896040">
              <w:rPr>
                <w:rFonts w:ascii="Times New Roman" w:hAnsi="Times New Roman" w:cs="Times New Roman"/>
                <w:color w:val="000000" w:themeColor="text1"/>
                <w:kern w:val="24"/>
                <w:sz w:val="20"/>
                <w:szCs w:val="20"/>
              </w:rPr>
              <w:t>enabling</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their</w:t>
            </w:r>
            <w:proofErr w:type="spellEnd"/>
            <w:r w:rsidRPr="00896040">
              <w:rPr>
                <w:rFonts w:ascii="Times New Roman" w:hAnsi="Times New Roman" w:cs="Times New Roman"/>
                <w:color w:val="000000" w:themeColor="text1"/>
                <w:kern w:val="24"/>
                <w:sz w:val="20"/>
                <w:szCs w:val="20"/>
              </w:rPr>
              <w:t xml:space="preserve"> active </w:t>
            </w:r>
            <w:proofErr w:type="spellStart"/>
            <w:r w:rsidRPr="00896040">
              <w:rPr>
                <w:rFonts w:ascii="Times New Roman" w:hAnsi="Times New Roman" w:cs="Times New Roman"/>
                <w:color w:val="000000" w:themeColor="text1"/>
                <w:kern w:val="24"/>
                <w:sz w:val="20"/>
                <w:szCs w:val="20"/>
              </w:rPr>
              <w:t>involvement</w:t>
            </w:r>
            <w:proofErr w:type="spellEnd"/>
            <w:r w:rsidRPr="00896040">
              <w:rPr>
                <w:rFonts w:ascii="Times New Roman" w:hAnsi="Times New Roman" w:cs="Times New Roman"/>
                <w:color w:val="000000" w:themeColor="text1"/>
                <w:kern w:val="24"/>
                <w:sz w:val="20"/>
                <w:szCs w:val="20"/>
              </w:rPr>
              <w:t xml:space="preserve"> in </w:t>
            </w:r>
            <w:proofErr w:type="spellStart"/>
            <w:r w:rsidRPr="00896040">
              <w:rPr>
                <w:rFonts w:ascii="Times New Roman" w:hAnsi="Times New Roman" w:cs="Times New Roman"/>
                <w:color w:val="000000" w:themeColor="text1"/>
                <w:kern w:val="24"/>
                <w:sz w:val="20"/>
                <w:szCs w:val="20"/>
              </w:rPr>
              <w:t>public</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housing</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policy</w:t>
            </w:r>
            <w:proofErr w:type="spellEnd"/>
            <w:r w:rsidRPr="00896040">
              <w:rPr>
                <w:rFonts w:ascii="Times New Roman" w:hAnsi="Times New Roman" w:cs="Times New Roman"/>
                <w:color w:val="000000" w:themeColor="text1"/>
                <w:kern w:val="24"/>
                <w:sz w:val="20"/>
                <w:szCs w:val="20"/>
              </w:rPr>
              <w:t xml:space="preserve"> </w:t>
            </w:r>
            <w:proofErr w:type="spellStart"/>
            <w:r w:rsidRPr="00896040">
              <w:rPr>
                <w:rFonts w:ascii="Times New Roman" w:hAnsi="Times New Roman" w:cs="Times New Roman"/>
                <w:color w:val="000000" w:themeColor="text1"/>
                <w:kern w:val="24"/>
                <w:sz w:val="20"/>
                <w:szCs w:val="20"/>
              </w:rPr>
              <w:t>processes</w:t>
            </w:r>
            <w:proofErr w:type="spellEnd"/>
            <w:r w:rsidRPr="00896040">
              <w:rPr>
                <w:rFonts w:ascii="Times New Roman" w:hAnsi="Times New Roman" w:cs="Times New Roman"/>
                <w:color w:val="000000" w:themeColor="text1"/>
                <w:kern w:val="24"/>
                <w:sz w:val="20"/>
                <w:szCs w:val="20"/>
              </w:rPr>
              <w:t>.</w:t>
            </w:r>
          </w:p>
        </w:tc>
      </w:tr>
      <w:tr w:rsidR="004F1AA5" w:rsidRPr="00896040" w14:paraId="5C82986B" w14:textId="77777777" w:rsidTr="00A606CD">
        <w:tc>
          <w:tcPr>
            <w:cnfStyle w:val="001000000000" w:firstRow="0" w:lastRow="0" w:firstColumn="1" w:lastColumn="0" w:oddVBand="0" w:evenVBand="0" w:oddHBand="0" w:evenHBand="0" w:firstRowFirstColumn="0" w:firstRowLastColumn="0" w:lastRowFirstColumn="0" w:lastRowLastColumn="0"/>
            <w:tcW w:w="434" w:type="dxa"/>
          </w:tcPr>
          <w:p w14:paraId="211FA5FC"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10</w:t>
            </w:r>
          </w:p>
        </w:tc>
        <w:tc>
          <w:tcPr>
            <w:tcW w:w="3530" w:type="dxa"/>
          </w:tcPr>
          <w:p w14:paraId="562F73C9"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Measures against evictions</w:t>
            </w:r>
          </w:p>
        </w:tc>
        <w:tc>
          <w:tcPr>
            <w:tcW w:w="11482" w:type="dxa"/>
          </w:tcPr>
          <w:p w14:paraId="7579CB8B"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Avoiding losing housing through eviction is just as important as access to housing. It is essential to adopt effective measures to prevent, deal with and respond to evictions when vulnerable groups are involved. Through... help with rent or mortgage payments? legal moratoriums on evictions? advisory services? improving dialogue between social services and courts?</w:t>
            </w:r>
          </w:p>
        </w:tc>
      </w:tr>
      <w:tr w:rsidR="004F1AA5" w:rsidRPr="000F75E7" w14:paraId="69D0E914" w14:textId="77777777" w:rsidTr="00A60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tcPr>
          <w:p w14:paraId="191E238E"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11</w:t>
            </w:r>
          </w:p>
        </w:tc>
        <w:tc>
          <w:tcPr>
            <w:tcW w:w="3530" w:type="dxa"/>
          </w:tcPr>
          <w:p w14:paraId="3446BA88"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Housing as a subjective right</w:t>
            </w:r>
          </w:p>
        </w:tc>
        <w:tc>
          <w:tcPr>
            <w:tcW w:w="11482" w:type="dxa"/>
          </w:tcPr>
          <w:p w14:paraId="186EB2E0"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Recognise the right to housing as a subjective right, either in the constitution or in the country's legislation, and clearly define the responsibilities of the different levels of public authority in housing matters (including regions, provinces and municipalities) / At local level, agreement signed by political leaders and public housing managers, so that the City Council establishes a housing guarantee for people in a situation of hidden homelessness.</w:t>
            </w:r>
          </w:p>
        </w:tc>
      </w:tr>
      <w:tr w:rsidR="004F1AA5" w:rsidRPr="00896040" w14:paraId="4DE03D56" w14:textId="77777777" w:rsidTr="00A606CD">
        <w:tc>
          <w:tcPr>
            <w:cnfStyle w:val="001000000000" w:firstRow="0" w:lastRow="0" w:firstColumn="1" w:lastColumn="0" w:oddVBand="0" w:evenVBand="0" w:oddHBand="0" w:evenHBand="0" w:firstRowFirstColumn="0" w:firstRowLastColumn="0" w:lastRowFirstColumn="0" w:lastRowLastColumn="0"/>
            <w:tcW w:w="434" w:type="dxa"/>
          </w:tcPr>
          <w:p w14:paraId="0E8A9CD4"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12</w:t>
            </w:r>
          </w:p>
        </w:tc>
        <w:tc>
          <w:tcPr>
            <w:tcW w:w="3530" w:type="dxa"/>
          </w:tcPr>
          <w:p w14:paraId="76AF2E74"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Role of third sector entities</w:t>
            </w:r>
          </w:p>
        </w:tc>
        <w:tc>
          <w:tcPr>
            <w:tcW w:w="11482" w:type="dxa"/>
          </w:tcPr>
          <w:p w14:paraId="3996163F"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Promote the participation of entities from the social third sector and/or the social economy in the promotion and management of housing solutions and community alternatives for coexistence aimed at people in a situation of serious residential exclusion.</w:t>
            </w:r>
          </w:p>
        </w:tc>
      </w:tr>
      <w:tr w:rsidR="004F1AA5" w:rsidRPr="00896040" w14:paraId="6672A476" w14:textId="77777777" w:rsidTr="00A60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tcPr>
          <w:p w14:paraId="2E9DECE7"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13</w:t>
            </w:r>
          </w:p>
        </w:tc>
        <w:tc>
          <w:tcPr>
            <w:tcW w:w="3530" w:type="dxa"/>
          </w:tcPr>
          <w:p w14:paraId="7B961987"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Educational and training resources</w:t>
            </w:r>
          </w:p>
        </w:tc>
        <w:tc>
          <w:tcPr>
            <w:tcW w:w="11482" w:type="dxa"/>
          </w:tcPr>
          <w:p w14:paraId="485E586A"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Develop educational, training and socio-labour resources specifically aimed at people in a situation of serious residential exclusion and promote active employment policies that take into account their needs.</w:t>
            </w:r>
          </w:p>
        </w:tc>
      </w:tr>
      <w:tr w:rsidR="004F1AA5" w:rsidRPr="00896040" w14:paraId="7CF70021" w14:textId="77777777" w:rsidTr="00A606CD">
        <w:tc>
          <w:tcPr>
            <w:cnfStyle w:val="001000000000" w:firstRow="0" w:lastRow="0" w:firstColumn="1" w:lastColumn="0" w:oddVBand="0" w:evenVBand="0" w:oddHBand="0" w:evenHBand="0" w:firstRowFirstColumn="0" w:firstRowLastColumn="0" w:lastRowFirstColumn="0" w:lastRowLastColumn="0"/>
            <w:tcW w:w="434" w:type="dxa"/>
          </w:tcPr>
          <w:p w14:paraId="571C276B"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14</w:t>
            </w:r>
          </w:p>
        </w:tc>
        <w:tc>
          <w:tcPr>
            <w:tcW w:w="3530" w:type="dxa"/>
          </w:tcPr>
          <w:p w14:paraId="6E212AEE"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Registration policy</w:t>
            </w:r>
          </w:p>
        </w:tc>
        <w:tc>
          <w:tcPr>
            <w:tcW w:w="11482" w:type="dxa"/>
          </w:tcPr>
          <w:p w14:paraId="0978DE5B"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To promote the registration (sometimes fictitious) of people residing in the municipality and facilitate their administrative regularization, thus avoiding indirect discrimination by the Administration.</w:t>
            </w:r>
          </w:p>
        </w:tc>
      </w:tr>
      <w:tr w:rsidR="004F1AA5" w:rsidRPr="00896040" w14:paraId="715BFB41" w14:textId="77777777" w:rsidTr="00A60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tcPr>
          <w:p w14:paraId="2ACCDF3C"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lastRenderedPageBreak/>
              <w:t>15</w:t>
            </w:r>
          </w:p>
        </w:tc>
        <w:tc>
          <w:tcPr>
            <w:tcW w:w="3530" w:type="dxa"/>
          </w:tcPr>
          <w:p w14:paraId="109CD432"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Collaboration networks</w:t>
            </w:r>
          </w:p>
        </w:tc>
        <w:tc>
          <w:tcPr>
            <w:tcW w:w="11482" w:type="dxa"/>
          </w:tcPr>
          <w:p w14:paraId="6B853C02"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Strengthen emancipation and support programmes in the transition to adult life aimed at young people, migrants or natives, without family references.</w:t>
            </w:r>
          </w:p>
        </w:tc>
      </w:tr>
      <w:tr w:rsidR="004F1AA5" w:rsidRPr="00896040" w14:paraId="5014DED8" w14:textId="77777777" w:rsidTr="00A606CD">
        <w:tc>
          <w:tcPr>
            <w:cnfStyle w:val="001000000000" w:firstRow="0" w:lastRow="0" w:firstColumn="1" w:lastColumn="0" w:oddVBand="0" w:evenVBand="0" w:oddHBand="0" w:evenHBand="0" w:firstRowFirstColumn="0" w:firstRowLastColumn="0" w:lastRowFirstColumn="0" w:lastRowLastColumn="0"/>
            <w:tcW w:w="434" w:type="dxa"/>
          </w:tcPr>
          <w:p w14:paraId="70C2E76B"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16</w:t>
            </w:r>
          </w:p>
        </w:tc>
        <w:tc>
          <w:tcPr>
            <w:tcW w:w="3530" w:type="dxa"/>
          </w:tcPr>
          <w:p w14:paraId="0034E8FD"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Awareness campaign</w:t>
            </w:r>
          </w:p>
        </w:tc>
        <w:tc>
          <w:tcPr>
            <w:tcW w:w="11482" w:type="dxa"/>
          </w:tcPr>
          <w:p w14:paraId="08DAE1CB"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Promote activities aimed at raising public awareness about the problem of hidden homelessness, e.g. to combat discriminatory practices in the tenant selection process. Role of public entities? Of private entities?</w:t>
            </w:r>
          </w:p>
        </w:tc>
      </w:tr>
      <w:tr w:rsidR="004F1AA5" w:rsidRPr="00896040" w14:paraId="490CAF58" w14:textId="77777777" w:rsidTr="00A60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tcPr>
          <w:p w14:paraId="4BB5F23B"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17</w:t>
            </w:r>
          </w:p>
        </w:tc>
        <w:tc>
          <w:tcPr>
            <w:tcW w:w="3530" w:type="dxa"/>
          </w:tcPr>
          <w:p w14:paraId="1E1A8FF6"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Reduce the digital divide</w:t>
            </w:r>
          </w:p>
        </w:tc>
        <w:tc>
          <w:tcPr>
            <w:tcW w:w="11482" w:type="dxa"/>
          </w:tcPr>
          <w:p w14:paraId="7C1191A0"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Promote policies to reduce the digital divide: training programmes in digital skills? More infrastructure? Easy access via Wi-Fi networks in public areas, etc.?</w:t>
            </w:r>
          </w:p>
        </w:tc>
      </w:tr>
      <w:tr w:rsidR="004F1AA5" w:rsidRPr="00896040" w14:paraId="14B5BAC3" w14:textId="77777777" w:rsidTr="00A606CD">
        <w:tc>
          <w:tcPr>
            <w:cnfStyle w:val="001000000000" w:firstRow="0" w:lastRow="0" w:firstColumn="1" w:lastColumn="0" w:oddVBand="0" w:evenVBand="0" w:oddHBand="0" w:evenHBand="0" w:firstRowFirstColumn="0" w:firstRowLastColumn="0" w:lastRowFirstColumn="0" w:lastRowLastColumn="0"/>
            <w:tcW w:w="434" w:type="dxa"/>
          </w:tcPr>
          <w:p w14:paraId="06AFA55A"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18</w:t>
            </w:r>
          </w:p>
        </w:tc>
        <w:tc>
          <w:tcPr>
            <w:tcW w:w="3530" w:type="dxa"/>
          </w:tcPr>
          <w:p w14:paraId="1B673421"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Protocol for young people under guardianship</w:t>
            </w:r>
          </w:p>
        </w:tc>
        <w:tc>
          <w:tcPr>
            <w:tcW w:w="11482" w:type="dxa"/>
          </w:tcPr>
          <w:p w14:paraId="6147A5EF"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Have a protocol for young people under guardianship when dealing with deinstitutionalisation. Articulate active measures that help the process of transition of adolescents towards an independent life.</w:t>
            </w:r>
          </w:p>
        </w:tc>
      </w:tr>
      <w:tr w:rsidR="004F1AA5" w:rsidRPr="00896040" w14:paraId="1336ECA0" w14:textId="77777777" w:rsidTr="00A60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tcPr>
          <w:p w14:paraId="1ACA84C3"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sz w:val="20"/>
                <w:szCs w:val="20"/>
                <w:lang w:val="en-GB"/>
              </w:rPr>
            </w:pPr>
            <w:r w:rsidRPr="00896040">
              <w:rPr>
                <w:rFonts w:ascii="Times New Roman" w:hAnsi="Times New Roman" w:cs="Times New Roman"/>
                <w:b w:val="0"/>
                <w:bCs w:val="0"/>
                <w:color w:val="000000" w:themeColor="text1"/>
                <w:kern w:val="24"/>
                <w:sz w:val="20"/>
                <w:szCs w:val="20"/>
                <w:lang w:val="en-GB"/>
              </w:rPr>
              <w:t>19</w:t>
            </w:r>
          </w:p>
        </w:tc>
        <w:tc>
          <w:tcPr>
            <w:tcW w:w="3530" w:type="dxa"/>
          </w:tcPr>
          <w:p w14:paraId="6653EFF9"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Centralisation of services</w:t>
            </w:r>
          </w:p>
        </w:tc>
        <w:tc>
          <w:tcPr>
            <w:tcW w:w="11482" w:type="dxa"/>
          </w:tcPr>
          <w:p w14:paraId="3D2A1A12" w14:textId="77777777" w:rsidR="004F1AA5" w:rsidRPr="00896040" w:rsidRDefault="004F1AA5" w:rsidP="00A606CD">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rPr>
            </w:pPr>
            <w:r w:rsidRPr="00896040">
              <w:rPr>
                <w:rFonts w:ascii="Times New Roman" w:hAnsi="Times New Roman" w:cs="Times New Roman"/>
                <w:color w:val="000000" w:themeColor="text1"/>
                <w:kern w:val="24"/>
                <w:sz w:val="20"/>
                <w:szCs w:val="20"/>
                <w:lang w:val="en-GB"/>
              </w:rPr>
              <w:t>Centralising all needs and problems related to housing and hidden homelessness in a single centre of attention in the municipality.</w:t>
            </w:r>
          </w:p>
        </w:tc>
      </w:tr>
      <w:tr w:rsidR="004F1AA5" w:rsidRPr="000F75E7" w14:paraId="0A56BFFC" w14:textId="77777777" w:rsidTr="00A606CD">
        <w:tc>
          <w:tcPr>
            <w:cnfStyle w:val="001000000000" w:firstRow="0" w:lastRow="0" w:firstColumn="1" w:lastColumn="0" w:oddVBand="0" w:evenVBand="0" w:oddHBand="0" w:evenHBand="0" w:firstRowFirstColumn="0" w:firstRowLastColumn="0" w:lastRowFirstColumn="0" w:lastRowLastColumn="0"/>
            <w:tcW w:w="434" w:type="dxa"/>
          </w:tcPr>
          <w:p w14:paraId="3D205F90" w14:textId="77777777" w:rsidR="004F1AA5" w:rsidRPr="00896040" w:rsidRDefault="004F1AA5" w:rsidP="00A606CD">
            <w:pPr>
              <w:spacing w:after="240" w:line="360" w:lineRule="auto"/>
              <w:jc w:val="both"/>
              <w:rPr>
                <w:rFonts w:ascii="Times New Roman" w:hAnsi="Times New Roman" w:cs="Times New Roman"/>
                <w:b w:val="0"/>
                <w:bCs w:val="0"/>
                <w:color w:val="000000" w:themeColor="text1"/>
                <w:kern w:val="24"/>
                <w:sz w:val="20"/>
                <w:szCs w:val="20"/>
                <w:lang w:val="en-GB"/>
              </w:rPr>
            </w:pPr>
            <w:r w:rsidRPr="00896040">
              <w:rPr>
                <w:rFonts w:ascii="Times New Roman" w:hAnsi="Times New Roman" w:cs="Times New Roman"/>
                <w:b w:val="0"/>
                <w:bCs w:val="0"/>
                <w:color w:val="000000" w:themeColor="text1"/>
                <w:kern w:val="24"/>
                <w:sz w:val="20"/>
                <w:szCs w:val="20"/>
                <w:lang w:val="en-GB"/>
              </w:rPr>
              <w:t>20</w:t>
            </w:r>
          </w:p>
        </w:tc>
        <w:tc>
          <w:tcPr>
            <w:tcW w:w="3530" w:type="dxa"/>
          </w:tcPr>
          <w:p w14:paraId="1DFEDBF3"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0"/>
                <w:szCs w:val="20"/>
                <w:lang w:val="en-GB"/>
              </w:rPr>
            </w:pPr>
            <w:r w:rsidRPr="00896040">
              <w:rPr>
                <w:rFonts w:ascii="Times New Roman" w:hAnsi="Times New Roman" w:cs="Times New Roman"/>
                <w:color w:val="000000" w:themeColor="text1"/>
                <w:kern w:val="24"/>
                <w:sz w:val="20"/>
                <w:szCs w:val="20"/>
                <w:lang w:val="en-GB"/>
              </w:rPr>
              <w:t>Role of property managers</w:t>
            </w:r>
          </w:p>
          <w:p w14:paraId="5548BB70"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0"/>
                <w:szCs w:val="20"/>
                <w:lang w:val="en-GB"/>
              </w:rPr>
            </w:pPr>
          </w:p>
        </w:tc>
        <w:tc>
          <w:tcPr>
            <w:tcW w:w="11482" w:type="dxa"/>
          </w:tcPr>
          <w:p w14:paraId="624BA06F" w14:textId="77777777" w:rsidR="004F1AA5" w:rsidRPr="00896040" w:rsidRDefault="004F1AA5" w:rsidP="00A606CD">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0"/>
                <w:szCs w:val="20"/>
                <w:lang w:val="en-GB"/>
              </w:rPr>
            </w:pPr>
            <w:r w:rsidRPr="00896040">
              <w:rPr>
                <w:rFonts w:ascii="Times New Roman" w:hAnsi="Times New Roman" w:cs="Times New Roman"/>
                <w:color w:val="000000" w:themeColor="text1"/>
                <w:kern w:val="24"/>
                <w:sz w:val="20"/>
                <w:szCs w:val="20"/>
                <w:lang w:val="en-GB"/>
              </w:rPr>
              <w:t>Property managers can identify the communities of property owners in the municipality where vulnerable people, the elderly or those with mobility problems reside, and encourage the creation of support networks and help with problems of accessibility, energy efficiency, etc. in collaboration with the municipality.</w:t>
            </w:r>
          </w:p>
        </w:tc>
      </w:tr>
    </w:tbl>
    <w:p w14:paraId="3F17109F" w14:textId="77777777" w:rsidR="004F1AA5" w:rsidRPr="00896040" w:rsidRDefault="004F1AA5" w:rsidP="00743BE2">
      <w:pPr>
        <w:spacing w:after="240" w:line="360" w:lineRule="auto"/>
        <w:jc w:val="both"/>
        <w:rPr>
          <w:rFonts w:ascii="Times New Roman" w:hAnsi="Times New Roman" w:cs="Times New Roman"/>
          <w:lang w:val="en-GB"/>
        </w:rPr>
      </w:pPr>
    </w:p>
    <w:p w14:paraId="3D0FCB1D" w14:textId="0335BA09" w:rsidR="003145F5" w:rsidRPr="00896040" w:rsidRDefault="001977AC" w:rsidP="00743BE2">
      <w:pPr>
        <w:widowControl w:val="0"/>
        <w:spacing w:after="240" w:line="360" w:lineRule="auto"/>
        <w:jc w:val="center"/>
        <w:rPr>
          <w:rFonts w:ascii="Times New Roman" w:hAnsi="Times New Roman" w:cs="Times New Roman"/>
          <w:b/>
          <w:bCs/>
          <w:lang w:val="en-GB"/>
        </w:rPr>
        <w:sectPr w:rsidR="003145F5" w:rsidRPr="00896040" w:rsidSect="004F1AA5">
          <w:pgSz w:w="16840" w:h="11900" w:orient="landscape"/>
          <w:pgMar w:top="1701" w:right="1417" w:bottom="1701" w:left="1417" w:header="708" w:footer="708" w:gutter="0"/>
          <w:cols w:space="708"/>
          <w:docGrid w:linePitch="360"/>
        </w:sectPr>
      </w:pPr>
      <w:r w:rsidRPr="00896040">
        <w:rPr>
          <w:rFonts w:ascii="Times New Roman" w:hAnsi="Times New Roman" w:cs="Times New Roman"/>
          <w:lang w:val="en-GB"/>
        </w:rPr>
        <w:t>Source: own elaboration</w:t>
      </w:r>
    </w:p>
    <w:p w14:paraId="58EA8F3F" w14:textId="5D6A15EB" w:rsidR="004241E1" w:rsidRPr="00896040" w:rsidRDefault="002477C9" w:rsidP="00743BE2">
      <w:pPr>
        <w:widowControl w:val="0"/>
        <w:spacing w:after="240" w:line="360" w:lineRule="auto"/>
        <w:jc w:val="both"/>
        <w:rPr>
          <w:rFonts w:ascii="Times New Roman" w:hAnsi="Times New Roman" w:cs="Times New Roman"/>
          <w:color w:val="000000"/>
          <w:lang w:val="en-GB"/>
        </w:rPr>
      </w:pPr>
      <w:r w:rsidRPr="00896040">
        <w:rPr>
          <w:rFonts w:ascii="Times New Roman" w:hAnsi="Times New Roman" w:cs="Times New Roman"/>
          <w:lang w:val="en-GB"/>
        </w:rPr>
        <w:lastRenderedPageBreak/>
        <w:t>Participants validated these policy options in focus groups, prioritized them based on strategic criteria (impact, feasibility, scalability, cross-sectoral relevance), and identified necessary preconditions for implementation.</w:t>
      </w:r>
      <w:r w:rsidR="004241E1" w:rsidRPr="00896040">
        <w:rPr>
          <w:rFonts w:ascii="Times New Roman" w:hAnsi="Times New Roman" w:cs="Times New Roman"/>
          <w:lang w:val="en-GB"/>
        </w:rPr>
        <w:t xml:space="preserve"> </w:t>
      </w:r>
      <w:r w:rsidR="009B26CC" w:rsidRPr="00896040">
        <w:rPr>
          <w:rFonts w:ascii="Times New Roman" w:hAnsi="Times New Roman" w:cs="Times New Roman"/>
          <w:color w:val="000000"/>
          <w:lang w:val="en-GB"/>
        </w:rPr>
        <w:t>The various policies are perceived differently depending on the scenario presented. They can be categorised as Structural (Core Strategy), Supportive (Supporting Strategy), or Counterproductive/with Limited Effects (Counter-productive). Generally, policies are perceived as supportive strategies in Scenario C, with few considered structural. This may be due to Scenario C's more positive evolution compared to Scenarios A and B, leading to the perception that many structural policies are already fully or partially implemented. The same may be said concerning Scenario D, as the starting point is different from Scenarios A and B, i.e. it focuses more on the impact of climate change on the habitability of homes and on the persons living there</w:t>
      </w:r>
      <w:r w:rsidR="004241E1" w:rsidRPr="00896040">
        <w:rPr>
          <w:rFonts w:ascii="Times New Roman" w:hAnsi="Times New Roman" w:cs="Times New Roman"/>
          <w:color w:val="000000"/>
          <w:lang w:val="en-GB"/>
        </w:rPr>
        <w:t xml:space="preserve">. </w:t>
      </w:r>
    </w:p>
    <w:p w14:paraId="4FDDD37D" w14:textId="2B542CEC" w:rsidR="004241E1" w:rsidRDefault="004241E1" w:rsidP="00743BE2">
      <w:pPr>
        <w:widowControl w:val="0"/>
        <w:tabs>
          <w:tab w:val="num" w:pos="720"/>
        </w:tabs>
        <w:spacing w:after="240" w:line="360" w:lineRule="auto"/>
        <w:jc w:val="both"/>
        <w:rPr>
          <w:rFonts w:ascii="Times New Roman" w:eastAsia="Times New Roman" w:hAnsi="Times New Roman" w:cs="Times New Roman"/>
          <w:color w:val="000000"/>
          <w:kern w:val="0"/>
          <w:lang w:val="en-GB" w:eastAsia="es-ES_tradnl"/>
          <w14:ligatures w14:val="none"/>
        </w:rPr>
      </w:pPr>
      <w:r w:rsidRPr="00896040">
        <w:rPr>
          <w:rFonts w:ascii="Times New Roman" w:hAnsi="Times New Roman" w:cs="Times New Roman"/>
          <w:lang w:val="en-GB"/>
        </w:rPr>
        <w:t xml:space="preserve">Certain policies are identified as structural across all three scenarios (8, 12 and 19) and other policies are deemed structural only in Scenarios A and B. These should also be considered essential for achieving resilience in this field, as they pertain to the more adverse scenarios (policies 1, 2, 4, 5 and 14). </w:t>
      </w:r>
      <w:r w:rsidRPr="00896040">
        <w:rPr>
          <w:rFonts w:ascii="Times New Roman" w:eastAsia="Times New Roman" w:hAnsi="Times New Roman" w:cs="Times New Roman"/>
          <w:color w:val="000000"/>
          <w:kern w:val="0"/>
          <w:lang w:val="en-GB" w:eastAsia="es-ES_tradnl"/>
          <w14:ligatures w14:val="none"/>
        </w:rPr>
        <w:t>Some policies consistently play a secondary or supportive role across all three scenarios (policies 7, 15, 16 and 18) and divergences are noted in the assessment of certain policies (3, 9, 11 and 17). These are perceived as supportive or having limited effects, potentially influenced by scenario evolution. For instance, Policy 3 is seen as impacting emancipation and birth rates—issues identified in the scenario's progression. Policy 9 is considered necessary for identifying needs rather than providing solutions and Policy 11 requires resources to be operational, which are scarce in Scenario B.</w:t>
      </w:r>
      <w:r w:rsidR="00EC79D9" w:rsidRPr="00896040">
        <w:rPr>
          <w:rFonts w:ascii="Times New Roman" w:eastAsia="Times New Roman" w:hAnsi="Times New Roman" w:cs="Times New Roman"/>
          <w:color w:val="000000"/>
          <w:kern w:val="0"/>
          <w:lang w:val="en-GB" w:eastAsia="es-ES_tradnl"/>
          <w14:ligatures w14:val="none"/>
        </w:rPr>
        <w:t xml:space="preserve"> See Figure 7.</w:t>
      </w:r>
    </w:p>
    <w:p w14:paraId="3905D09D" w14:textId="77777777" w:rsidR="001977AC" w:rsidRDefault="001977AC" w:rsidP="00743BE2">
      <w:pPr>
        <w:widowControl w:val="0"/>
        <w:tabs>
          <w:tab w:val="num" w:pos="720"/>
        </w:tabs>
        <w:spacing w:after="240" w:line="360" w:lineRule="auto"/>
        <w:jc w:val="both"/>
        <w:rPr>
          <w:rFonts w:ascii="Times New Roman" w:eastAsia="Times New Roman" w:hAnsi="Times New Roman" w:cs="Times New Roman"/>
          <w:color w:val="000000"/>
          <w:kern w:val="0"/>
          <w:lang w:val="en-GB" w:eastAsia="es-ES_tradnl"/>
          <w14:ligatures w14:val="none"/>
        </w:rPr>
      </w:pPr>
    </w:p>
    <w:p w14:paraId="1F524134" w14:textId="77777777" w:rsidR="001977AC" w:rsidRDefault="001977AC" w:rsidP="00743BE2">
      <w:pPr>
        <w:widowControl w:val="0"/>
        <w:tabs>
          <w:tab w:val="num" w:pos="720"/>
        </w:tabs>
        <w:spacing w:after="240" w:line="360" w:lineRule="auto"/>
        <w:jc w:val="both"/>
        <w:rPr>
          <w:rFonts w:ascii="Times New Roman" w:eastAsia="Times New Roman" w:hAnsi="Times New Roman" w:cs="Times New Roman"/>
          <w:color w:val="000000"/>
          <w:kern w:val="0"/>
          <w:lang w:val="en-GB" w:eastAsia="es-ES_tradnl"/>
          <w14:ligatures w14:val="none"/>
        </w:rPr>
      </w:pPr>
    </w:p>
    <w:p w14:paraId="4DC42BF5" w14:textId="77777777" w:rsidR="001977AC" w:rsidRDefault="001977AC" w:rsidP="00743BE2">
      <w:pPr>
        <w:widowControl w:val="0"/>
        <w:tabs>
          <w:tab w:val="num" w:pos="720"/>
        </w:tabs>
        <w:spacing w:after="240" w:line="360" w:lineRule="auto"/>
        <w:jc w:val="both"/>
        <w:rPr>
          <w:rFonts w:ascii="Times New Roman" w:eastAsia="Times New Roman" w:hAnsi="Times New Roman" w:cs="Times New Roman"/>
          <w:color w:val="000000"/>
          <w:kern w:val="0"/>
          <w:lang w:val="en-GB" w:eastAsia="es-ES_tradnl"/>
          <w14:ligatures w14:val="none"/>
        </w:rPr>
      </w:pPr>
    </w:p>
    <w:p w14:paraId="4F1F8578" w14:textId="77777777" w:rsidR="001977AC" w:rsidRDefault="001977AC" w:rsidP="00743BE2">
      <w:pPr>
        <w:widowControl w:val="0"/>
        <w:tabs>
          <w:tab w:val="num" w:pos="720"/>
        </w:tabs>
        <w:spacing w:after="240" w:line="360" w:lineRule="auto"/>
        <w:jc w:val="both"/>
        <w:rPr>
          <w:rFonts w:ascii="Times New Roman" w:eastAsia="Times New Roman" w:hAnsi="Times New Roman" w:cs="Times New Roman"/>
          <w:color w:val="000000"/>
          <w:kern w:val="0"/>
          <w:lang w:val="en-GB" w:eastAsia="es-ES_tradnl"/>
          <w14:ligatures w14:val="none"/>
        </w:rPr>
      </w:pPr>
    </w:p>
    <w:p w14:paraId="286C472C" w14:textId="77777777" w:rsidR="001977AC" w:rsidRDefault="001977AC" w:rsidP="00743BE2">
      <w:pPr>
        <w:widowControl w:val="0"/>
        <w:tabs>
          <w:tab w:val="num" w:pos="720"/>
        </w:tabs>
        <w:spacing w:after="240" w:line="360" w:lineRule="auto"/>
        <w:jc w:val="both"/>
        <w:rPr>
          <w:rFonts w:ascii="Times New Roman" w:eastAsia="Times New Roman" w:hAnsi="Times New Roman" w:cs="Times New Roman"/>
          <w:color w:val="000000"/>
          <w:kern w:val="0"/>
          <w:lang w:val="en-GB" w:eastAsia="es-ES_tradnl"/>
          <w14:ligatures w14:val="none"/>
        </w:rPr>
      </w:pPr>
    </w:p>
    <w:p w14:paraId="76552BA8" w14:textId="77777777" w:rsidR="001977AC" w:rsidRPr="00896040" w:rsidRDefault="001977AC" w:rsidP="00743BE2">
      <w:pPr>
        <w:widowControl w:val="0"/>
        <w:tabs>
          <w:tab w:val="num" w:pos="720"/>
        </w:tabs>
        <w:spacing w:after="240" w:line="360" w:lineRule="auto"/>
        <w:jc w:val="both"/>
        <w:rPr>
          <w:rFonts w:ascii="Times New Roman" w:eastAsia="Times New Roman" w:hAnsi="Times New Roman" w:cs="Times New Roman"/>
          <w:color w:val="000000"/>
          <w:kern w:val="0"/>
          <w:lang w:val="en-GB" w:eastAsia="es-ES_tradnl"/>
          <w14:ligatures w14:val="none"/>
        </w:rPr>
      </w:pPr>
    </w:p>
    <w:p w14:paraId="299782F8" w14:textId="5C06298E" w:rsidR="009E069B" w:rsidRPr="00896040" w:rsidRDefault="004241E1" w:rsidP="00743BE2">
      <w:pPr>
        <w:widowControl w:val="0"/>
        <w:spacing w:after="240" w:line="360" w:lineRule="auto"/>
        <w:jc w:val="center"/>
        <w:rPr>
          <w:rFonts w:ascii="Times New Roman" w:hAnsi="Times New Roman" w:cs="Times New Roman"/>
          <w:b/>
          <w:bCs/>
          <w:lang w:val="en-GB"/>
        </w:rPr>
      </w:pPr>
      <w:r w:rsidRPr="00896040">
        <w:rPr>
          <w:rFonts w:ascii="Times New Roman" w:hAnsi="Times New Roman" w:cs="Times New Roman"/>
          <w:b/>
          <w:bCs/>
          <w:lang w:val="en-GB"/>
        </w:rPr>
        <w:lastRenderedPageBreak/>
        <w:t xml:space="preserve">Figure </w:t>
      </w:r>
      <w:r w:rsidR="008C5457" w:rsidRPr="00896040">
        <w:rPr>
          <w:rFonts w:ascii="Times New Roman" w:hAnsi="Times New Roman" w:cs="Times New Roman"/>
          <w:b/>
          <w:bCs/>
          <w:lang w:val="en-GB"/>
        </w:rPr>
        <w:t>7</w:t>
      </w:r>
      <w:r w:rsidRPr="00896040">
        <w:rPr>
          <w:rFonts w:ascii="Times New Roman" w:hAnsi="Times New Roman" w:cs="Times New Roman"/>
          <w:b/>
          <w:bCs/>
          <w:lang w:val="en-GB"/>
        </w:rPr>
        <w:t xml:space="preserve">. </w:t>
      </w:r>
      <w:r w:rsidRPr="001977AC">
        <w:rPr>
          <w:rFonts w:ascii="Times New Roman" w:hAnsi="Times New Roman" w:cs="Times New Roman"/>
          <w:lang w:val="en-GB"/>
        </w:rPr>
        <w:t>Wind tunnelling</w:t>
      </w:r>
    </w:p>
    <w:p w14:paraId="4DA20623" w14:textId="5820E053" w:rsidR="006D12FB" w:rsidRPr="00896040" w:rsidRDefault="006D12FB" w:rsidP="00743BE2">
      <w:pPr>
        <w:widowControl w:val="0"/>
        <w:spacing w:after="240" w:line="360" w:lineRule="auto"/>
        <w:jc w:val="center"/>
        <w:rPr>
          <w:rFonts w:ascii="Times New Roman" w:hAnsi="Times New Roman" w:cs="Times New Roman"/>
          <w:b/>
          <w:bCs/>
          <w:lang w:val="en-GB"/>
        </w:rPr>
      </w:pPr>
      <w:r w:rsidRPr="00896040">
        <w:rPr>
          <w:rFonts w:ascii="Times New Roman" w:hAnsi="Times New Roman" w:cs="Times New Roman"/>
          <w:noProof/>
          <w:lang w:val="en-GB"/>
        </w:rPr>
        <w:drawing>
          <wp:anchor distT="0" distB="0" distL="114300" distR="114300" simplePos="0" relativeHeight="251686912" behindDoc="0" locked="0" layoutInCell="1" allowOverlap="1" wp14:anchorId="606CAEB7" wp14:editId="56E1DC4B">
            <wp:simplePos x="0" y="0"/>
            <wp:positionH relativeFrom="column">
              <wp:posOffset>0</wp:posOffset>
            </wp:positionH>
            <wp:positionV relativeFrom="paragraph">
              <wp:posOffset>635</wp:posOffset>
            </wp:positionV>
            <wp:extent cx="5396230" cy="2380615"/>
            <wp:effectExtent l="0" t="0" r="1270" b="0"/>
            <wp:wrapSquare wrapText="bothSides"/>
            <wp:docPr id="1615524000" name="Imagen 46" descr="Imagen que contiene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524000" name="Imagen 46" descr="Imagen que contiene Gráfico&#10;&#10;El contenido generado por IA puede ser incorrecto."/>
                    <pic:cNvPicPr/>
                  </pic:nvPicPr>
                  <pic:blipFill>
                    <a:blip r:embed="rId17">
                      <a:extLst>
                        <a:ext uri="{28A0092B-C50C-407E-A947-70E740481C1C}">
                          <a14:useLocalDpi xmlns:a14="http://schemas.microsoft.com/office/drawing/2010/main" val="0"/>
                        </a:ext>
                      </a:extLst>
                    </a:blip>
                    <a:stretch>
                      <a:fillRect/>
                    </a:stretch>
                  </pic:blipFill>
                  <pic:spPr>
                    <a:xfrm>
                      <a:off x="0" y="0"/>
                      <a:ext cx="5396230" cy="2380615"/>
                    </a:xfrm>
                    <a:prstGeom prst="rect">
                      <a:avLst/>
                    </a:prstGeom>
                  </pic:spPr>
                </pic:pic>
              </a:graphicData>
            </a:graphic>
            <wp14:sizeRelH relativeFrom="page">
              <wp14:pctWidth>0</wp14:pctWidth>
            </wp14:sizeRelH>
            <wp14:sizeRelV relativeFrom="page">
              <wp14:pctHeight>0</wp14:pctHeight>
            </wp14:sizeRelV>
          </wp:anchor>
        </w:drawing>
      </w:r>
      <w:r w:rsidR="008E465C" w:rsidRPr="00896040">
        <w:rPr>
          <w:rFonts w:ascii="Times New Roman" w:hAnsi="Times New Roman" w:cs="Times New Roman"/>
          <w:lang w:val="en-GB"/>
        </w:rPr>
        <w:t>Source: own elaboration</w:t>
      </w:r>
    </w:p>
    <w:p w14:paraId="11C6C43C" w14:textId="77777777" w:rsidR="004852DD" w:rsidRPr="00896040" w:rsidRDefault="004852DD" w:rsidP="00743BE2">
      <w:pPr>
        <w:spacing w:after="240" w:line="360" w:lineRule="auto"/>
        <w:jc w:val="both"/>
        <w:rPr>
          <w:rFonts w:ascii="Times New Roman" w:hAnsi="Times New Roman" w:cs="Times New Roman"/>
          <w:b/>
          <w:bCs/>
          <w:lang w:val="en-GB"/>
        </w:rPr>
      </w:pPr>
    </w:p>
    <w:p w14:paraId="0BDF6EEB" w14:textId="3F636F18" w:rsidR="00394C6D" w:rsidRPr="001977AC" w:rsidRDefault="00A34032" w:rsidP="00743BE2">
      <w:pPr>
        <w:spacing w:after="240" w:line="360" w:lineRule="auto"/>
        <w:jc w:val="center"/>
        <w:rPr>
          <w:rFonts w:ascii="Times New Roman" w:hAnsi="Times New Roman" w:cs="Times New Roman"/>
          <w:b/>
          <w:bCs/>
          <w:sz w:val="28"/>
          <w:szCs w:val="28"/>
          <w:lang w:val="en-GB"/>
        </w:rPr>
      </w:pPr>
      <w:r w:rsidRPr="001977AC">
        <w:rPr>
          <w:rFonts w:ascii="Times New Roman" w:hAnsi="Times New Roman" w:cs="Times New Roman"/>
          <w:b/>
          <w:bCs/>
          <w:sz w:val="28"/>
          <w:szCs w:val="28"/>
          <w:lang w:val="en-GB"/>
        </w:rPr>
        <w:t>4</w:t>
      </w:r>
      <w:r w:rsidR="002477C9" w:rsidRPr="001977AC">
        <w:rPr>
          <w:rFonts w:ascii="Times New Roman" w:hAnsi="Times New Roman" w:cs="Times New Roman"/>
          <w:b/>
          <w:bCs/>
          <w:sz w:val="28"/>
          <w:szCs w:val="28"/>
          <w:lang w:val="en-GB"/>
        </w:rPr>
        <w:t xml:space="preserve">. Conclusions and </w:t>
      </w:r>
      <w:r w:rsidR="006A597D" w:rsidRPr="001977AC">
        <w:rPr>
          <w:rFonts w:ascii="Times New Roman" w:hAnsi="Times New Roman" w:cs="Times New Roman"/>
          <w:b/>
          <w:bCs/>
          <w:sz w:val="28"/>
          <w:szCs w:val="28"/>
          <w:lang w:val="en-GB"/>
        </w:rPr>
        <w:t>r</w:t>
      </w:r>
      <w:r w:rsidR="002477C9" w:rsidRPr="001977AC">
        <w:rPr>
          <w:rFonts w:ascii="Times New Roman" w:hAnsi="Times New Roman" w:cs="Times New Roman"/>
          <w:b/>
          <w:bCs/>
          <w:sz w:val="28"/>
          <w:szCs w:val="28"/>
          <w:lang w:val="en-GB"/>
        </w:rPr>
        <w:t>ecommendations</w:t>
      </w:r>
    </w:p>
    <w:p w14:paraId="7157EB5D" w14:textId="07531656" w:rsidR="008C5457" w:rsidRPr="00896040" w:rsidRDefault="002477C9" w:rsidP="00743BE2">
      <w:pPr>
        <w:spacing w:after="240" w:line="360" w:lineRule="auto"/>
        <w:ind w:firstLine="426"/>
        <w:jc w:val="both"/>
        <w:rPr>
          <w:rFonts w:ascii="Times New Roman" w:hAnsi="Times New Roman" w:cs="Times New Roman"/>
          <w:lang w:val="en-GB"/>
        </w:rPr>
      </w:pPr>
      <w:r w:rsidRPr="00896040">
        <w:rPr>
          <w:rFonts w:ascii="Times New Roman" w:hAnsi="Times New Roman" w:cs="Times New Roman"/>
          <w:lang w:val="en-GB"/>
        </w:rPr>
        <w:t>The experience of th</w:t>
      </w:r>
      <w:r w:rsidR="00EE742E" w:rsidRPr="00896040">
        <w:rPr>
          <w:rFonts w:ascii="Times New Roman" w:hAnsi="Times New Roman" w:cs="Times New Roman"/>
          <w:lang w:val="en-GB"/>
        </w:rPr>
        <w:t xml:space="preserve">is study </w:t>
      </w:r>
      <w:r w:rsidRPr="00896040">
        <w:rPr>
          <w:rFonts w:ascii="Times New Roman" w:hAnsi="Times New Roman" w:cs="Times New Roman"/>
          <w:lang w:val="en-GB"/>
        </w:rPr>
        <w:t xml:space="preserve">demonstrates the necessity, complexity, and opportunity inherent in addressing the challenges of “liquid housing” through innovative, participatory policy processes. The empirical evidence collected confirms that liquid housing—encompassing squatting, overcrowding, unregulated subletting, and substandard dwellings—is not a marginal phenomenon but a central dynamic shaping the housing market of Tarragona. Survey findings revealed that one in three residents is aware of squatted homes, while substantial proportions identified families at risk of eviction, energy poverty, or conditions of severe overcrowding. </w:t>
      </w:r>
      <w:r w:rsidR="009E6B8A" w:rsidRPr="00896040">
        <w:rPr>
          <w:rFonts w:ascii="Times New Roman" w:hAnsi="Times New Roman" w:cs="Times New Roman"/>
          <w:lang w:val="en-GB"/>
        </w:rPr>
        <w:t xml:space="preserve">Even the low </w:t>
      </w:r>
      <w:r w:rsidR="009D57C8" w:rsidRPr="00896040">
        <w:rPr>
          <w:rFonts w:ascii="Times New Roman" w:hAnsi="Times New Roman" w:cs="Times New Roman"/>
          <w:lang w:val="en-GB"/>
        </w:rPr>
        <w:t>participation</w:t>
      </w:r>
      <w:r w:rsidR="00E13032" w:rsidRPr="00896040">
        <w:rPr>
          <w:rFonts w:ascii="Times New Roman" w:hAnsi="Times New Roman" w:cs="Times New Roman"/>
          <w:lang w:val="en-GB"/>
        </w:rPr>
        <w:t xml:space="preserve"> of the target groups,</w:t>
      </w:r>
      <w:r w:rsidR="009E6B8A" w:rsidRPr="00896040">
        <w:rPr>
          <w:rFonts w:ascii="Times New Roman" w:hAnsi="Times New Roman" w:cs="Times New Roman"/>
          <w:lang w:val="en-GB"/>
        </w:rPr>
        <w:t xml:space="preserve"> </w:t>
      </w:r>
      <w:r w:rsidR="00E13032" w:rsidRPr="00896040">
        <w:rPr>
          <w:rFonts w:ascii="Times New Roman" w:hAnsi="Times New Roman" w:cs="Times New Roman"/>
          <w:lang w:val="en-GB"/>
        </w:rPr>
        <w:t>such</w:t>
      </w:r>
      <w:r w:rsidRPr="00896040">
        <w:rPr>
          <w:rFonts w:ascii="Times New Roman" w:hAnsi="Times New Roman" w:cs="Times New Roman"/>
          <w:lang w:val="en-GB"/>
        </w:rPr>
        <w:t xml:space="preserve"> figures expose the limitations of conventional statistics and reinforce the urgency of targeted, informed policy action.</w:t>
      </w:r>
    </w:p>
    <w:p w14:paraId="46792C95" w14:textId="3AFCC2FE" w:rsidR="002477C9" w:rsidRPr="00896040" w:rsidRDefault="002477C9"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 xml:space="preserve">Central to the </w:t>
      </w:r>
      <w:r w:rsidR="00E13032" w:rsidRPr="00896040">
        <w:rPr>
          <w:rFonts w:ascii="Times New Roman" w:hAnsi="Times New Roman" w:cs="Times New Roman"/>
          <w:lang w:val="en-GB"/>
        </w:rPr>
        <w:t>study’</w:t>
      </w:r>
      <w:r w:rsidRPr="00896040">
        <w:rPr>
          <w:rFonts w:ascii="Times New Roman" w:hAnsi="Times New Roman" w:cs="Times New Roman"/>
          <w:lang w:val="en-GB"/>
        </w:rPr>
        <w:t xml:space="preserve">s approach has been the explicit recognition of liquid housing as a complex, multi-causal, and context-specific phenomenon. The diversity of groups affected—ranging from migrants and young people to single mothers and older adults—demands that policies move beyond one-size-fits-all measures in </w:t>
      </w:r>
      <w:proofErr w:type="spellStart"/>
      <w:r w:rsidRPr="00896040">
        <w:rPr>
          <w:rFonts w:ascii="Times New Roman" w:hAnsi="Times New Roman" w:cs="Times New Roman"/>
          <w:lang w:val="en-GB"/>
        </w:rPr>
        <w:t>favor</w:t>
      </w:r>
      <w:proofErr w:type="spellEnd"/>
      <w:r w:rsidRPr="00896040">
        <w:rPr>
          <w:rFonts w:ascii="Times New Roman" w:hAnsi="Times New Roman" w:cs="Times New Roman"/>
          <w:lang w:val="en-GB"/>
        </w:rPr>
        <w:t xml:space="preserve"> of finely tuned, group-sensitive intervention. The diagnostic process highlighted how structural drivers (unemployment, income precarity, welfare gaps) intersect with legal and social factors </w:t>
      </w:r>
      <w:r w:rsidRPr="00896040">
        <w:rPr>
          <w:rFonts w:ascii="Times New Roman" w:hAnsi="Times New Roman" w:cs="Times New Roman"/>
          <w:lang w:val="en-GB"/>
        </w:rPr>
        <w:lastRenderedPageBreak/>
        <w:t>(irregular status, lack of support networks), producing housing trajectories marked by instability, invisibility, and exclusion</w:t>
      </w:r>
      <w:r w:rsidR="000E730C" w:rsidRPr="00896040">
        <w:rPr>
          <w:rFonts w:ascii="Times New Roman" w:hAnsi="Times New Roman" w:cs="Times New Roman"/>
          <w:lang w:val="en-GB"/>
        </w:rPr>
        <w:t>.</w:t>
      </w:r>
      <w:r w:rsidR="00D9458A" w:rsidRPr="00896040">
        <w:rPr>
          <w:rFonts w:ascii="Times New Roman" w:hAnsi="Times New Roman" w:cs="Times New Roman"/>
          <w:lang w:val="en-GB"/>
        </w:rPr>
        <w:t xml:space="preserve"> </w:t>
      </w:r>
      <w:r w:rsidR="00777070" w:rsidRPr="00896040">
        <w:rPr>
          <w:rFonts w:ascii="Times New Roman" w:hAnsi="Times New Roman" w:cs="Times New Roman"/>
          <w:lang w:val="en-GB"/>
        </w:rPr>
        <w:t>In addition</w:t>
      </w:r>
      <w:r w:rsidR="00872CFC" w:rsidRPr="00896040">
        <w:rPr>
          <w:rFonts w:ascii="Times New Roman" w:hAnsi="Times New Roman" w:cs="Times New Roman"/>
          <w:lang w:val="en-GB"/>
        </w:rPr>
        <w:t>, systemic constraints—rooted in Spain’s multi-level governance framework—continue to limit the capacity for transformative change at the municipal level. While some policies (e.g. service centralization, awareness, quick interventions) fit within the scope of local competences, others (such as fiscal reform, regulation of vacant units, and major budgetary expansion) are dependent on powers held by Autonomous Communities or central government. This points to the urgent need for vertical policy integration, whereby local innovation is both enabled and scaled by supportive regulatory and financial frameworks at higher levels of government.</w:t>
      </w:r>
    </w:p>
    <w:p w14:paraId="18D8C7B0" w14:textId="2BD22E0C" w:rsidR="00EC79D9" w:rsidRPr="00896040" w:rsidRDefault="002477C9"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 xml:space="preserve">The policy co-creation process—built on three participatory workshops and ongoing stakeholder engagement—emerged as both a technical method and an ethical commitment. By combining scenario-based foresight, inclusive diagnostics, and iterative policy validation, the </w:t>
      </w:r>
      <w:r w:rsidR="00EE742E" w:rsidRPr="00896040">
        <w:rPr>
          <w:rFonts w:ascii="Times New Roman" w:hAnsi="Times New Roman" w:cs="Times New Roman"/>
          <w:lang w:val="en-GB"/>
        </w:rPr>
        <w:t>study</w:t>
      </w:r>
      <w:r w:rsidRPr="00896040">
        <w:rPr>
          <w:rFonts w:ascii="Times New Roman" w:hAnsi="Times New Roman" w:cs="Times New Roman"/>
          <w:lang w:val="en-GB"/>
        </w:rPr>
        <w:t xml:space="preserve"> succeeded in building collective intelligence and legitimacy for proposed measures. Workshops revealed deep divides, notably between the vision of housing as a right and as a</w:t>
      </w:r>
      <w:r w:rsidR="008C5457" w:rsidRPr="00896040">
        <w:rPr>
          <w:rFonts w:ascii="Times New Roman" w:hAnsi="Times New Roman" w:cs="Times New Roman"/>
          <w:lang w:val="en-GB"/>
        </w:rPr>
        <w:t xml:space="preserve">n economic </w:t>
      </w:r>
      <w:r w:rsidRPr="00896040">
        <w:rPr>
          <w:rFonts w:ascii="Times New Roman" w:hAnsi="Times New Roman" w:cs="Times New Roman"/>
          <w:lang w:val="en-GB"/>
        </w:rPr>
        <w:t>asset, but achieved inclusive consensus on both the diagnosis of causes and the avenues of response. Policies were grouped into five coordinated areas: housing regulations, social integration, governance, social housing management, and integration and training—reflecting the multi-dimensionality of the problem and the strengths of cross-sectoral engagement.</w:t>
      </w:r>
    </w:p>
    <w:p w14:paraId="47CAEF79" w14:textId="52268883" w:rsidR="002477C9" w:rsidRPr="00896040" w:rsidRDefault="0094656E" w:rsidP="00743BE2">
      <w:pPr>
        <w:spacing w:after="240" w:line="360" w:lineRule="auto"/>
        <w:jc w:val="both"/>
        <w:rPr>
          <w:rFonts w:ascii="Times New Roman" w:hAnsi="Times New Roman" w:cs="Times New Roman"/>
          <w:lang w:val="en-GB"/>
        </w:rPr>
      </w:pPr>
      <w:r w:rsidRPr="00896040">
        <w:rPr>
          <w:rFonts w:ascii="Times New Roman" w:hAnsi="Times New Roman" w:cs="Times New Roman"/>
          <w:lang w:val="en-GB"/>
        </w:rPr>
        <w:t xml:space="preserve">The findings thus contribute to three levels of debate: </w:t>
      </w:r>
      <w:r w:rsidR="00286B8D" w:rsidRPr="00896040">
        <w:rPr>
          <w:rFonts w:ascii="Times New Roman" w:hAnsi="Times New Roman" w:cs="Times New Roman"/>
          <w:lang w:val="en-GB"/>
        </w:rPr>
        <w:t>a</w:t>
      </w:r>
      <w:r w:rsidRPr="00896040">
        <w:rPr>
          <w:rFonts w:ascii="Times New Roman" w:hAnsi="Times New Roman" w:cs="Times New Roman"/>
          <w:lang w:val="en-GB"/>
        </w:rPr>
        <w:t xml:space="preserve">) conceptually, by refining the discussion on precarious housing through the category of liquid housing; </w:t>
      </w:r>
      <w:r w:rsidR="00286B8D" w:rsidRPr="00896040">
        <w:rPr>
          <w:rFonts w:ascii="Times New Roman" w:hAnsi="Times New Roman" w:cs="Times New Roman"/>
          <w:lang w:val="en-GB"/>
        </w:rPr>
        <w:t>b</w:t>
      </w:r>
      <w:r w:rsidRPr="00896040">
        <w:rPr>
          <w:rFonts w:ascii="Times New Roman" w:hAnsi="Times New Roman" w:cs="Times New Roman"/>
          <w:lang w:val="en-GB"/>
        </w:rPr>
        <w:t xml:space="preserve">) methodologically, by demonstrating the added value of collaborative and foresight-based approaches in housing research; and </w:t>
      </w:r>
      <w:r w:rsidR="00286B8D" w:rsidRPr="00896040">
        <w:rPr>
          <w:rFonts w:ascii="Times New Roman" w:hAnsi="Times New Roman" w:cs="Times New Roman"/>
          <w:lang w:val="en-GB"/>
        </w:rPr>
        <w:t>c</w:t>
      </w:r>
      <w:r w:rsidRPr="00896040">
        <w:rPr>
          <w:rFonts w:ascii="Times New Roman" w:hAnsi="Times New Roman" w:cs="Times New Roman"/>
          <w:lang w:val="en-GB"/>
        </w:rPr>
        <w:t xml:space="preserve">) practically, by offering insights that can inform both local governance in intermediate cities and broader housing policy frameworks. </w:t>
      </w:r>
      <w:r w:rsidR="0079714A" w:rsidRPr="00896040">
        <w:rPr>
          <w:rFonts w:ascii="Times New Roman" w:hAnsi="Times New Roman" w:cs="Times New Roman"/>
          <w:lang w:val="en-GB"/>
        </w:rPr>
        <w:t>In this regard</w:t>
      </w:r>
      <w:r w:rsidR="002477C9" w:rsidRPr="00896040">
        <w:rPr>
          <w:rFonts w:ascii="Times New Roman" w:hAnsi="Times New Roman" w:cs="Times New Roman"/>
          <w:lang w:val="en-GB"/>
        </w:rPr>
        <w:t>, several recommendations can be made for policymakers and practitioners:</w:t>
      </w:r>
    </w:p>
    <w:p w14:paraId="7CD60681" w14:textId="3488352B" w:rsidR="00D45D0A" w:rsidRPr="00896040" w:rsidRDefault="002477C9" w:rsidP="00743BE2">
      <w:pPr>
        <w:pStyle w:val="Prrafodelista"/>
        <w:numPr>
          <w:ilvl w:val="0"/>
          <w:numId w:val="3"/>
        </w:numPr>
        <w:spacing w:after="240" w:line="360" w:lineRule="auto"/>
        <w:jc w:val="both"/>
        <w:rPr>
          <w:rFonts w:ascii="Times New Roman" w:hAnsi="Times New Roman" w:cs="Times New Roman"/>
          <w:lang w:val="en-GB"/>
        </w:rPr>
      </w:pPr>
      <w:r w:rsidRPr="00896040">
        <w:rPr>
          <w:rFonts w:ascii="Times New Roman" w:hAnsi="Times New Roman" w:cs="Times New Roman"/>
          <w:lang w:val="en-GB"/>
        </w:rPr>
        <w:t>Institutionalize continuous, participatory data collection on hidden homelessness, leveraging both formal surveys and community knowledge.</w:t>
      </w:r>
    </w:p>
    <w:p w14:paraId="052D9A66" w14:textId="77777777" w:rsidR="00D45D0A" w:rsidRPr="00896040" w:rsidRDefault="002477C9" w:rsidP="00743BE2">
      <w:pPr>
        <w:pStyle w:val="Prrafodelista"/>
        <w:numPr>
          <w:ilvl w:val="0"/>
          <w:numId w:val="3"/>
        </w:numPr>
        <w:spacing w:after="240" w:line="360" w:lineRule="auto"/>
        <w:jc w:val="both"/>
        <w:rPr>
          <w:rFonts w:ascii="Times New Roman" w:hAnsi="Times New Roman" w:cs="Times New Roman"/>
          <w:lang w:val="en-GB"/>
        </w:rPr>
      </w:pPr>
      <w:r w:rsidRPr="00896040">
        <w:rPr>
          <w:rFonts w:ascii="Times New Roman" w:hAnsi="Times New Roman" w:cs="Times New Roman"/>
          <w:lang w:val="en-GB"/>
        </w:rPr>
        <w:t>Foster multi-level governance alignment, advocating for greater municipal competences, co-financing, and regulatory harmonization for housing policy.</w:t>
      </w:r>
    </w:p>
    <w:p w14:paraId="14F84A31" w14:textId="77777777" w:rsidR="00D45D0A" w:rsidRPr="00896040" w:rsidRDefault="002477C9" w:rsidP="00743BE2">
      <w:pPr>
        <w:pStyle w:val="Prrafodelista"/>
        <w:numPr>
          <w:ilvl w:val="0"/>
          <w:numId w:val="3"/>
        </w:numPr>
        <w:spacing w:after="240" w:line="360" w:lineRule="auto"/>
        <w:jc w:val="both"/>
        <w:rPr>
          <w:rFonts w:ascii="Times New Roman" w:hAnsi="Times New Roman" w:cs="Times New Roman"/>
          <w:lang w:val="en-GB"/>
        </w:rPr>
      </w:pPr>
      <w:r w:rsidRPr="00896040">
        <w:rPr>
          <w:rFonts w:ascii="Times New Roman" w:hAnsi="Times New Roman" w:cs="Times New Roman"/>
          <w:lang w:val="en-GB"/>
        </w:rPr>
        <w:lastRenderedPageBreak/>
        <w:t>Expand inclusive, scenario-based co-creation methodologies, investing in the training of facilitators and secure, accessible venues to maximize participation of all affected groups.</w:t>
      </w:r>
    </w:p>
    <w:p w14:paraId="6A232A39" w14:textId="58E85A69" w:rsidR="00D45D0A" w:rsidRPr="00896040" w:rsidRDefault="009033B1" w:rsidP="00743BE2">
      <w:pPr>
        <w:pStyle w:val="Prrafodelista"/>
        <w:numPr>
          <w:ilvl w:val="0"/>
          <w:numId w:val="3"/>
        </w:numPr>
        <w:spacing w:after="240" w:line="360" w:lineRule="auto"/>
        <w:jc w:val="both"/>
        <w:rPr>
          <w:rFonts w:ascii="Times New Roman" w:hAnsi="Times New Roman" w:cs="Times New Roman"/>
          <w:lang w:val="en-GB"/>
        </w:rPr>
      </w:pPr>
      <w:r w:rsidRPr="00896040">
        <w:rPr>
          <w:rFonts w:ascii="Times New Roman" w:hAnsi="Times New Roman" w:cs="Times New Roman"/>
          <w:lang w:val="en-GB"/>
        </w:rPr>
        <w:t>Centre</w:t>
      </w:r>
      <w:r w:rsidR="002477C9" w:rsidRPr="00896040">
        <w:rPr>
          <w:rFonts w:ascii="Times New Roman" w:hAnsi="Times New Roman" w:cs="Times New Roman"/>
          <w:lang w:val="en-GB"/>
        </w:rPr>
        <w:t xml:space="preserve"> diversity, rights, and dignity in policy design, ensuring that interventions are sensitive to the intersectional vulnerabilities that drive housing exclusion.</w:t>
      </w:r>
    </w:p>
    <w:p w14:paraId="5AA4F99E" w14:textId="77777777" w:rsidR="00D45D0A" w:rsidRPr="00896040" w:rsidRDefault="002477C9" w:rsidP="00743BE2">
      <w:pPr>
        <w:pStyle w:val="Prrafodelista"/>
        <w:numPr>
          <w:ilvl w:val="0"/>
          <w:numId w:val="3"/>
        </w:numPr>
        <w:spacing w:after="240" w:line="360" w:lineRule="auto"/>
        <w:jc w:val="both"/>
        <w:rPr>
          <w:rFonts w:ascii="Times New Roman" w:hAnsi="Times New Roman" w:cs="Times New Roman"/>
          <w:lang w:val="en-GB"/>
        </w:rPr>
      </w:pPr>
      <w:r w:rsidRPr="00896040">
        <w:rPr>
          <w:rFonts w:ascii="Times New Roman" w:hAnsi="Times New Roman" w:cs="Times New Roman"/>
          <w:lang w:val="en-GB"/>
        </w:rPr>
        <w:t>Emphasize scalability and adaptability by documenting best practices and facilitating peer learning between cities, regions, and states.</w:t>
      </w:r>
    </w:p>
    <w:p w14:paraId="6E44E368" w14:textId="77777777" w:rsidR="009D1B49" w:rsidRPr="00896040" w:rsidRDefault="009D1B49" w:rsidP="00743BE2">
      <w:pPr>
        <w:spacing w:after="240" w:line="360" w:lineRule="auto"/>
        <w:jc w:val="both"/>
        <w:rPr>
          <w:rFonts w:ascii="Times New Roman" w:hAnsi="Times New Roman" w:cs="Times New Roman"/>
          <w:lang w:val="en-GB"/>
        </w:rPr>
      </w:pPr>
    </w:p>
    <w:p w14:paraId="69D5BA24" w14:textId="1280C7E9" w:rsidR="00947BB9" w:rsidRPr="00896040" w:rsidRDefault="00A70EE1" w:rsidP="00743BE2">
      <w:pPr>
        <w:spacing w:after="240" w:line="360" w:lineRule="auto"/>
        <w:jc w:val="center"/>
        <w:rPr>
          <w:rFonts w:ascii="Times New Roman" w:hAnsi="Times New Roman" w:cs="Times New Roman"/>
          <w:b/>
          <w:bCs/>
          <w:lang w:val="en-GB"/>
        </w:rPr>
      </w:pPr>
      <w:r w:rsidRPr="00896040">
        <w:rPr>
          <w:rFonts w:ascii="Times New Roman" w:hAnsi="Times New Roman" w:cs="Times New Roman"/>
          <w:b/>
          <w:bCs/>
          <w:lang w:val="en-GB"/>
        </w:rPr>
        <w:t xml:space="preserve">5. </w:t>
      </w:r>
      <w:r w:rsidR="00947BB9" w:rsidRPr="00896040">
        <w:rPr>
          <w:rFonts w:ascii="Times New Roman" w:hAnsi="Times New Roman" w:cs="Times New Roman"/>
          <w:b/>
          <w:bCs/>
          <w:lang w:val="en-GB"/>
        </w:rPr>
        <w:t>Acknowledgments</w:t>
      </w:r>
    </w:p>
    <w:p w14:paraId="1BCBDABA" w14:textId="2C684D4B" w:rsidR="00E746A1" w:rsidRPr="00896040" w:rsidRDefault="00947BB9" w:rsidP="00743BE2">
      <w:pPr>
        <w:spacing w:after="240" w:line="360" w:lineRule="auto"/>
        <w:ind w:firstLine="567"/>
        <w:jc w:val="both"/>
        <w:rPr>
          <w:rFonts w:ascii="Times New Roman" w:hAnsi="Times New Roman" w:cs="Times New Roman"/>
          <w:lang w:val="en-GB"/>
        </w:rPr>
      </w:pPr>
      <w:r w:rsidRPr="00896040">
        <w:rPr>
          <w:rFonts w:ascii="Times New Roman" w:hAnsi="Times New Roman" w:cs="Times New Roman"/>
          <w:lang w:val="en-GB"/>
        </w:rPr>
        <w:t xml:space="preserve">I would like to thank the European project </w:t>
      </w:r>
      <w:proofErr w:type="spellStart"/>
      <w:r w:rsidRPr="00896040">
        <w:rPr>
          <w:rFonts w:ascii="Times New Roman" w:hAnsi="Times New Roman" w:cs="Times New Roman"/>
          <w:lang w:val="en-GB"/>
        </w:rPr>
        <w:t>FutuResilience</w:t>
      </w:r>
      <w:proofErr w:type="spellEnd"/>
      <w:r w:rsidRPr="00896040">
        <w:rPr>
          <w:rFonts w:ascii="Times New Roman" w:hAnsi="Times New Roman" w:cs="Times New Roman"/>
          <w:lang w:val="en-GB"/>
        </w:rPr>
        <w:t xml:space="preserve"> (European Union’s Horizon Europe research and innovation programme under gran agreement No. 10109445</w:t>
      </w:r>
      <w:r w:rsidR="009A0D3F" w:rsidRPr="00896040">
        <w:rPr>
          <w:rFonts w:ascii="Times New Roman" w:hAnsi="Times New Roman" w:cs="Times New Roman"/>
          <w:lang w:val="en-GB"/>
        </w:rPr>
        <w:t xml:space="preserve">, </w:t>
      </w:r>
      <w:hyperlink r:id="rId18" w:history="1">
        <w:r w:rsidR="009A0D3F" w:rsidRPr="00896040">
          <w:rPr>
            <w:rStyle w:val="Hipervnculo"/>
            <w:rFonts w:ascii="Times New Roman" w:hAnsi="Times New Roman" w:cs="Times New Roman"/>
            <w:lang w:val="en-GB"/>
          </w:rPr>
          <w:t>https://futuresilience.eu</w:t>
        </w:r>
      </w:hyperlink>
      <w:r w:rsidR="009A0D3F" w:rsidRPr="00896040">
        <w:rPr>
          <w:rFonts w:ascii="Times New Roman" w:hAnsi="Times New Roman" w:cs="Times New Roman"/>
          <w:lang w:val="en-GB"/>
        </w:rPr>
        <w:t>)</w:t>
      </w:r>
      <w:r w:rsidRPr="00896040">
        <w:rPr>
          <w:rFonts w:ascii="Times New Roman" w:hAnsi="Times New Roman" w:cs="Times New Roman"/>
          <w:lang w:val="en-GB"/>
        </w:rPr>
        <w:t xml:space="preserve"> for its support in carrying out this work.</w:t>
      </w:r>
    </w:p>
    <w:p w14:paraId="1E3281B6" w14:textId="77777777" w:rsidR="00947BB9" w:rsidRPr="00896040" w:rsidRDefault="00947BB9" w:rsidP="00743BE2">
      <w:pPr>
        <w:spacing w:after="240" w:line="360" w:lineRule="auto"/>
        <w:jc w:val="both"/>
        <w:rPr>
          <w:rFonts w:ascii="Times New Roman" w:hAnsi="Times New Roman" w:cs="Times New Roman"/>
          <w:lang w:val="en-GB"/>
        </w:rPr>
      </w:pPr>
    </w:p>
    <w:p w14:paraId="03C4EB95" w14:textId="3E7C31B4" w:rsidR="00A70EE1" w:rsidRPr="00896040" w:rsidRDefault="00991A74" w:rsidP="00743BE2">
      <w:pPr>
        <w:spacing w:after="240" w:line="360" w:lineRule="auto"/>
        <w:rPr>
          <w:rFonts w:ascii="Times New Roman" w:hAnsi="Times New Roman" w:cs="Times New Roman"/>
          <w:b/>
          <w:bCs/>
          <w:lang w:val="en-GB"/>
        </w:rPr>
      </w:pPr>
      <w:r w:rsidRPr="00896040">
        <w:rPr>
          <w:rFonts w:ascii="Times New Roman" w:hAnsi="Times New Roman" w:cs="Times New Roman"/>
          <w:b/>
          <w:bCs/>
          <w:lang w:val="en-GB"/>
        </w:rPr>
        <w:t xml:space="preserve">List of </w:t>
      </w:r>
      <w:r w:rsidR="00CD62E6" w:rsidRPr="00896040">
        <w:rPr>
          <w:rFonts w:ascii="Times New Roman" w:hAnsi="Times New Roman" w:cs="Times New Roman"/>
          <w:b/>
          <w:bCs/>
          <w:lang w:val="en-GB"/>
        </w:rPr>
        <w:t>references</w:t>
      </w:r>
    </w:p>
    <w:p w14:paraId="71FCE12D" w14:textId="02C7BBF3" w:rsidR="00B6168F" w:rsidRPr="00896040" w:rsidRDefault="00B6168F"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Bank of Spain (2022)</w:t>
      </w:r>
      <w:r w:rsidR="008C5457"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w:t>
      </w:r>
      <w:r w:rsidRPr="00896040">
        <w:rPr>
          <w:rFonts w:ascii="Times New Roman" w:hAnsi="Times New Roman" w:cs="Times New Roman"/>
          <w:i/>
          <w:iCs/>
          <w:sz w:val="22"/>
          <w:szCs w:val="22"/>
          <w:lang w:val="en-GB"/>
        </w:rPr>
        <w:t xml:space="preserve">Informe </w:t>
      </w:r>
      <w:proofErr w:type="spellStart"/>
      <w:r w:rsidRPr="00896040">
        <w:rPr>
          <w:rFonts w:ascii="Times New Roman" w:hAnsi="Times New Roman" w:cs="Times New Roman"/>
          <w:i/>
          <w:iCs/>
          <w:sz w:val="22"/>
          <w:szCs w:val="22"/>
          <w:lang w:val="en-GB"/>
        </w:rPr>
        <w:t>Anual</w:t>
      </w:r>
      <w:proofErr w:type="spellEnd"/>
      <w:r w:rsidRPr="00896040">
        <w:rPr>
          <w:rFonts w:ascii="Times New Roman" w:hAnsi="Times New Roman" w:cs="Times New Roman"/>
          <w:sz w:val="22"/>
          <w:szCs w:val="22"/>
          <w:lang w:val="en-GB"/>
        </w:rPr>
        <w:t xml:space="preserve">. </w:t>
      </w:r>
      <w:hyperlink r:id="rId19" w:history="1">
        <w:r w:rsidRPr="00896040">
          <w:rPr>
            <w:rStyle w:val="Hipervnculo"/>
            <w:rFonts w:ascii="Times New Roman" w:eastAsiaTheme="majorEastAsia" w:hAnsi="Times New Roman" w:cs="Times New Roman"/>
            <w:sz w:val="22"/>
            <w:szCs w:val="22"/>
            <w:lang w:val="en-GB"/>
          </w:rPr>
          <w:t>https://www.bde.es/f/webbe/SES/Secciones/Publicaciones/PublicacionesAnuales/InformesAnuales/22/Fich/InfAnual_2022.pdf</w:t>
        </w:r>
      </w:hyperlink>
      <w:r w:rsidRPr="00896040">
        <w:rPr>
          <w:rFonts w:ascii="Times New Roman" w:hAnsi="Times New Roman" w:cs="Times New Roman"/>
          <w:sz w:val="22"/>
          <w:szCs w:val="22"/>
          <w:lang w:val="en-GB"/>
        </w:rPr>
        <w:t>.</w:t>
      </w:r>
    </w:p>
    <w:p w14:paraId="3E654651" w14:textId="42B4BF17" w:rsidR="008C5457" w:rsidRPr="00896040" w:rsidRDefault="008C5457"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Bauman, Z. (2000)</w:t>
      </w:r>
      <w:r w:rsidR="00F8220C"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w:t>
      </w:r>
      <w:r w:rsidRPr="00896040">
        <w:rPr>
          <w:rFonts w:ascii="Times New Roman" w:hAnsi="Times New Roman" w:cs="Times New Roman"/>
          <w:i/>
          <w:iCs/>
          <w:sz w:val="22"/>
          <w:szCs w:val="22"/>
          <w:lang w:val="en-GB"/>
        </w:rPr>
        <w:t>Liquid Modernity</w:t>
      </w:r>
      <w:r w:rsidR="00D14073" w:rsidRPr="00896040">
        <w:rPr>
          <w:rFonts w:ascii="Times New Roman" w:hAnsi="Times New Roman" w:cs="Times New Roman"/>
          <w:sz w:val="22"/>
          <w:szCs w:val="22"/>
          <w:lang w:val="en-GB"/>
        </w:rPr>
        <w:t xml:space="preserve">. </w:t>
      </w:r>
      <w:r w:rsidRPr="00896040">
        <w:rPr>
          <w:rFonts w:ascii="Times New Roman" w:hAnsi="Times New Roman" w:cs="Times New Roman"/>
          <w:sz w:val="22"/>
          <w:szCs w:val="22"/>
          <w:lang w:val="en-GB"/>
        </w:rPr>
        <w:t>Polity Press.</w:t>
      </w:r>
    </w:p>
    <w:p w14:paraId="53ACB5FF" w14:textId="7A871968" w:rsidR="003F60EB" w:rsidRPr="00896040" w:rsidRDefault="003F60EB"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 xml:space="preserve">Belfield, A. &amp; Petrescu, D. (2024). Co-design, neighbourhood sharing, and </w:t>
      </w:r>
      <w:proofErr w:type="spellStart"/>
      <w:r w:rsidRPr="00896040">
        <w:rPr>
          <w:rFonts w:ascii="Times New Roman" w:hAnsi="Times New Roman" w:cs="Times New Roman"/>
          <w:sz w:val="22"/>
          <w:szCs w:val="22"/>
          <w:lang w:val="en-GB"/>
        </w:rPr>
        <w:t>commoning</w:t>
      </w:r>
      <w:proofErr w:type="spellEnd"/>
      <w:r w:rsidRPr="00896040">
        <w:rPr>
          <w:rFonts w:ascii="Times New Roman" w:hAnsi="Times New Roman" w:cs="Times New Roman"/>
          <w:sz w:val="22"/>
          <w:szCs w:val="22"/>
          <w:lang w:val="en-GB"/>
        </w:rPr>
        <w:t xml:space="preserve"> through urban living labs</w:t>
      </w:r>
      <w:r w:rsidR="00952425"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w:t>
      </w:r>
      <w:proofErr w:type="spellStart"/>
      <w:r w:rsidRPr="00896040">
        <w:rPr>
          <w:rFonts w:ascii="Times New Roman" w:hAnsi="Times New Roman" w:cs="Times New Roman"/>
          <w:i/>
          <w:iCs/>
          <w:sz w:val="22"/>
          <w:szCs w:val="22"/>
          <w:lang w:val="en-GB"/>
        </w:rPr>
        <w:t>CoDesign</w:t>
      </w:r>
      <w:proofErr w:type="spellEnd"/>
      <w:r w:rsidRPr="00896040">
        <w:rPr>
          <w:rFonts w:ascii="Times New Roman" w:hAnsi="Times New Roman" w:cs="Times New Roman"/>
          <w:sz w:val="22"/>
          <w:szCs w:val="22"/>
          <w:lang w:val="en-GB"/>
        </w:rPr>
        <w:t xml:space="preserve">, 21(2), 171–194. </w:t>
      </w:r>
    </w:p>
    <w:p w14:paraId="02957BF1" w14:textId="3E95006F" w:rsidR="000F225B" w:rsidRPr="00896040" w:rsidRDefault="000F225B"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Brysch, S. L.</w:t>
      </w:r>
      <w:r w:rsidR="006700B7" w:rsidRPr="00896040">
        <w:rPr>
          <w:rFonts w:ascii="Times New Roman" w:hAnsi="Times New Roman" w:cs="Times New Roman"/>
          <w:sz w:val="22"/>
          <w:szCs w:val="22"/>
          <w:lang w:val="en-GB"/>
        </w:rPr>
        <w:t xml:space="preserve"> </w:t>
      </w:r>
      <w:r w:rsidR="006700B7" w:rsidRPr="00896040">
        <w:rPr>
          <w:rFonts w:ascii="Times New Roman" w:hAnsi="Times New Roman" w:cs="Times New Roman"/>
          <w:i/>
          <w:iCs/>
          <w:sz w:val="22"/>
          <w:szCs w:val="22"/>
          <w:shd w:val="clear" w:color="auto" w:fill="FFFFFF"/>
          <w:lang w:val="en-GB"/>
        </w:rPr>
        <w:t>et al</w:t>
      </w:r>
      <w:r w:rsidR="006700B7" w:rsidRPr="00896040">
        <w:rPr>
          <w:rFonts w:ascii="Times New Roman" w:hAnsi="Times New Roman" w:cs="Times New Roman"/>
          <w:sz w:val="22"/>
          <w:szCs w:val="22"/>
          <w:lang w:val="en-GB"/>
        </w:rPr>
        <w:t xml:space="preserve">. </w:t>
      </w:r>
      <w:r w:rsidRPr="00896040">
        <w:rPr>
          <w:rFonts w:ascii="Times New Roman" w:hAnsi="Times New Roman" w:cs="Times New Roman"/>
          <w:sz w:val="22"/>
          <w:szCs w:val="22"/>
          <w:lang w:val="en-GB"/>
        </w:rPr>
        <w:t>(2023). The process of value setting through co-design: the case of </w:t>
      </w:r>
      <w:r w:rsidRPr="00896040">
        <w:rPr>
          <w:rFonts w:ascii="Times New Roman" w:hAnsi="Times New Roman" w:cs="Times New Roman"/>
          <w:i/>
          <w:iCs/>
          <w:sz w:val="22"/>
          <w:szCs w:val="22"/>
          <w:lang w:val="en-GB"/>
        </w:rPr>
        <w:t>La Borda</w:t>
      </w:r>
      <w:r w:rsidRPr="00896040">
        <w:rPr>
          <w:rFonts w:ascii="Times New Roman" w:hAnsi="Times New Roman" w:cs="Times New Roman"/>
          <w:sz w:val="22"/>
          <w:szCs w:val="22"/>
          <w:lang w:val="en-GB"/>
        </w:rPr>
        <w:t xml:space="preserve">, </w:t>
      </w:r>
      <w:r w:rsidRPr="00896040">
        <w:rPr>
          <w:rFonts w:ascii="Times New Roman" w:hAnsi="Times New Roman" w:cs="Times New Roman"/>
          <w:i/>
          <w:iCs/>
          <w:sz w:val="22"/>
          <w:szCs w:val="22"/>
          <w:lang w:val="en-GB"/>
        </w:rPr>
        <w:t>Barcelona</w:t>
      </w:r>
      <w:r w:rsidR="00952425" w:rsidRPr="00896040">
        <w:rPr>
          <w:rFonts w:ascii="Times New Roman" w:hAnsi="Times New Roman" w:cs="Times New Roman"/>
          <w:sz w:val="22"/>
          <w:szCs w:val="22"/>
          <w:lang w:val="en-GB"/>
        </w:rPr>
        <w:t>.</w:t>
      </w:r>
      <w:r w:rsidR="00E746A1" w:rsidRPr="00896040">
        <w:rPr>
          <w:rFonts w:ascii="Times New Roman" w:hAnsi="Times New Roman" w:cs="Times New Roman"/>
          <w:sz w:val="22"/>
          <w:szCs w:val="22"/>
          <w:lang w:val="en-GB"/>
        </w:rPr>
        <w:t xml:space="preserve"> </w:t>
      </w:r>
      <w:proofErr w:type="spellStart"/>
      <w:r w:rsidRPr="00896040">
        <w:rPr>
          <w:rFonts w:ascii="Times New Roman" w:hAnsi="Times New Roman" w:cs="Times New Roman"/>
          <w:i/>
          <w:iCs/>
          <w:sz w:val="22"/>
          <w:szCs w:val="22"/>
          <w:lang w:val="en-GB"/>
        </w:rPr>
        <w:t>CoDesign</w:t>
      </w:r>
      <w:proofErr w:type="spellEnd"/>
      <w:r w:rsidRPr="00896040">
        <w:rPr>
          <w:rFonts w:ascii="Times New Roman" w:hAnsi="Times New Roman" w:cs="Times New Roman"/>
          <w:sz w:val="22"/>
          <w:szCs w:val="22"/>
          <w:lang w:val="en-GB"/>
        </w:rPr>
        <w:t>, 20(3),</w:t>
      </w:r>
      <w:r w:rsidR="00AD6A38" w:rsidRPr="00896040">
        <w:rPr>
          <w:rFonts w:ascii="Times New Roman" w:hAnsi="Times New Roman" w:cs="Times New Roman"/>
          <w:sz w:val="22"/>
          <w:szCs w:val="22"/>
          <w:lang w:val="en-GB"/>
        </w:rPr>
        <w:t xml:space="preserve"> </w:t>
      </w:r>
      <w:r w:rsidRPr="00896040">
        <w:rPr>
          <w:rFonts w:ascii="Times New Roman" w:hAnsi="Times New Roman" w:cs="Times New Roman"/>
          <w:sz w:val="22"/>
          <w:szCs w:val="22"/>
          <w:lang w:val="en-GB"/>
        </w:rPr>
        <w:t xml:space="preserve">405–421. </w:t>
      </w:r>
      <w:hyperlink r:id="rId20" w:history="1">
        <w:r w:rsidR="00952425" w:rsidRPr="00896040">
          <w:rPr>
            <w:rStyle w:val="Hipervnculo"/>
            <w:rFonts w:ascii="Times New Roman" w:hAnsi="Times New Roman" w:cs="Times New Roman"/>
            <w:sz w:val="22"/>
            <w:szCs w:val="22"/>
            <w:lang w:val="en-GB"/>
          </w:rPr>
          <w:t>https://doi.org/10.1080/15710882.2023.2277724</w:t>
        </w:r>
      </w:hyperlink>
      <w:r w:rsidR="008C5457" w:rsidRPr="00896040">
        <w:rPr>
          <w:rFonts w:ascii="Times New Roman" w:hAnsi="Times New Roman" w:cs="Times New Roman"/>
          <w:sz w:val="22"/>
          <w:szCs w:val="22"/>
          <w:lang w:val="en-GB"/>
        </w:rPr>
        <w:t xml:space="preserve">. </w:t>
      </w:r>
    </w:p>
    <w:p w14:paraId="30F61850" w14:textId="0EECE8ED" w:rsidR="00F66AF2" w:rsidRPr="00896040" w:rsidRDefault="00F66AF2"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Bulkeley, H. et al. (2016). Urban living labs: Governing urban sustainability transitions</w:t>
      </w:r>
      <w:r w:rsidR="00952425"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w:t>
      </w:r>
      <w:r w:rsidRPr="00896040">
        <w:rPr>
          <w:rFonts w:ascii="Times New Roman" w:hAnsi="Times New Roman" w:cs="Times New Roman"/>
          <w:i/>
          <w:iCs/>
          <w:sz w:val="22"/>
          <w:szCs w:val="22"/>
          <w:lang w:val="en-GB"/>
        </w:rPr>
        <w:t>Current Opinion in Environmental Sustainability</w:t>
      </w:r>
      <w:r w:rsidRPr="00896040">
        <w:rPr>
          <w:rFonts w:ascii="Times New Roman" w:hAnsi="Times New Roman" w:cs="Times New Roman"/>
          <w:sz w:val="22"/>
          <w:szCs w:val="22"/>
          <w:lang w:val="en-GB"/>
        </w:rPr>
        <w:t xml:space="preserve">, </w:t>
      </w:r>
      <w:r w:rsidR="00FC76F5"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22</w:t>
      </w:r>
      <w:r w:rsidR="00FC76F5"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w:t>
      </w:r>
      <w:r w:rsidR="00AD6A38" w:rsidRPr="00896040">
        <w:rPr>
          <w:rFonts w:ascii="Times New Roman" w:hAnsi="Times New Roman" w:cs="Times New Roman"/>
          <w:sz w:val="22"/>
          <w:szCs w:val="22"/>
          <w:lang w:val="en-GB"/>
        </w:rPr>
        <w:t xml:space="preserve"> </w:t>
      </w:r>
      <w:r w:rsidRPr="00896040">
        <w:rPr>
          <w:rFonts w:ascii="Times New Roman" w:hAnsi="Times New Roman" w:cs="Times New Roman"/>
          <w:sz w:val="22"/>
          <w:szCs w:val="22"/>
          <w:lang w:val="en-GB"/>
        </w:rPr>
        <w:t>13-17</w:t>
      </w:r>
      <w:r w:rsidR="008C5457" w:rsidRPr="00896040">
        <w:rPr>
          <w:rFonts w:ascii="Times New Roman" w:hAnsi="Times New Roman" w:cs="Times New Roman"/>
          <w:sz w:val="22"/>
          <w:szCs w:val="22"/>
          <w:lang w:val="en-GB"/>
        </w:rPr>
        <w:t xml:space="preserve">. </w:t>
      </w:r>
      <w:hyperlink r:id="rId21" w:history="1">
        <w:r w:rsidR="008C5457" w:rsidRPr="00896040">
          <w:rPr>
            <w:rStyle w:val="Hipervnculo"/>
            <w:rFonts w:ascii="Times New Roman" w:hAnsi="Times New Roman" w:cs="Times New Roman"/>
            <w:sz w:val="22"/>
            <w:szCs w:val="22"/>
            <w:lang w:val="en-GB"/>
          </w:rPr>
          <w:t>https://lup.lub.lu.se/search/files/27601647/Bulkeley_et_al._2017.pdf</w:t>
        </w:r>
      </w:hyperlink>
      <w:r w:rsidRPr="00896040">
        <w:rPr>
          <w:rFonts w:ascii="Times New Roman" w:hAnsi="Times New Roman" w:cs="Times New Roman"/>
          <w:sz w:val="22"/>
          <w:szCs w:val="22"/>
          <w:lang w:val="en-GB"/>
        </w:rPr>
        <w:t>.</w:t>
      </w:r>
      <w:r w:rsidR="008C5457" w:rsidRPr="00896040">
        <w:rPr>
          <w:rFonts w:ascii="Times New Roman" w:hAnsi="Times New Roman" w:cs="Times New Roman"/>
          <w:sz w:val="22"/>
          <w:szCs w:val="22"/>
          <w:lang w:val="en-GB"/>
        </w:rPr>
        <w:t xml:space="preserve"> </w:t>
      </w:r>
    </w:p>
    <w:p w14:paraId="1A37CF15" w14:textId="614CB0AF" w:rsidR="0043571C" w:rsidRPr="00896040" w:rsidRDefault="0043571C"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color w:val="000000"/>
          <w:sz w:val="22"/>
          <w:szCs w:val="22"/>
          <w:lang w:val="en-GB"/>
        </w:rPr>
        <w:t xml:space="preserve">Cox, M. </w:t>
      </w:r>
      <w:r w:rsidR="00E746A1" w:rsidRPr="00896040">
        <w:rPr>
          <w:rFonts w:ascii="Times New Roman" w:hAnsi="Times New Roman" w:cs="Times New Roman"/>
          <w:color w:val="000000"/>
          <w:sz w:val="22"/>
          <w:szCs w:val="22"/>
          <w:lang w:val="en-GB"/>
        </w:rPr>
        <w:t>&amp;</w:t>
      </w:r>
      <w:r w:rsidRPr="00896040">
        <w:rPr>
          <w:rFonts w:ascii="Times New Roman" w:hAnsi="Times New Roman" w:cs="Times New Roman"/>
          <w:color w:val="000000"/>
          <w:sz w:val="22"/>
          <w:szCs w:val="22"/>
          <w:lang w:val="en-GB"/>
        </w:rPr>
        <w:t xml:space="preserve"> Haar, K. (2020).</w:t>
      </w:r>
      <w:r w:rsidR="008C5457" w:rsidRPr="00896040">
        <w:rPr>
          <w:rFonts w:ascii="Times New Roman" w:hAnsi="Times New Roman" w:cs="Times New Roman"/>
          <w:color w:val="000000"/>
          <w:sz w:val="22"/>
          <w:szCs w:val="22"/>
          <w:lang w:val="en-GB"/>
        </w:rPr>
        <w:t xml:space="preserve"> </w:t>
      </w:r>
      <w:r w:rsidRPr="00896040">
        <w:rPr>
          <w:rFonts w:ascii="Times New Roman" w:hAnsi="Times New Roman" w:cs="Times New Roman"/>
          <w:i/>
          <w:iCs/>
          <w:color w:val="000000"/>
          <w:sz w:val="22"/>
          <w:szCs w:val="22"/>
          <w:lang w:val="en-GB"/>
        </w:rPr>
        <w:t>Platform Failures: How Short-Term Rental Platforms like Airbnb fail to cooperate with cities and the need for strong regulations to protect housin</w:t>
      </w:r>
      <w:r w:rsidR="00E746A1" w:rsidRPr="00896040">
        <w:rPr>
          <w:rFonts w:ascii="Times New Roman" w:hAnsi="Times New Roman" w:cs="Times New Roman"/>
          <w:i/>
          <w:iCs/>
          <w:color w:val="000000"/>
          <w:sz w:val="22"/>
          <w:szCs w:val="22"/>
          <w:lang w:val="en-GB"/>
        </w:rPr>
        <w:t>g</w:t>
      </w:r>
      <w:r w:rsidRPr="00896040">
        <w:rPr>
          <w:rFonts w:ascii="Times New Roman" w:hAnsi="Times New Roman" w:cs="Times New Roman"/>
          <w:color w:val="000000"/>
          <w:sz w:val="22"/>
          <w:szCs w:val="22"/>
          <w:lang w:val="en-GB"/>
        </w:rPr>
        <w:t xml:space="preserve">. </w:t>
      </w:r>
      <w:hyperlink r:id="rId22" w:history="1">
        <w:r w:rsidRPr="00896040">
          <w:rPr>
            <w:rStyle w:val="Hipervnculo"/>
            <w:rFonts w:ascii="Times New Roman" w:hAnsi="Times New Roman" w:cs="Times New Roman"/>
            <w:sz w:val="22"/>
            <w:szCs w:val="22"/>
            <w:lang w:val="en-GB"/>
          </w:rPr>
          <w:t>https://left.eu/issues/publications/platform-failures-how-short-term-rental-platforms-like-airbnb-fail-to-cooperate-with-cities-and-the-need-for-strong-regulations-to-protect-housing/</w:t>
        </w:r>
      </w:hyperlink>
      <w:r w:rsidR="008C5457" w:rsidRPr="00896040">
        <w:rPr>
          <w:rFonts w:ascii="Times New Roman" w:hAnsi="Times New Roman" w:cs="Times New Roman"/>
          <w:sz w:val="22"/>
          <w:szCs w:val="22"/>
          <w:lang w:val="en-GB"/>
        </w:rPr>
        <w:t>.</w:t>
      </w:r>
    </w:p>
    <w:p w14:paraId="6C0F8A54" w14:textId="6C84B3B8" w:rsidR="00F66AF2" w:rsidRPr="00896040" w:rsidRDefault="00F66AF2"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 xml:space="preserve">Creswell, J.W. (2014). </w:t>
      </w:r>
      <w:r w:rsidRPr="00896040">
        <w:rPr>
          <w:rFonts w:ascii="Times New Roman" w:hAnsi="Times New Roman" w:cs="Times New Roman"/>
          <w:i/>
          <w:iCs/>
          <w:sz w:val="22"/>
          <w:szCs w:val="22"/>
          <w:lang w:val="en-GB"/>
        </w:rPr>
        <w:t>Research Design: Qualitative, Quantitative, and Mixed Methods Approaches</w:t>
      </w:r>
      <w:r w:rsidR="00944286" w:rsidRPr="00896040">
        <w:rPr>
          <w:rFonts w:ascii="Times New Roman" w:hAnsi="Times New Roman" w:cs="Times New Roman"/>
          <w:sz w:val="22"/>
          <w:szCs w:val="22"/>
          <w:lang w:val="en-GB"/>
        </w:rPr>
        <w:t xml:space="preserve">. </w:t>
      </w:r>
      <w:r w:rsidRPr="00896040">
        <w:rPr>
          <w:rFonts w:ascii="Times New Roman" w:hAnsi="Times New Roman" w:cs="Times New Roman"/>
          <w:sz w:val="22"/>
          <w:szCs w:val="22"/>
          <w:lang w:val="en-GB"/>
        </w:rPr>
        <w:t>Sage</w:t>
      </w:r>
      <w:r w:rsidR="00E746A1" w:rsidRPr="00896040">
        <w:rPr>
          <w:rFonts w:ascii="Times New Roman" w:hAnsi="Times New Roman" w:cs="Times New Roman"/>
          <w:sz w:val="22"/>
          <w:szCs w:val="22"/>
          <w:lang w:val="en-GB"/>
        </w:rPr>
        <w:t xml:space="preserve"> Publishing.</w:t>
      </w:r>
    </w:p>
    <w:p w14:paraId="711D7B11" w14:textId="43A57720" w:rsidR="00C759B4" w:rsidRPr="00896040" w:rsidRDefault="00F66AF2"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 xml:space="preserve">Creswell, J.W. &amp; Plano Clark, V.L. (2018). </w:t>
      </w:r>
      <w:r w:rsidRPr="00896040">
        <w:rPr>
          <w:rFonts w:ascii="Times New Roman" w:hAnsi="Times New Roman" w:cs="Times New Roman"/>
          <w:i/>
          <w:iCs/>
          <w:sz w:val="22"/>
          <w:szCs w:val="22"/>
          <w:lang w:val="en-GB"/>
        </w:rPr>
        <w:t>Designing and Conducting Mixed Methods Research</w:t>
      </w:r>
      <w:r w:rsidR="00944286" w:rsidRPr="00896040">
        <w:rPr>
          <w:rFonts w:ascii="Times New Roman" w:hAnsi="Times New Roman" w:cs="Times New Roman"/>
          <w:sz w:val="22"/>
          <w:szCs w:val="22"/>
          <w:lang w:val="en-GB"/>
        </w:rPr>
        <w:t xml:space="preserve">. </w:t>
      </w:r>
      <w:r w:rsidR="00E746A1" w:rsidRPr="00896040">
        <w:rPr>
          <w:rFonts w:ascii="Times New Roman" w:hAnsi="Times New Roman" w:cs="Times New Roman"/>
          <w:sz w:val="22"/>
          <w:szCs w:val="22"/>
          <w:lang w:val="en-GB"/>
        </w:rPr>
        <w:t>Sage Publishing</w:t>
      </w:r>
      <w:r w:rsidR="00944286" w:rsidRPr="00896040">
        <w:rPr>
          <w:rFonts w:ascii="Times New Roman" w:hAnsi="Times New Roman" w:cs="Times New Roman"/>
          <w:sz w:val="22"/>
          <w:szCs w:val="22"/>
          <w:lang w:val="en-GB"/>
        </w:rPr>
        <w:t>.</w:t>
      </w:r>
    </w:p>
    <w:p w14:paraId="2A366DCC" w14:textId="3DD7D214" w:rsidR="00C759B4" w:rsidRPr="00896040" w:rsidRDefault="002477C9"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 xml:space="preserve">Caballé, </w:t>
      </w:r>
      <w:r w:rsidR="00CF0CE1" w:rsidRPr="00896040">
        <w:rPr>
          <w:rFonts w:ascii="Times New Roman" w:hAnsi="Times New Roman" w:cs="Times New Roman"/>
          <w:sz w:val="22"/>
          <w:szCs w:val="22"/>
          <w:lang w:val="en-GB"/>
        </w:rPr>
        <w:t xml:space="preserve">G. </w:t>
      </w:r>
      <w:r w:rsidR="00CF0CE1" w:rsidRPr="00896040">
        <w:rPr>
          <w:rFonts w:ascii="Times New Roman" w:hAnsi="Times New Roman" w:cs="Times New Roman"/>
          <w:i/>
          <w:iCs/>
          <w:sz w:val="22"/>
          <w:szCs w:val="22"/>
          <w:lang w:val="en-GB"/>
        </w:rPr>
        <w:t>et al</w:t>
      </w:r>
      <w:r w:rsidR="00CF0CE1"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(2020). </w:t>
      </w:r>
      <w:proofErr w:type="spellStart"/>
      <w:r w:rsidR="00E746A1" w:rsidRPr="00896040">
        <w:rPr>
          <w:rFonts w:ascii="Times New Roman" w:hAnsi="Times New Roman" w:cs="Times New Roman"/>
          <w:i/>
          <w:iCs/>
          <w:sz w:val="22"/>
          <w:szCs w:val="22"/>
          <w:lang w:val="en-GB"/>
        </w:rPr>
        <w:t>L’Habitatge</w:t>
      </w:r>
      <w:proofErr w:type="spellEnd"/>
      <w:r w:rsidR="00E746A1" w:rsidRPr="00896040">
        <w:rPr>
          <w:rFonts w:ascii="Times New Roman" w:hAnsi="Times New Roman" w:cs="Times New Roman"/>
          <w:i/>
          <w:iCs/>
          <w:sz w:val="22"/>
          <w:szCs w:val="22"/>
          <w:lang w:val="en-GB"/>
        </w:rPr>
        <w:t xml:space="preserve"> </w:t>
      </w:r>
      <w:proofErr w:type="spellStart"/>
      <w:r w:rsidR="00E746A1" w:rsidRPr="00896040">
        <w:rPr>
          <w:rFonts w:ascii="Times New Roman" w:hAnsi="Times New Roman" w:cs="Times New Roman"/>
          <w:i/>
          <w:iCs/>
          <w:sz w:val="22"/>
          <w:szCs w:val="22"/>
          <w:lang w:val="en-GB"/>
        </w:rPr>
        <w:t>compartit</w:t>
      </w:r>
      <w:proofErr w:type="spellEnd"/>
      <w:r w:rsidR="00E746A1" w:rsidRPr="00896040">
        <w:rPr>
          <w:rFonts w:ascii="Times New Roman" w:hAnsi="Times New Roman" w:cs="Times New Roman"/>
          <w:i/>
          <w:iCs/>
          <w:sz w:val="22"/>
          <w:szCs w:val="22"/>
          <w:lang w:val="en-GB"/>
        </w:rPr>
        <w:t xml:space="preserve"> a Barcelona </w:t>
      </w:r>
      <w:proofErr w:type="spellStart"/>
      <w:r w:rsidR="00E746A1" w:rsidRPr="00896040">
        <w:rPr>
          <w:rFonts w:ascii="Times New Roman" w:hAnsi="Times New Roman" w:cs="Times New Roman"/>
          <w:i/>
          <w:iCs/>
          <w:sz w:val="22"/>
          <w:szCs w:val="22"/>
          <w:lang w:val="en-GB"/>
        </w:rPr>
        <w:t>i</w:t>
      </w:r>
      <w:proofErr w:type="spellEnd"/>
      <w:r w:rsidR="00E746A1" w:rsidRPr="00896040">
        <w:rPr>
          <w:rFonts w:ascii="Times New Roman" w:hAnsi="Times New Roman" w:cs="Times New Roman"/>
          <w:i/>
          <w:iCs/>
          <w:sz w:val="22"/>
          <w:szCs w:val="22"/>
          <w:lang w:val="en-GB"/>
        </w:rPr>
        <w:t xml:space="preserve"> la seva </w:t>
      </w:r>
      <w:proofErr w:type="spellStart"/>
      <w:r w:rsidR="00E746A1" w:rsidRPr="00896040">
        <w:rPr>
          <w:rFonts w:ascii="Times New Roman" w:hAnsi="Times New Roman" w:cs="Times New Roman"/>
          <w:i/>
          <w:iCs/>
          <w:sz w:val="22"/>
          <w:szCs w:val="22"/>
          <w:lang w:val="en-GB"/>
        </w:rPr>
        <w:t>adequació</w:t>
      </w:r>
      <w:proofErr w:type="spellEnd"/>
      <w:r w:rsidR="00E746A1" w:rsidRPr="00896040">
        <w:rPr>
          <w:rFonts w:ascii="Times New Roman" w:hAnsi="Times New Roman" w:cs="Times New Roman"/>
          <w:i/>
          <w:iCs/>
          <w:sz w:val="22"/>
          <w:szCs w:val="22"/>
          <w:lang w:val="en-GB"/>
        </w:rPr>
        <w:t xml:space="preserve"> </w:t>
      </w:r>
      <w:proofErr w:type="spellStart"/>
      <w:r w:rsidR="00E746A1" w:rsidRPr="00896040">
        <w:rPr>
          <w:rFonts w:ascii="Times New Roman" w:hAnsi="Times New Roman" w:cs="Times New Roman"/>
          <w:i/>
          <w:iCs/>
          <w:sz w:val="22"/>
          <w:szCs w:val="22"/>
          <w:lang w:val="en-GB"/>
        </w:rPr>
        <w:t>als</w:t>
      </w:r>
      <w:proofErr w:type="spellEnd"/>
      <w:r w:rsidR="00E746A1" w:rsidRPr="00896040">
        <w:rPr>
          <w:rFonts w:ascii="Times New Roman" w:hAnsi="Times New Roman" w:cs="Times New Roman"/>
          <w:i/>
          <w:iCs/>
          <w:sz w:val="22"/>
          <w:szCs w:val="22"/>
          <w:lang w:val="en-GB"/>
        </w:rPr>
        <w:t xml:space="preserve"> </w:t>
      </w:r>
      <w:proofErr w:type="spellStart"/>
      <w:r w:rsidR="00E746A1" w:rsidRPr="00896040">
        <w:rPr>
          <w:rFonts w:ascii="Times New Roman" w:hAnsi="Times New Roman" w:cs="Times New Roman"/>
          <w:i/>
          <w:iCs/>
          <w:sz w:val="22"/>
          <w:szCs w:val="22"/>
          <w:lang w:val="en-GB"/>
        </w:rPr>
        <w:t>estàndards</w:t>
      </w:r>
      <w:proofErr w:type="spellEnd"/>
      <w:r w:rsidR="00E746A1" w:rsidRPr="00896040">
        <w:rPr>
          <w:rFonts w:ascii="Times New Roman" w:hAnsi="Times New Roman" w:cs="Times New Roman"/>
          <w:i/>
          <w:iCs/>
          <w:sz w:val="22"/>
          <w:szCs w:val="22"/>
          <w:lang w:val="en-GB"/>
        </w:rPr>
        <w:t xml:space="preserve"> </w:t>
      </w:r>
      <w:proofErr w:type="spellStart"/>
      <w:r w:rsidR="00E746A1" w:rsidRPr="00896040">
        <w:rPr>
          <w:rFonts w:ascii="Times New Roman" w:hAnsi="Times New Roman" w:cs="Times New Roman"/>
          <w:i/>
          <w:iCs/>
          <w:sz w:val="22"/>
          <w:szCs w:val="22"/>
          <w:lang w:val="en-GB"/>
        </w:rPr>
        <w:t>internacionals</w:t>
      </w:r>
      <w:proofErr w:type="spellEnd"/>
      <w:r w:rsidRPr="00896040">
        <w:rPr>
          <w:rFonts w:ascii="Times New Roman" w:hAnsi="Times New Roman" w:cs="Times New Roman"/>
          <w:sz w:val="22"/>
          <w:szCs w:val="22"/>
          <w:lang w:val="en-GB"/>
        </w:rPr>
        <w:t xml:space="preserve">. Informe para </w:t>
      </w:r>
      <w:proofErr w:type="spellStart"/>
      <w:r w:rsidRPr="00896040">
        <w:rPr>
          <w:rFonts w:ascii="Times New Roman" w:hAnsi="Times New Roman" w:cs="Times New Roman"/>
          <w:sz w:val="22"/>
          <w:szCs w:val="22"/>
          <w:lang w:val="en-GB"/>
        </w:rPr>
        <w:t>el</w:t>
      </w:r>
      <w:proofErr w:type="spellEnd"/>
      <w:r w:rsidRPr="00896040">
        <w:rPr>
          <w:rFonts w:ascii="Times New Roman" w:hAnsi="Times New Roman" w:cs="Times New Roman"/>
          <w:sz w:val="22"/>
          <w:szCs w:val="22"/>
          <w:lang w:val="en-GB"/>
        </w:rPr>
        <w:t xml:space="preserve"> </w:t>
      </w:r>
      <w:proofErr w:type="spellStart"/>
      <w:r w:rsidRPr="00896040">
        <w:rPr>
          <w:rFonts w:ascii="Times New Roman" w:hAnsi="Times New Roman" w:cs="Times New Roman"/>
          <w:sz w:val="22"/>
          <w:szCs w:val="22"/>
          <w:lang w:val="en-GB"/>
        </w:rPr>
        <w:t>Síndic</w:t>
      </w:r>
      <w:proofErr w:type="spellEnd"/>
      <w:r w:rsidRPr="00896040">
        <w:rPr>
          <w:rFonts w:ascii="Times New Roman" w:hAnsi="Times New Roman" w:cs="Times New Roman"/>
          <w:sz w:val="22"/>
          <w:szCs w:val="22"/>
          <w:lang w:val="en-GB"/>
        </w:rPr>
        <w:t xml:space="preserve"> de </w:t>
      </w:r>
      <w:proofErr w:type="spellStart"/>
      <w:r w:rsidRPr="00896040">
        <w:rPr>
          <w:rFonts w:ascii="Times New Roman" w:hAnsi="Times New Roman" w:cs="Times New Roman"/>
          <w:sz w:val="22"/>
          <w:szCs w:val="22"/>
          <w:lang w:val="en-GB"/>
        </w:rPr>
        <w:t>Greuges</w:t>
      </w:r>
      <w:proofErr w:type="spellEnd"/>
      <w:r w:rsidRPr="00896040">
        <w:rPr>
          <w:rFonts w:ascii="Times New Roman" w:hAnsi="Times New Roman" w:cs="Times New Roman"/>
          <w:sz w:val="22"/>
          <w:szCs w:val="22"/>
          <w:lang w:val="en-GB"/>
        </w:rPr>
        <w:t xml:space="preserve"> de Barcelona.</w:t>
      </w:r>
      <w:r w:rsidR="00E746A1" w:rsidRPr="00896040">
        <w:rPr>
          <w:rFonts w:ascii="Times New Roman" w:hAnsi="Times New Roman" w:cs="Times New Roman"/>
          <w:sz w:val="22"/>
          <w:szCs w:val="22"/>
          <w:lang w:val="en-GB"/>
        </w:rPr>
        <w:t xml:space="preserve"> </w:t>
      </w:r>
      <w:hyperlink r:id="rId23" w:history="1">
        <w:r w:rsidR="00E746A1" w:rsidRPr="00896040">
          <w:rPr>
            <w:rStyle w:val="Hipervnculo"/>
            <w:rFonts w:ascii="Times New Roman" w:hAnsi="Times New Roman" w:cs="Times New Roman"/>
            <w:sz w:val="22"/>
            <w:szCs w:val="22"/>
            <w:lang w:val="en-GB"/>
          </w:rPr>
          <w:t>https://www.sindicaturabarcelona.cat/wp-content/uploads/2021/11/Informe_OK_web.pdf</w:t>
        </w:r>
      </w:hyperlink>
      <w:r w:rsidR="00E746A1" w:rsidRPr="00896040">
        <w:rPr>
          <w:rFonts w:ascii="Times New Roman" w:hAnsi="Times New Roman" w:cs="Times New Roman"/>
          <w:sz w:val="22"/>
          <w:szCs w:val="22"/>
          <w:lang w:val="en-GB"/>
        </w:rPr>
        <w:t xml:space="preserve">. </w:t>
      </w:r>
    </w:p>
    <w:p w14:paraId="29824719" w14:textId="0300B799" w:rsidR="003A34BE" w:rsidRPr="00896040" w:rsidRDefault="003A34BE"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Debrunner, G.</w:t>
      </w:r>
      <w:r w:rsidR="007367DB" w:rsidRPr="00896040">
        <w:rPr>
          <w:rFonts w:ascii="Times New Roman" w:hAnsi="Times New Roman" w:cs="Times New Roman"/>
          <w:sz w:val="22"/>
          <w:szCs w:val="22"/>
          <w:lang w:val="en-GB"/>
        </w:rPr>
        <w:t xml:space="preserve"> </w:t>
      </w:r>
      <w:r w:rsidR="007367DB" w:rsidRPr="00896040">
        <w:rPr>
          <w:rFonts w:ascii="Times New Roman" w:hAnsi="Times New Roman" w:cs="Times New Roman"/>
          <w:i/>
          <w:iCs/>
          <w:sz w:val="22"/>
          <w:szCs w:val="22"/>
          <w:lang w:val="en-GB"/>
        </w:rPr>
        <w:t>et al</w:t>
      </w:r>
      <w:r w:rsidR="007367DB"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(2024). Housing Precarity in Six European and North American Cities: Threatened by the Loss of a Safe, Stable, and Affordable Home</w:t>
      </w:r>
      <w:r w:rsidR="00DA432E"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w:t>
      </w:r>
      <w:r w:rsidRPr="00896040">
        <w:rPr>
          <w:rFonts w:ascii="Times New Roman" w:hAnsi="Times New Roman" w:cs="Times New Roman"/>
          <w:i/>
          <w:iCs/>
          <w:sz w:val="22"/>
          <w:szCs w:val="22"/>
          <w:lang w:val="en-GB"/>
        </w:rPr>
        <w:t>Journal of the American Planning Association</w:t>
      </w:r>
      <w:r w:rsidRPr="00896040">
        <w:rPr>
          <w:rFonts w:ascii="Times New Roman" w:hAnsi="Times New Roman" w:cs="Times New Roman"/>
          <w:sz w:val="22"/>
          <w:szCs w:val="22"/>
          <w:lang w:val="en-GB"/>
        </w:rPr>
        <w:t>, 90(4),</w:t>
      </w:r>
      <w:r w:rsidR="00944286" w:rsidRPr="00896040">
        <w:rPr>
          <w:rFonts w:ascii="Times New Roman" w:hAnsi="Times New Roman" w:cs="Times New Roman"/>
          <w:sz w:val="22"/>
          <w:szCs w:val="22"/>
          <w:lang w:val="en-GB"/>
        </w:rPr>
        <w:t xml:space="preserve"> </w:t>
      </w:r>
      <w:r w:rsidRPr="00896040">
        <w:rPr>
          <w:rFonts w:ascii="Times New Roman" w:hAnsi="Times New Roman" w:cs="Times New Roman"/>
          <w:sz w:val="22"/>
          <w:szCs w:val="22"/>
          <w:lang w:val="en-GB"/>
        </w:rPr>
        <w:t>610–626.</w:t>
      </w:r>
      <w:r w:rsidR="003333FA" w:rsidRPr="00896040">
        <w:rPr>
          <w:rFonts w:ascii="Times New Roman" w:hAnsi="Times New Roman" w:cs="Times New Roman"/>
          <w:sz w:val="22"/>
          <w:szCs w:val="22"/>
          <w:lang w:val="en-GB"/>
        </w:rPr>
        <w:t xml:space="preserve"> </w:t>
      </w:r>
      <w:hyperlink r:id="rId24" w:history="1">
        <w:r w:rsidR="00952425" w:rsidRPr="00896040">
          <w:rPr>
            <w:rStyle w:val="Hipervnculo"/>
            <w:rFonts w:ascii="Times New Roman" w:hAnsi="Times New Roman" w:cs="Times New Roman"/>
            <w:sz w:val="22"/>
            <w:szCs w:val="22"/>
            <w:lang w:val="en-GB"/>
          </w:rPr>
          <w:t>https://doi.org/10.1080/01944363.2023.2291148</w:t>
        </w:r>
      </w:hyperlink>
      <w:r w:rsidR="004D01C3" w:rsidRPr="00896040">
        <w:rPr>
          <w:rFonts w:ascii="Times New Roman" w:hAnsi="Times New Roman" w:cs="Times New Roman"/>
          <w:sz w:val="22"/>
          <w:szCs w:val="22"/>
          <w:lang w:val="en-GB"/>
        </w:rPr>
        <w:t xml:space="preserve">. </w:t>
      </w:r>
    </w:p>
    <w:p w14:paraId="10824093" w14:textId="502BC92E" w:rsidR="006422FF" w:rsidRPr="00896040" w:rsidRDefault="006422FF" w:rsidP="00743BE2">
      <w:pPr>
        <w:spacing w:after="240" w:line="360" w:lineRule="auto"/>
        <w:ind w:left="284" w:hanging="284"/>
        <w:jc w:val="both"/>
        <w:rPr>
          <w:rFonts w:ascii="Times New Roman" w:hAnsi="Times New Roman" w:cs="Times New Roman"/>
          <w:sz w:val="22"/>
          <w:szCs w:val="22"/>
          <w:lang w:val="en-GB"/>
        </w:rPr>
      </w:pPr>
      <w:proofErr w:type="spellStart"/>
      <w:r w:rsidRPr="00896040">
        <w:rPr>
          <w:rFonts w:ascii="Times New Roman" w:hAnsi="Times New Roman" w:cs="Times New Roman"/>
          <w:sz w:val="22"/>
          <w:szCs w:val="22"/>
          <w:lang w:val="en-GB"/>
        </w:rPr>
        <w:t>Deleu</w:t>
      </w:r>
      <w:proofErr w:type="spellEnd"/>
      <w:r w:rsidRPr="00896040">
        <w:rPr>
          <w:rFonts w:ascii="Times New Roman" w:hAnsi="Times New Roman" w:cs="Times New Roman"/>
          <w:sz w:val="22"/>
          <w:szCs w:val="22"/>
          <w:lang w:val="en-GB"/>
        </w:rPr>
        <w:t>, H.</w:t>
      </w:r>
      <w:r w:rsidR="006700B7" w:rsidRPr="00896040">
        <w:rPr>
          <w:rFonts w:ascii="Times New Roman" w:hAnsi="Times New Roman" w:cs="Times New Roman"/>
          <w:sz w:val="22"/>
          <w:szCs w:val="22"/>
          <w:lang w:val="en-GB"/>
        </w:rPr>
        <w:t xml:space="preserve"> </w:t>
      </w:r>
      <w:r w:rsidR="006700B7" w:rsidRPr="00896040">
        <w:rPr>
          <w:rFonts w:ascii="Times New Roman" w:hAnsi="Times New Roman" w:cs="Times New Roman"/>
          <w:i/>
          <w:iCs/>
          <w:sz w:val="22"/>
          <w:szCs w:val="22"/>
          <w:shd w:val="clear" w:color="auto" w:fill="FFFFFF"/>
          <w:lang w:val="en-GB"/>
        </w:rPr>
        <w:t>et al</w:t>
      </w:r>
      <w:r w:rsidR="006700B7" w:rsidRPr="00896040">
        <w:rPr>
          <w:rFonts w:ascii="Times New Roman" w:hAnsi="Times New Roman" w:cs="Times New Roman"/>
          <w:sz w:val="22"/>
          <w:szCs w:val="22"/>
          <w:shd w:val="clear" w:color="auto" w:fill="FFFFFF"/>
          <w:lang w:val="en-GB"/>
        </w:rPr>
        <w:t>.</w:t>
      </w:r>
      <w:r w:rsidRPr="00896040">
        <w:rPr>
          <w:rFonts w:ascii="Times New Roman" w:hAnsi="Times New Roman" w:cs="Times New Roman"/>
          <w:sz w:val="22"/>
          <w:szCs w:val="22"/>
          <w:lang w:val="en-GB"/>
        </w:rPr>
        <w:t xml:space="preserve"> (2023). Hidden Homelessness: A Scoping Review and Avenues for Further Inquiry</w:t>
      </w:r>
      <w:r w:rsidR="00DA432E"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w:t>
      </w:r>
      <w:r w:rsidRPr="00896040">
        <w:rPr>
          <w:rFonts w:ascii="Times New Roman" w:hAnsi="Times New Roman" w:cs="Times New Roman"/>
          <w:i/>
          <w:iCs/>
          <w:sz w:val="22"/>
          <w:szCs w:val="22"/>
          <w:lang w:val="en-GB"/>
        </w:rPr>
        <w:t>Social Policy and Society</w:t>
      </w:r>
      <w:r w:rsidRPr="00896040">
        <w:rPr>
          <w:rFonts w:ascii="Times New Roman" w:hAnsi="Times New Roman" w:cs="Times New Roman"/>
          <w:sz w:val="22"/>
          <w:szCs w:val="22"/>
          <w:lang w:val="en-GB"/>
        </w:rPr>
        <w:t xml:space="preserve">, 22(2), 282–298. </w:t>
      </w:r>
    </w:p>
    <w:p w14:paraId="3DB81EC2" w14:textId="06560F25" w:rsidR="006422FF" w:rsidRPr="00896040" w:rsidRDefault="000628A0" w:rsidP="00743BE2">
      <w:pPr>
        <w:pStyle w:val="Textonotapie"/>
        <w:spacing w:after="240" w:line="360" w:lineRule="auto"/>
        <w:ind w:left="284" w:hanging="284"/>
        <w:jc w:val="both"/>
        <w:rPr>
          <w:color w:val="000000" w:themeColor="text1"/>
          <w:sz w:val="22"/>
          <w:szCs w:val="22"/>
          <w:lang w:val="en-GB"/>
        </w:rPr>
      </w:pPr>
      <w:r w:rsidRPr="00896040">
        <w:rPr>
          <w:color w:val="000000" w:themeColor="text1"/>
          <w:sz w:val="22"/>
          <w:szCs w:val="22"/>
          <w:lang w:val="en-GB"/>
        </w:rPr>
        <w:t xml:space="preserve">De Inés, A. </w:t>
      </w:r>
      <w:r w:rsidRPr="00896040">
        <w:rPr>
          <w:i/>
          <w:iCs/>
          <w:color w:val="000000" w:themeColor="text1"/>
          <w:sz w:val="22"/>
          <w:szCs w:val="22"/>
          <w:lang w:val="en-GB"/>
        </w:rPr>
        <w:t>et al</w:t>
      </w:r>
      <w:r w:rsidRPr="00896040">
        <w:rPr>
          <w:color w:val="000000" w:themeColor="text1"/>
          <w:sz w:val="22"/>
          <w:szCs w:val="22"/>
          <w:lang w:val="en-GB"/>
        </w:rPr>
        <w:t xml:space="preserve">., </w:t>
      </w:r>
      <w:proofErr w:type="spellStart"/>
      <w:r w:rsidRPr="00896040">
        <w:rPr>
          <w:i/>
          <w:iCs/>
          <w:color w:val="000000" w:themeColor="text1"/>
          <w:sz w:val="22"/>
          <w:szCs w:val="22"/>
          <w:lang w:val="en-GB"/>
        </w:rPr>
        <w:t>Diagnosi</w:t>
      </w:r>
      <w:proofErr w:type="spellEnd"/>
      <w:r w:rsidRPr="00896040">
        <w:rPr>
          <w:i/>
          <w:iCs/>
          <w:color w:val="000000" w:themeColor="text1"/>
          <w:sz w:val="22"/>
          <w:szCs w:val="22"/>
          <w:lang w:val="en-GB"/>
        </w:rPr>
        <w:t xml:space="preserve"> 2019. El </w:t>
      </w:r>
      <w:proofErr w:type="spellStart"/>
      <w:r w:rsidRPr="00896040">
        <w:rPr>
          <w:i/>
          <w:iCs/>
          <w:color w:val="000000" w:themeColor="text1"/>
          <w:sz w:val="22"/>
          <w:szCs w:val="22"/>
          <w:lang w:val="en-GB"/>
        </w:rPr>
        <w:t>sensellarisme</w:t>
      </w:r>
      <w:proofErr w:type="spellEnd"/>
      <w:r w:rsidRPr="00896040">
        <w:rPr>
          <w:i/>
          <w:iCs/>
          <w:color w:val="000000" w:themeColor="text1"/>
          <w:sz w:val="22"/>
          <w:szCs w:val="22"/>
          <w:lang w:val="en-GB"/>
        </w:rPr>
        <w:t xml:space="preserve"> a Barcelona. Evolució </w:t>
      </w:r>
      <w:proofErr w:type="spellStart"/>
      <w:r w:rsidRPr="00896040">
        <w:rPr>
          <w:i/>
          <w:iCs/>
          <w:color w:val="000000" w:themeColor="text1"/>
          <w:sz w:val="22"/>
          <w:szCs w:val="22"/>
          <w:lang w:val="en-GB"/>
        </w:rPr>
        <w:t>i</w:t>
      </w:r>
      <w:proofErr w:type="spellEnd"/>
      <w:r w:rsidRPr="00896040">
        <w:rPr>
          <w:i/>
          <w:iCs/>
          <w:color w:val="000000" w:themeColor="text1"/>
          <w:sz w:val="22"/>
          <w:szCs w:val="22"/>
          <w:lang w:val="en-GB"/>
        </w:rPr>
        <w:t xml:space="preserve"> </w:t>
      </w:r>
      <w:proofErr w:type="spellStart"/>
      <w:r w:rsidRPr="00896040">
        <w:rPr>
          <w:i/>
          <w:iCs/>
          <w:color w:val="000000" w:themeColor="text1"/>
          <w:sz w:val="22"/>
          <w:szCs w:val="22"/>
          <w:lang w:val="en-GB"/>
        </w:rPr>
        <w:t>joves</w:t>
      </w:r>
      <w:proofErr w:type="spellEnd"/>
      <w:r w:rsidRPr="00896040">
        <w:rPr>
          <w:i/>
          <w:iCs/>
          <w:color w:val="000000" w:themeColor="text1"/>
          <w:sz w:val="22"/>
          <w:szCs w:val="22"/>
          <w:lang w:val="en-GB"/>
        </w:rPr>
        <w:t xml:space="preserve"> </w:t>
      </w:r>
      <w:proofErr w:type="spellStart"/>
      <w:r w:rsidRPr="00896040">
        <w:rPr>
          <w:i/>
          <w:iCs/>
          <w:color w:val="000000" w:themeColor="text1"/>
          <w:sz w:val="22"/>
          <w:szCs w:val="22"/>
          <w:lang w:val="en-GB"/>
        </w:rPr>
        <w:t>en</w:t>
      </w:r>
      <w:proofErr w:type="spellEnd"/>
      <w:r w:rsidRPr="00896040">
        <w:rPr>
          <w:i/>
          <w:iCs/>
          <w:color w:val="000000" w:themeColor="text1"/>
          <w:sz w:val="22"/>
          <w:szCs w:val="22"/>
          <w:lang w:val="en-GB"/>
        </w:rPr>
        <w:t xml:space="preserve"> </w:t>
      </w:r>
      <w:proofErr w:type="spellStart"/>
      <w:r w:rsidRPr="00896040">
        <w:rPr>
          <w:i/>
          <w:iCs/>
          <w:color w:val="000000" w:themeColor="text1"/>
          <w:sz w:val="22"/>
          <w:szCs w:val="22"/>
          <w:lang w:val="en-GB"/>
        </w:rPr>
        <w:t>situacio</w:t>
      </w:r>
      <w:proofErr w:type="spellEnd"/>
      <w:r w:rsidRPr="00896040">
        <w:rPr>
          <w:i/>
          <w:iCs/>
          <w:color w:val="000000" w:themeColor="text1"/>
          <w:sz w:val="22"/>
          <w:szCs w:val="22"/>
          <w:lang w:val="en-GB"/>
        </w:rPr>
        <w:t xml:space="preserve">́ de </w:t>
      </w:r>
      <w:proofErr w:type="spellStart"/>
      <w:r w:rsidRPr="00896040">
        <w:rPr>
          <w:i/>
          <w:iCs/>
          <w:color w:val="000000" w:themeColor="text1"/>
          <w:sz w:val="22"/>
          <w:szCs w:val="22"/>
          <w:lang w:val="en-GB"/>
        </w:rPr>
        <w:t>sensellarisme</w:t>
      </w:r>
      <w:proofErr w:type="spellEnd"/>
      <w:r w:rsidR="00E746A1" w:rsidRPr="00896040">
        <w:rPr>
          <w:color w:val="000000" w:themeColor="text1"/>
          <w:sz w:val="22"/>
          <w:szCs w:val="22"/>
          <w:lang w:val="en-GB"/>
        </w:rPr>
        <w:t>.</w:t>
      </w:r>
      <w:r w:rsidRPr="00896040">
        <w:rPr>
          <w:color w:val="000000" w:themeColor="text1"/>
          <w:sz w:val="22"/>
          <w:szCs w:val="22"/>
          <w:lang w:val="en-GB"/>
        </w:rPr>
        <w:t xml:space="preserve"> </w:t>
      </w:r>
      <w:proofErr w:type="spellStart"/>
      <w:r w:rsidRPr="00896040">
        <w:rPr>
          <w:color w:val="000000" w:themeColor="text1"/>
          <w:sz w:val="22"/>
          <w:szCs w:val="22"/>
          <w:lang w:val="en-GB"/>
        </w:rPr>
        <w:t>Xarxa</w:t>
      </w:r>
      <w:proofErr w:type="spellEnd"/>
      <w:r w:rsidRPr="00896040">
        <w:rPr>
          <w:color w:val="000000" w:themeColor="text1"/>
          <w:sz w:val="22"/>
          <w:szCs w:val="22"/>
          <w:lang w:val="en-GB"/>
        </w:rPr>
        <w:t xml:space="preserve"> </w:t>
      </w:r>
      <w:proofErr w:type="spellStart"/>
      <w:r w:rsidRPr="00896040">
        <w:rPr>
          <w:color w:val="000000" w:themeColor="text1"/>
          <w:sz w:val="22"/>
          <w:szCs w:val="22"/>
          <w:lang w:val="en-GB"/>
        </w:rPr>
        <w:t>d’Atencio</w:t>
      </w:r>
      <w:proofErr w:type="spellEnd"/>
      <w:r w:rsidRPr="00896040">
        <w:rPr>
          <w:color w:val="000000" w:themeColor="text1"/>
          <w:sz w:val="22"/>
          <w:szCs w:val="22"/>
          <w:lang w:val="en-GB"/>
        </w:rPr>
        <w:t xml:space="preserve">́ a </w:t>
      </w:r>
      <w:proofErr w:type="spellStart"/>
      <w:r w:rsidRPr="00896040">
        <w:rPr>
          <w:color w:val="000000" w:themeColor="text1"/>
          <w:sz w:val="22"/>
          <w:szCs w:val="22"/>
          <w:lang w:val="en-GB"/>
        </w:rPr>
        <w:t>Persones</w:t>
      </w:r>
      <w:proofErr w:type="spellEnd"/>
      <w:r w:rsidRPr="00896040">
        <w:rPr>
          <w:color w:val="000000" w:themeColor="text1"/>
          <w:sz w:val="22"/>
          <w:szCs w:val="22"/>
          <w:lang w:val="en-GB"/>
        </w:rPr>
        <w:t xml:space="preserve"> sense </w:t>
      </w:r>
      <w:proofErr w:type="spellStart"/>
      <w:r w:rsidRPr="00896040">
        <w:rPr>
          <w:color w:val="000000" w:themeColor="text1"/>
          <w:sz w:val="22"/>
          <w:szCs w:val="22"/>
          <w:lang w:val="en-GB"/>
        </w:rPr>
        <w:t>llar</w:t>
      </w:r>
      <w:proofErr w:type="spellEnd"/>
      <w:r w:rsidRPr="00896040">
        <w:rPr>
          <w:color w:val="000000" w:themeColor="text1"/>
          <w:sz w:val="22"/>
          <w:szCs w:val="22"/>
          <w:lang w:val="en-GB"/>
        </w:rPr>
        <w:t xml:space="preserve"> de Barcelona.</w:t>
      </w:r>
      <w:r w:rsidR="00E746A1" w:rsidRPr="00896040">
        <w:rPr>
          <w:color w:val="000000" w:themeColor="text1"/>
          <w:sz w:val="22"/>
          <w:szCs w:val="22"/>
          <w:lang w:val="en-GB"/>
        </w:rPr>
        <w:t xml:space="preserve"> </w:t>
      </w:r>
      <w:hyperlink r:id="rId25" w:history="1">
        <w:r w:rsidR="00E746A1" w:rsidRPr="00896040">
          <w:rPr>
            <w:rStyle w:val="Hipervnculo"/>
            <w:sz w:val="22"/>
            <w:szCs w:val="22"/>
            <w:lang w:val="en-GB"/>
          </w:rPr>
          <w:t>https://www.barcelona.cat/barcelonainclusiva/ca/2019/11/Diagnosi_sensellarisme_2019_WEB.pdf</w:t>
        </w:r>
      </w:hyperlink>
      <w:r w:rsidR="00E746A1" w:rsidRPr="00896040">
        <w:rPr>
          <w:color w:val="000000" w:themeColor="text1"/>
          <w:sz w:val="22"/>
          <w:szCs w:val="22"/>
          <w:lang w:val="en-GB"/>
        </w:rPr>
        <w:t xml:space="preserve">. </w:t>
      </w:r>
    </w:p>
    <w:p w14:paraId="20BB7C34" w14:textId="2E8FB40E" w:rsidR="00435F86" w:rsidRPr="00896040" w:rsidRDefault="000628A0" w:rsidP="00743BE2">
      <w:pPr>
        <w:spacing w:after="240" w:line="360" w:lineRule="auto"/>
        <w:ind w:left="284" w:hanging="284"/>
        <w:jc w:val="both"/>
        <w:rPr>
          <w:rFonts w:ascii="Times New Roman" w:hAnsi="Times New Roman" w:cs="Times New Roman"/>
          <w:sz w:val="22"/>
          <w:szCs w:val="22"/>
          <w:lang w:val="en-GB"/>
        </w:rPr>
      </w:pPr>
      <w:proofErr w:type="spellStart"/>
      <w:r w:rsidRPr="00896040">
        <w:rPr>
          <w:rFonts w:ascii="Times New Roman" w:hAnsi="Times New Roman" w:cs="Times New Roman"/>
          <w:sz w:val="22"/>
          <w:szCs w:val="22"/>
          <w:lang w:val="en-GB"/>
        </w:rPr>
        <w:t>Entitats</w:t>
      </w:r>
      <w:proofErr w:type="spellEnd"/>
      <w:r w:rsidRPr="00896040">
        <w:rPr>
          <w:rFonts w:ascii="Times New Roman" w:hAnsi="Times New Roman" w:cs="Times New Roman"/>
          <w:sz w:val="22"/>
          <w:szCs w:val="22"/>
          <w:lang w:val="en-GB"/>
        </w:rPr>
        <w:t xml:space="preserve"> </w:t>
      </w:r>
      <w:proofErr w:type="spellStart"/>
      <w:r w:rsidRPr="00896040">
        <w:rPr>
          <w:rFonts w:ascii="Times New Roman" w:hAnsi="Times New Roman" w:cs="Times New Roman"/>
          <w:sz w:val="22"/>
          <w:szCs w:val="22"/>
          <w:lang w:val="en-GB"/>
        </w:rPr>
        <w:t>Catales</w:t>
      </w:r>
      <w:proofErr w:type="spellEnd"/>
      <w:r w:rsidRPr="00896040">
        <w:rPr>
          <w:rFonts w:ascii="Times New Roman" w:hAnsi="Times New Roman" w:cs="Times New Roman"/>
          <w:sz w:val="22"/>
          <w:szCs w:val="22"/>
          <w:lang w:val="en-GB"/>
        </w:rPr>
        <w:t xml:space="preserve"> </w:t>
      </w:r>
      <w:proofErr w:type="spellStart"/>
      <w:r w:rsidRPr="00896040">
        <w:rPr>
          <w:rFonts w:ascii="Times New Roman" w:hAnsi="Times New Roman" w:cs="Times New Roman"/>
          <w:sz w:val="22"/>
          <w:szCs w:val="22"/>
          <w:lang w:val="en-GB"/>
        </w:rPr>
        <w:t>d'Acció</w:t>
      </w:r>
      <w:proofErr w:type="spellEnd"/>
      <w:r w:rsidRPr="00896040">
        <w:rPr>
          <w:rFonts w:ascii="Times New Roman" w:hAnsi="Times New Roman" w:cs="Times New Roman"/>
          <w:sz w:val="22"/>
          <w:szCs w:val="22"/>
          <w:lang w:val="en-GB"/>
        </w:rPr>
        <w:t xml:space="preserve"> Social (2024)</w:t>
      </w:r>
      <w:r w:rsidR="0096512E"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w:t>
      </w:r>
      <w:proofErr w:type="spellStart"/>
      <w:r w:rsidRPr="00896040">
        <w:rPr>
          <w:rFonts w:ascii="Times New Roman" w:hAnsi="Times New Roman" w:cs="Times New Roman"/>
          <w:i/>
          <w:iCs/>
          <w:sz w:val="22"/>
          <w:szCs w:val="22"/>
          <w:lang w:val="en-GB"/>
        </w:rPr>
        <w:t>L’empadronament</w:t>
      </w:r>
      <w:proofErr w:type="spellEnd"/>
      <w:r w:rsidRPr="00896040">
        <w:rPr>
          <w:rFonts w:ascii="Times New Roman" w:hAnsi="Times New Roman" w:cs="Times New Roman"/>
          <w:i/>
          <w:iCs/>
          <w:sz w:val="22"/>
          <w:szCs w:val="22"/>
          <w:lang w:val="en-GB"/>
        </w:rPr>
        <w:t xml:space="preserve"> a Catalunya: </w:t>
      </w:r>
      <w:proofErr w:type="spellStart"/>
      <w:r w:rsidRPr="00896040">
        <w:rPr>
          <w:rFonts w:ascii="Times New Roman" w:hAnsi="Times New Roman" w:cs="Times New Roman"/>
          <w:i/>
          <w:iCs/>
          <w:sz w:val="22"/>
          <w:szCs w:val="22"/>
          <w:lang w:val="en-GB"/>
        </w:rPr>
        <w:t>vulneració</w:t>
      </w:r>
      <w:proofErr w:type="spellEnd"/>
      <w:r w:rsidRPr="00896040">
        <w:rPr>
          <w:rFonts w:ascii="Times New Roman" w:hAnsi="Times New Roman" w:cs="Times New Roman"/>
          <w:i/>
          <w:iCs/>
          <w:sz w:val="22"/>
          <w:szCs w:val="22"/>
          <w:lang w:val="en-GB"/>
        </w:rPr>
        <w:t xml:space="preserve"> d’un </w:t>
      </w:r>
      <w:proofErr w:type="spellStart"/>
      <w:r w:rsidRPr="00896040">
        <w:rPr>
          <w:rFonts w:ascii="Times New Roman" w:hAnsi="Times New Roman" w:cs="Times New Roman"/>
          <w:i/>
          <w:iCs/>
          <w:sz w:val="22"/>
          <w:szCs w:val="22"/>
          <w:lang w:val="en-GB"/>
        </w:rPr>
        <w:t>dret</w:t>
      </w:r>
      <w:proofErr w:type="spellEnd"/>
      <w:r w:rsidRPr="00896040">
        <w:rPr>
          <w:rFonts w:ascii="Times New Roman" w:hAnsi="Times New Roman" w:cs="Times New Roman"/>
          <w:i/>
          <w:iCs/>
          <w:sz w:val="22"/>
          <w:szCs w:val="22"/>
          <w:lang w:val="en-GB"/>
        </w:rPr>
        <w:t xml:space="preserve"> </w:t>
      </w:r>
      <w:proofErr w:type="spellStart"/>
      <w:r w:rsidRPr="00896040">
        <w:rPr>
          <w:rFonts w:ascii="Times New Roman" w:hAnsi="Times New Roman" w:cs="Times New Roman"/>
          <w:i/>
          <w:iCs/>
          <w:sz w:val="22"/>
          <w:szCs w:val="22"/>
          <w:lang w:val="en-GB"/>
        </w:rPr>
        <w:t>i</w:t>
      </w:r>
      <w:proofErr w:type="spellEnd"/>
      <w:r w:rsidRPr="00896040">
        <w:rPr>
          <w:rFonts w:ascii="Times New Roman" w:hAnsi="Times New Roman" w:cs="Times New Roman"/>
          <w:i/>
          <w:iCs/>
          <w:sz w:val="22"/>
          <w:szCs w:val="22"/>
          <w:lang w:val="en-GB"/>
        </w:rPr>
        <w:t xml:space="preserve"> </w:t>
      </w:r>
      <w:proofErr w:type="spellStart"/>
      <w:r w:rsidRPr="00896040">
        <w:rPr>
          <w:rFonts w:ascii="Times New Roman" w:hAnsi="Times New Roman" w:cs="Times New Roman"/>
          <w:i/>
          <w:iCs/>
          <w:sz w:val="22"/>
          <w:szCs w:val="22"/>
          <w:lang w:val="en-GB"/>
        </w:rPr>
        <w:t>una</w:t>
      </w:r>
      <w:proofErr w:type="spellEnd"/>
      <w:r w:rsidRPr="00896040">
        <w:rPr>
          <w:rFonts w:ascii="Times New Roman" w:hAnsi="Times New Roman" w:cs="Times New Roman"/>
          <w:i/>
          <w:iCs/>
          <w:sz w:val="22"/>
          <w:szCs w:val="22"/>
          <w:lang w:val="en-GB"/>
        </w:rPr>
        <w:t xml:space="preserve"> </w:t>
      </w:r>
      <w:proofErr w:type="spellStart"/>
      <w:r w:rsidRPr="00896040">
        <w:rPr>
          <w:rFonts w:ascii="Times New Roman" w:hAnsi="Times New Roman" w:cs="Times New Roman"/>
          <w:i/>
          <w:iCs/>
          <w:sz w:val="22"/>
          <w:szCs w:val="22"/>
          <w:lang w:val="en-GB"/>
        </w:rPr>
        <w:t>obligació</w:t>
      </w:r>
      <w:proofErr w:type="spellEnd"/>
      <w:r w:rsidR="0096512E"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w:t>
      </w:r>
      <w:hyperlink r:id="rId26" w:history="1">
        <w:r w:rsidRPr="00896040">
          <w:rPr>
            <w:rStyle w:val="Hipervnculo"/>
            <w:rFonts w:ascii="Times New Roman" w:hAnsi="Times New Roman" w:cs="Times New Roman"/>
            <w:sz w:val="22"/>
            <w:szCs w:val="22"/>
            <w:lang w:val="en-GB"/>
          </w:rPr>
          <w:t>https://acciosocial.org/wp-content/uploads/2024/08/Sondeig_Lempadronament-a-Catalunya_juny-2024.pdf</w:t>
        </w:r>
      </w:hyperlink>
      <w:r w:rsidRPr="00896040">
        <w:rPr>
          <w:rFonts w:ascii="Times New Roman" w:hAnsi="Times New Roman" w:cs="Times New Roman"/>
          <w:sz w:val="22"/>
          <w:szCs w:val="22"/>
          <w:lang w:val="en-GB"/>
        </w:rPr>
        <w:t>.</w:t>
      </w:r>
    </w:p>
    <w:p w14:paraId="059175C5" w14:textId="006A3379" w:rsidR="0043571C" w:rsidRPr="00896040" w:rsidRDefault="00435F86"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Ferreri, M.</w:t>
      </w:r>
      <w:r w:rsidR="006700B7" w:rsidRPr="00896040">
        <w:rPr>
          <w:rFonts w:ascii="Times New Roman" w:hAnsi="Times New Roman" w:cs="Times New Roman"/>
          <w:sz w:val="22"/>
          <w:szCs w:val="22"/>
          <w:lang w:val="en-GB"/>
        </w:rPr>
        <w:t xml:space="preserve"> </w:t>
      </w:r>
      <w:r w:rsidR="006700B7" w:rsidRPr="00896040">
        <w:rPr>
          <w:rFonts w:ascii="Times New Roman" w:hAnsi="Times New Roman" w:cs="Times New Roman"/>
          <w:i/>
          <w:iCs/>
          <w:sz w:val="22"/>
          <w:szCs w:val="22"/>
          <w:shd w:val="clear" w:color="auto" w:fill="FFFFFF"/>
          <w:lang w:val="en-GB"/>
        </w:rPr>
        <w:t>et al</w:t>
      </w:r>
      <w:r w:rsidR="006700B7" w:rsidRPr="00896040">
        <w:rPr>
          <w:rFonts w:ascii="Times New Roman" w:hAnsi="Times New Roman" w:cs="Times New Roman"/>
          <w:sz w:val="22"/>
          <w:szCs w:val="22"/>
          <w:shd w:val="clear" w:color="auto" w:fill="FFFFFF"/>
          <w:lang w:val="en-GB"/>
        </w:rPr>
        <w:t>.</w:t>
      </w:r>
      <w:r w:rsidR="006700B7" w:rsidRPr="00896040">
        <w:rPr>
          <w:rFonts w:ascii="Times New Roman" w:hAnsi="Times New Roman" w:cs="Times New Roman"/>
          <w:sz w:val="22"/>
          <w:szCs w:val="22"/>
          <w:lang w:val="en-GB"/>
        </w:rPr>
        <w:t xml:space="preserve"> </w:t>
      </w:r>
      <w:r w:rsidRPr="00896040">
        <w:rPr>
          <w:rFonts w:ascii="Times New Roman" w:hAnsi="Times New Roman" w:cs="Times New Roman"/>
          <w:sz w:val="22"/>
          <w:szCs w:val="22"/>
          <w:lang w:val="en-GB"/>
        </w:rPr>
        <w:t>(2016). Living precariously: property guardianship and the flexible city</w:t>
      </w:r>
      <w:r w:rsidR="00DA432E"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w:t>
      </w:r>
      <w:r w:rsidRPr="00896040">
        <w:rPr>
          <w:rFonts w:ascii="Times New Roman" w:hAnsi="Times New Roman" w:cs="Times New Roman"/>
          <w:i/>
          <w:iCs/>
          <w:sz w:val="22"/>
          <w:szCs w:val="22"/>
          <w:lang w:val="en-GB"/>
        </w:rPr>
        <w:t>Transactions of the Institute of British Geographers</w:t>
      </w:r>
      <w:r w:rsidRPr="00896040">
        <w:rPr>
          <w:rFonts w:ascii="Times New Roman" w:hAnsi="Times New Roman" w:cs="Times New Roman"/>
          <w:sz w:val="22"/>
          <w:szCs w:val="22"/>
          <w:lang w:val="en-GB"/>
        </w:rPr>
        <w:t>, 42(2),</w:t>
      </w:r>
      <w:r w:rsidR="00EB12C7" w:rsidRPr="00896040">
        <w:rPr>
          <w:rFonts w:ascii="Times New Roman" w:hAnsi="Times New Roman" w:cs="Times New Roman"/>
          <w:sz w:val="22"/>
          <w:szCs w:val="22"/>
          <w:lang w:val="en-GB"/>
        </w:rPr>
        <w:t xml:space="preserve"> </w:t>
      </w:r>
      <w:r w:rsidRPr="00896040">
        <w:rPr>
          <w:rFonts w:ascii="Times New Roman" w:hAnsi="Times New Roman" w:cs="Times New Roman"/>
          <w:sz w:val="22"/>
          <w:szCs w:val="22"/>
          <w:lang w:val="en-GB"/>
        </w:rPr>
        <w:t>246-259.</w:t>
      </w:r>
      <w:r w:rsidR="0025630E" w:rsidRPr="00896040">
        <w:rPr>
          <w:rFonts w:ascii="Times New Roman" w:hAnsi="Times New Roman" w:cs="Times New Roman"/>
          <w:sz w:val="22"/>
          <w:szCs w:val="22"/>
          <w:lang w:val="en-GB"/>
        </w:rPr>
        <w:t xml:space="preserve"> </w:t>
      </w:r>
      <w:hyperlink r:id="rId27" w:history="1">
        <w:r w:rsidR="008A5642" w:rsidRPr="00896040">
          <w:rPr>
            <w:rStyle w:val="Hipervnculo"/>
            <w:rFonts w:ascii="Times New Roman" w:hAnsi="Times New Roman" w:cs="Times New Roman"/>
            <w:sz w:val="22"/>
            <w:szCs w:val="22"/>
            <w:lang w:val="en-GB"/>
          </w:rPr>
          <w:t>https://doi.org/10.1111/tran.12162</w:t>
        </w:r>
      </w:hyperlink>
      <w:r w:rsidR="008A5642" w:rsidRPr="00896040">
        <w:rPr>
          <w:rFonts w:ascii="Times New Roman" w:hAnsi="Times New Roman" w:cs="Times New Roman"/>
          <w:sz w:val="22"/>
          <w:szCs w:val="22"/>
          <w:lang w:val="en-GB"/>
        </w:rPr>
        <w:t xml:space="preserve">. </w:t>
      </w:r>
    </w:p>
    <w:p w14:paraId="1A199231" w14:textId="455D6BBB" w:rsidR="00721CC9" w:rsidRPr="00896040" w:rsidRDefault="00721CC9"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Fundación FOESSA (2022)</w:t>
      </w:r>
      <w:r w:rsidR="0096512E"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w:t>
      </w:r>
      <w:proofErr w:type="spellStart"/>
      <w:r w:rsidRPr="00896040">
        <w:rPr>
          <w:rFonts w:ascii="Times New Roman" w:hAnsi="Times New Roman" w:cs="Times New Roman"/>
          <w:i/>
          <w:iCs/>
          <w:sz w:val="22"/>
          <w:szCs w:val="22"/>
          <w:lang w:val="en-GB"/>
        </w:rPr>
        <w:t>Evolución</w:t>
      </w:r>
      <w:proofErr w:type="spellEnd"/>
      <w:r w:rsidRPr="00896040">
        <w:rPr>
          <w:rFonts w:ascii="Times New Roman" w:hAnsi="Times New Roman" w:cs="Times New Roman"/>
          <w:i/>
          <w:iCs/>
          <w:sz w:val="22"/>
          <w:szCs w:val="22"/>
          <w:lang w:val="en-GB"/>
        </w:rPr>
        <w:t xml:space="preserve"> de la </w:t>
      </w:r>
      <w:proofErr w:type="spellStart"/>
      <w:r w:rsidRPr="00896040">
        <w:rPr>
          <w:rFonts w:ascii="Times New Roman" w:hAnsi="Times New Roman" w:cs="Times New Roman"/>
          <w:i/>
          <w:iCs/>
          <w:sz w:val="22"/>
          <w:szCs w:val="22"/>
          <w:lang w:val="en-GB"/>
        </w:rPr>
        <w:t>cohesión</w:t>
      </w:r>
      <w:proofErr w:type="spellEnd"/>
      <w:r w:rsidRPr="00896040">
        <w:rPr>
          <w:rFonts w:ascii="Times New Roman" w:hAnsi="Times New Roman" w:cs="Times New Roman"/>
          <w:i/>
          <w:iCs/>
          <w:sz w:val="22"/>
          <w:szCs w:val="22"/>
          <w:lang w:val="en-GB"/>
        </w:rPr>
        <w:t xml:space="preserve"> social y </w:t>
      </w:r>
      <w:proofErr w:type="spellStart"/>
      <w:r w:rsidRPr="00896040">
        <w:rPr>
          <w:rFonts w:ascii="Times New Roman" w:hAnsi="Times New Roman" w:cs="Times New Roman"/>
          <w:i/>
          <w:iCs/>
          <w:sz w:val="22"/>
          <w:szCs w:val="22"/>
          <w:lang w:val="en-GB"/>
        </w:rPr>
        <w:t>consecuencias</w:t>
      </w:r>
      <w:proofErr w:type="spellEnd"/>
      <w:r w:rsidRPr="00896040">
        <w:rPr>
          <w:rFonts w:ascii="Times New Roman" w:hAnsi="Times New Roman" w:cs="Times New Roman"/>
          <w:i/>
          <w:iCs/>
          <w:sz w:val="22"/>
          <w:szCs w:val="22"/>
          <w:lang w:val="en-GB"/>
        </w:rPr>
        <w:t xml:space="preserve"> de la COVID-19 </w:t>
      </w:r>
      <w:proofErr w:type="spellStart"/>
      <w:r w:rsidRPr="00896040">
        <w:rPr>
          <w:rFonts w:ascii="Times New Roman" w:hAnsi="Times New Roman" w:cs="Times New Roman"/>
          <w:i/>
          <w:iCs/>
          <w:sz w:val="22"/>
          <w:szCs w:val="22"/>
          <w:lang w:val="en-GB"/>
        </w:rPr>
        <w:t>en</w:t>
      </w:r>
      <w:proofErr w:type="spellEnd"/>
      <w:r w:rsidRPr="00896040">
        <w:rPr>
          <w:rFonts w:ascii="Times New Roman" w:hAnsi="Times New Roman" w:cs="Times New Roman"/>
          <w:i/>
          <w:iCs/>
          <w:sz w:val="22"/>
          <w:szCs w:val="22"/>
          <w:lang w:val="en-GB"/>
        </w:rPr>
        <w:t xml:space="preserve"> España</w:t>
      </w:r>
      <w:r w:rsidRPr="00896040">
        <w:rPr>
          <w:rFonts w:ascii="Times New Roman" w:hAnsi="Times New Roman" w:cs="Times New Roman"/>
          <w:sz w:val="22"/>
          <w:szCs w:val="22"/>
          <w:lang w:val="en-GB"/>
        </w:rPr>
        <w:t xml:space="preserve">. </w:t>
      </w:r>
      <w:hyperlink r:id="rId28" w:history="1">
        <w:r w:rsidRPr="00896040">
          <w:rPr>
            <w:rStyle w:val="Hipervnculo"/>
            <w:rFonts w:ascii="Times New Roman" w:eastAsiaTheme="majorEastAsia" w:hAnsi="Times New Roman" w:cs="Times New Roman"/>
            <w:sz w:val="22"/>
            <w:szCs w:val="22"/>
            <w:lang w:val="en-GB"/>
          </w:rPr>
          <w:t>https://www.caritas.es/main-files/uploads/sites/31/2022/01/Informe-FOESSA-2022.pdf</w:t>
        </w:r>
      </w:hyperlink>
      <w:r w:rsidRPr="00896040">
        <w:rPr>
          <w:rFonts w:ascii="Times New Roman" w:hAnsi="Times New Roman" w:cs="Times New Roman"/>
          <w:sz w:val="22"/>
          <w:szCs w:val="22"/>
          <w:lang w:val="en-GB"/>
        </w:rPr>
        <w:t>.</w:t>
      </w:r>
    </w:p>
    <w:p w14:paraId="2E144897" w14:textId="2A6A48A4" w:rsidR="00066FB9" w:rsidRPr="00896040" w:rsidRDefault="00066FB9" w:rsidP="00743BE2">
      <w:pPr>
        <w:spacing w:after="240" w:line="360" w:lineRule="auto"/>
        <w:ind w:left="284" w:hanging="284"/>
        <w:jc w:val="both"/>
        <w:rPr>
          <w:rFonts w:ascii="Times New Roman" w:hAnsi="Times New Roman" w:cs="Times New Roman"/>
          <w:sz w:val="22"/>
          <w:szCs w:val="22"/>
          <w:lang w:val="en-GB"/>
        </w:rPr>
      </w:pPr>
      <w:proofErr w:type="spellStart"/>
      <w:r w:rsidRPr="00896040">
        <w:rPr>
          <w:rFonts w:ascii="Times New Roman" w:hAnsi="Times New Roman" w:cs="Times New Roman"/>
          <w:sz w:val="22"/>
          <w:szCs w:val="22"/>
          <w:shd w:val="clear" w:color="auto" w:fill="FFFFFF"/>
          <w:lang w:val="en-GB"/>
        </w:rPr>
        <w:lastRenderedPageBreak/>
        <w:t>Gandarias</w:t>
      </w:r>
      <w:proofErr w:type="spellEnd"/>
      <w:r w:rsidRPr="00896040">
        <w:rPr>
          <w:rFonts w:ascii="Times New Roman" w:hAnsi="Times New Roman" w:cs="Times New Roman"/>
          <w:sz w:val="22"/>
          <w:szCs w:val="22"/>
          <w:shd w:val="clear" w:color="auto" w:fill="FFFFFF"/>
          <w:lang w:val="en-GB"/>
        </w:rPr>
        <w:t xml:space="preserve"> Goikoetxea, I.</w:t>
      </w:r>
      <w:r w:rsidR="000F2385" w:rsidRPr="00896040">
        <w:rPr>
          <w:rFonts w:ascii="Times New Roman" w:hAnsi="Times New Roman" w:cs="Times New Roman"/>
          <w:sz w:val="22"/>
          <w:szCs w:val="22"/>
          <w:shd w:val="clear" w:color="auto" w:fill="FFFFFF"/>
          <w:lang w:val="en-GB"/>
        </w:rPr>
        <w:t xml:space="preserve"> </w:t>
      </w:r>
      <w:r w:rsidR="000F2385" w:rsidRPr="00896040">
        <w:rPr>
          <w:rFonts w:ascii="Times New Roman" w:hAnsi="Times New Roman" w:cs="Times New Roman"/>
          <w:i/>
          <w:iCs/>
          <w:sz w:val="22"/>
          <w:szCs w:val="22"/>
          <w:shd w:val="clear" w:color="auto" w:fill="FFFFFF"/>
          <w:lang w:val="en-GB"/>
        </w:rPr>
        <w:t>et al</w:t>
      </w:r>
      <w:r w:rsidR="000F2385" w:rsidRPr="00896040">
        <w:rPr>
          <w:rFonts w:ascii="Times New Roman" w:hAnsi="Times New Roman" w:cs="Times New Roman"/>
          <w:sz w:val="22"/>
          <w:szCs w:val="22"/>
          <w:shd w:val="clear" w:color="auto" w:fill="FFFFFF"/>
          <w:lang w:val="en-GB"/>
        </w:rPr>
        <w:t xml:space="preserve">. </w:t>
      </w:r>
      <w:r w:rsidRPr="00896040">
        <w:rPr>
          <w:rFonts w:ascii="Times New Roman" w:hAnsi="Times New Roman" w:cs="Times New Roman"/>
          <w:sz w:val="22"/>
          <w:szCs w:val="22"/>
          <w:shd w:val="clear" w:color="auto" w:fill="FFFFFF"/>
          <w:lang w:val="en-GB"/>
        </w:rPr>
        <w:t xml:space="preserve">(2024). </w:t>
      </w:r>
      <w:proofErr w:type="spellStart"/>
      <w:r w:rsidRPr="00896040">
        <w:rPr>
          <w:rFonts w:ascii="Times New Roman" w:hAnsi="Times New Roman" w:cs="Times New Roman"/>
          <w:sz w:val="22"/>
          <w:szCs w:val="22"/>
          <w:shd w:val="clear" w:color="auto" w:fill="FFFFFF"/>
          <w:lang w:val="en-GB"/>
        </w:rPr>
        <w:t>Sinhogarismo</w:t>
      </w:r>
      <w:proofErr w:type="spellEnd"/>
      <w:r w:rsidRPr="00896040">
        <w:rPr>
          <w:rFonts w:ascii="Times New Roman" w:hAnsi="Times New Roman" w:cs="Times New Roman"/>
          <w:sz w:val="22"/>
          <w:szCs w:val="22"/>
          <w:shd w:val="clear" w:color="auto" w:fill="FFFFFF"/>
          <w:lang w:val="en-GB"/>
        </w:rPr>
        <w:t xml:space="preserve"> </w:t>
      </w:r>
      <w:proofErr w:type="spellStart"/>
      <w:r w:rsidRPr="00896040">
        <w:rPr>
          <w:rFonts w:ascii="Times New Roman" w:hAnsi="Times New Roman" w:cs="Times New Roman"/>
          <w:sz w:val="22"/>
          <w:szCs w:val="22"/>
          <w:shd w:val="clear" w:color="auto" w:fill="FFFFFF"/>
          <w:lang w:val="en-GB"/>
        </w:rPr>
        <w:t>encubierto</w:t>
      </w:r>
      <w:proofErr w:type="spellEnd"/>
      <w:r w:rsidRPr="00896040">
        <w:rPr>
          <w:rFonts w:ascii="Times New Roman" w:hAnsi="Times New Roman" w:cs="Times New Roman"/>
          <w:sz w:val="22"/>
          <w:szCs w:val="22"/>
          <w:shd w:val="clear" w:color="auto" w:fill="FFFFFF"/>
          <w:lang w:val="en-GB"/>
        </w:rPr>
        <w:t xml:space="preserve"> </w:t>
      </w:r>
      <w:proofErr w:type="spellStart"/>
      <w:r w:rsidRPr="00896040">
        <w:rPr>
          <w:rFonts w:ascii="Times New Roman" w:hAnsi="Times New Roman" w:cs="Times New Roman"/>
          <w:sz w:val="22"/>
          <w:szCs w:val="22"/>
          <w:shd w:val="clear" w:color="auto" w:fill="FFFFFF"/>
          <w:lang w:val="en-GB"/>
        </w:rPr>
        <w:t>en</w:t>
      </w:r>
      <w:proofErr w:type="spellEnd"/>
      <w:r w:rsidRPr="00896040">
        <w:rPr>
          <w:rFonts w:ascii="Times New Roman" w:hAnsi="Times New Roman" w:cs="Times New Roman"/>
          <w:sz w:val="22"/>
          <w:szCs w:val="22"/>
          <w:shd w:val="clear" w:color="auto" w:fill="FFFFFF"/>
          <w:lang w:val="en-GB"/>
        </w:rPr>
        <w:t xml:space="preserve"> </w:t>
      </w:r>
      <w:proofErr w:type="spellStart"/>
      <w:r w:rsidRPr="00896040">
        <w:rPr>
          <w:rFonts w:ascii="Times New Roman" w:hAnsi="Times New Roman" w:cs="Times New Roman"/>
          <w:sz w:val="22"/>
          <w:szCs w:val="22"/>
          <w:shd w:val="clear" w:color="auto" w:fill="FFFFFF"/>
          <w:lang w:val="en-GB"/>
        </w:rPr>
        <w:t>mujeres</w:t>
      </w:r>
      <w:proofErr w:type="spellEnd"/>
      <w:r w:rsidRPr="00896040">
        <w:rPr>
          <w:rFonts w:ascii="Times New Roman" w:hAnsi="Times New Roman" w:cs="Times New Roman"/>
          <w:sz w:val="22"/>
          <w:szCs w:val="22"/>
          <w:shd w:val="clear" w:color="auto" w:fill="FFFFFF"/>
          <w:lang w:val="en-GB"/>
        </w:rPr>
        <w:t xml:space="preserve"> </w:t>
      </w:r>
      <w:proofErr w:type="spellStart"/>
      <w:r w:rsidRPr="00896040">
        <w:rPr>
          <w:rFonts w:ascii="Times New Roman" w:hAnsi="Times New Roman" w:cs="Times New Roman"/>
          <w:sz w:val="22"/>
          <w:szCs w:val="22"/>
          <w:shd w:val="clear" w:color="auto" w:fill="FFFFFF"/>
          <w:lang w:val="en-GB"/>
        </w:rPr>
        <w:t>en</w:t>
      </w:r>
      <w:proofErr w:type="spellEnd"/>
      <w:r w:rsidRPr="00896040">
        <w:rPr>
          <w:rFonts w:ascii="Times New Roman" w:hAnsi="Times New Roman" w:cs="Times New Roman"/>
          <w:sz w:val="22"/>
          <w:szCs w:val="22"/>
          <w:shd w:val="clear" w:color="auto" w:fill="FFFFFF"/>
          <w:lang w:val="en-GB"/>
        </w:rPr>
        <w:t xml:space="preserve"> </w:t>
      </w:r>
      <w:proofErr w:type="spellStart"/>
      <w:r w:rsidRPr="00896040">
        <w:rPr>
          <w:rFonts w:ascii="Times New Roman" w:hAnsi="Times New Roman" w:cs="Times New Roman"/>
          <w:sz w:val="22"/>
          <w:szCs w:val="22"/>
          <w:shd w:val="clear" w:color="auto" w:fill="FFFFFF"/>
          <w:lang w:val="en-GB"/>
        </w:rPr>
        <w:t>situación</w:t>
      </w:r>
      <w:proofErr w:type="spellEnd"/>
      <w:r w:rsidRPr="00896040">
        <w:rPr>
          <w:rFonts w:ascii="Times New Roman" w:hAnsi="Times New Roman" w:cs="Times New Roman"/>
          <w:sz w:val="22"/>
          <w:szCs w:val="22"/>
          <w:shd w:val="clear" w:color="auto" w:fill="FFFFFF"/>
          <w:lang w:val="en-GB"/>
        </w:rPr>
        <w:t xml:space="preserve"> de </w:t>
      </w:r>
      <w:proofErr w:type="spellStart"/>
      <w:r w:rsidRPr="00896040">
        <w:rPr>
          <w:rFonts w:ascii="Times New Roman" w:hAnsi="Times New Roman" w:cs="Times New Roman"/>
          <w:sz w:val="22"/>
          <w:szCs w:val="22"/>
          <w:shd w:val="clear" w:color="auto" w:fill="FFFFFF"/>
          <w:lang w:val="en-GB"/>
        </w:rPr>
        <w:t>exclusión</w:t>
      </w:r>
      <w:proofErr w:type="spellEnd"/>
      <w:r w:rsidRPr="00896040">
        <w:rPr>
          <w:rFonts w:ascii="Times New Roman" w:hAnsi="Times New Roman" w:cs="Times New Roman"/>
          <w:sz w:val="22"/>
          <w:szCs w:val="22"/>
          <w:shd w:val="clear" w:color="auto" w:fill="FFFFFF"/>
          <w:lang w:val="en-GB"/>
        </w:rPr>
        <w:t xml:space="preserve"> social grave: Una </w:t>
      </w:r>
      <w:proofErr w:type="spellStart"/>
      <w:r w:rsidRPr="00896040">
        <w:rPr>
          <w:rFonts w:ascii="Times New Roman" w:hAnsi="Times New Roman" w:cs="Times New Roman"/>
          <w:sz w:val="22"/>
          <w:szCs w:val="22"/>
          <w:shd w:val="clear" w:color="auto" w:fill="FFFFFF"/>
          <w:lang w:val="en-GB"/>
        </w:rPr>
        <w:t>investigación</w:t>
      </w:r>
      <w:proofErr w:type="spellEnd"/>
      <w:r w:rsidRPr="00896040">
        <w:rPr>
          <w:rFonts w:ascii="Times New Roman" w:hAnsi="Times New Roman" w:cs="Times New Roman"/>
          <w:sz w:val="22"/>
          <w:szCs w:val="22"/>
          <w:shd w:val="clear" w:color="auto" w:fill="FFFFFF"/>
          <w:lang w:val="en-GB"/>
        </w:rPr>
        <w:t xml:space="preserve"> </w:t>
      </w:r>
      <w:proofErr w:type="spellStart"/>
      <w:r w:rsidRPr="00896040">
        <w:rPr>
          <w:rFonts w:ascii="Times New Roman" w:hAnsi="Times New Roman" w:cs="Times New Roman"/>
          <w:sz w:val="22"/>
          <w:szCs w:val="22"/>
          <w:shd w:val="clear" w:color="auto" w:fill="FFFFFF"/>
          <w:lang w:val="en-GB"/>
        </w:rPr>
        <w:t>exploratoria</w:t>
      </w:r>
      <w:proofErr w:type="spellEnd"/>
      <w:r w:rsidR="00DA432E" w:rsidRPr="00896040">
        <w:rPr>
          <w:rFonts w:ascii="Times New Roman" w:hAnsi="Times New Roman" w:cs="Times New Roman"/>
          <w:sz w:val="22"/>
          <w:szCs w:val="22"/>
          <w:shd w:val="clear" w:color="auto" w:fill="FFFFFF"/>
          <w:lang w:val="en-GB"/>
        </w:rPr>
        <w:t>.</w:t>
      </w:r>
      <w:r w:rsidRPr="00896040">
        <w:rPr>
          <w:rStyle w:val="apple-converted-space"/>
          <w:rFonts w:ascii="Times New Roman" w:hAnsi="Times New Roman" w:cs="Times New Roman"/>
          <w:sz w:val="22"/>
          <w:szCs w:val="22"/>
          <w:shd w:val="clear" w:color="auto" w:fill="FFFFFF"/>
          <w:lang w:val="en-GB"/>
        </w:rPr>
        <w:t> </w:t>
      </w:r>
      <w:r w:rsidRPr="00896040">
        <w:rPr>
          <w:rFonts w:ascii="Times New Roman" w:hAnsi="Times New Roman" w:cs="Times New Roman"/>
          <w:i/>
          <w:iCs/>
          <w:sz w:val="22"/>
          <w:szCs w:val="22"/>
          <w:lang w:val="en-GB"/>
        </w:rPr>
        <w:t>Revista Prisma Social</w:t>
      </w:r>
      <w:r w:rsidRPr="00896040">
        <w:rPr>
          <w:rFonts w:ascii="Times New Roman" w:hAnsi="Times New Roman" w:cs="Times New Roman"/>
          <w:sz w:val="22"/>
          <w:szCs w:val="22"/>
          <w:shd w:val="clear" w:color="auto" w:fill="FFFFFF"/>
          <w:lang w:val="en-GB"/>
        </w:rPr>
        <w:t>, 44,</w:t>
      </w:r>
      <w:r w:rsidR="00E746A1" w:rsidRPr="00896040">
        <w:rPr>
          <w:rFonts w:ascii="Times New Roman" w:hAnsi="Times New Roman" w:cs="Times New Roman"/>
          <w:sz w:val="22"/>
          <w:szCs w:val="22"/>
          <w:shd w:val="clear" w:color="auto" w:fill="FFFFFF"/>
          <w:lang w:val="en-GB"/>
        </w:rPr>
        <w:t xml:space="preserve"> </w:t>
      </w:r>
      <w:r w:rsidRPr="00896040">
        <w:rPr>
          <w:rFonts w:ascii="Times New Roman" w:hAnsi="Times New Roman" w:cs="Times New Roman"/>
          <w:sz w:val="22"/>
          <w:szCs w:val="22"/>
          <w:shd w:val="clear" w:color="auto" w:fill="FFFFFF"/>
          <w:lang w:val="en-GB"/>
        </w:rPr>
        <w:t xml:space="preserve">105–128. </w:t>
      </w:r>
      <w:hyperlink r:id="rId29" w:history="1">
        <w:r w:rsidR="0096512E" w:rsidRPr="00896040">
          <w:rPr>
            <w:rStyle w:val="Hipervnculo"/>
            <w:rFonts w:ascii="Times New Roman" w:hAnsi="Times New Roman" w:cs="Times New Roman"/>
            <w:sz w:val="22"/>
            <w:szCs w:val="22"/>
            <w:shd w:val="clear" w:color="auto" w:fill="FFFFFF"/>
            <w:lang w:val="en-GB"/>
          </w:rPr>
          <w:t>https://revistaprismasocial.es/article/view/5311</w:t>
        </w:r>
      </w:hyperlink>
      <w:r w:rsidRPr="00896040">
        <w:rPr>
          <w:rFonts w:ascii="Times New Roman" w:hAnsi="Times New Roman" w:cs="Times New Roman"/>
          <w:sz w:val="22"/>
          <w:szCs w:val="22"/>
          <w:shd w:val="clear" w:color="auto" w:fill="FFFFFF"/>
          <w:lang w:val="en-GB"/>
        </w:rPr>
        <w:t xml:space="preserve">. </w:t>
      </w:r>
    </w:p>
    <w:p w14:paraId="74117FF5" w14:textId="132395D8" w:rsidR="009E069B" w:rsidRPr="00896040" w:rsidRDefault="00F4635E"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 xml:space="preserve">Generalitat de Catalunya (2020). </w:t>
      </w:r>
      <w:r w:rsidRPr="00896040">
        <w:rPr>
          <w:rFonts w:ascii="Times New Roman" w:hAnsi="Times New Roman" w:cs="Times New Roman"/>
          <w:i/>
          <w:iCs/>
          <w:sz w:val="22"/>
          <w:szCs w:val="22"/>
          <w:lang w:val="en-GB"/>
        </w:rPr>
        <w:t xml:space="preserve">Pla </w:t>
      </w:r>
      <w:proofErr w:type="spellStart"/>
      <w:r w:rsidRPr="00896040">
        <w:rPr>
          <w:rFonts w:ascii="Times New Roman" w:hAnsi="Times New Roman" w:cs="Times New Roman"/>
          <w:i/>
          <w:iCs/>
          <w:sz w:val="22"/>
          <w:szCs w:val="22"/>
          <w:lang w:val="en-GB"/>
        </w:rPr>
        <w:t>Estratègic</w:t>
      </w:r>
      <w:proofErr w:type="spellEnd"/>
      <w:r w:rsidRPr="00896040">
        <w:rPr>
          <w:rFonts w:ascii="Times New Roman" w:hAnsi="Times New Roman" w:cs="Times New Roman"/>
          <w:i/>
          <w:iCs/>
          <w:sz w:val="22"/>
          <w:szCs w:val="22"/>
          <w:lang w:val="en-GB"/>
        </w:rPr>
        <w:t xml:space="preserve"> de </w:t>
      </w:r>
      <w:proofErr w:type="spellStart"/>
      <w:r w:rsidRPr="00896040">
        <w:rPr>
          <w:rFonts w:ascii="Times New Roman" w:hAnsi="Times New Roman" w:cs="Times New Roman"/>
          <w:i/>
          <w:iCs/>
          <w:sz w:val="22"/>
          <w:szCs w:val="22"/>
          <w:lang w:val="en-GB"/>
        </w:rPr>
        <w:t>Serveis</w:t>
      </w:r>
      <w:proofErr w:type="spellEnd"/>
      <w:r w:rsidRPr="00896040">
        <w:rPr>
          <w:rFonts w:ascii="Times New Roman" w:hAnsi="Times New Roman" w:cs="Times New Roman"/>
          <w:i/>
          <w:iCs/>
          <w:sz w:val="22"/>
          <w:szCs w:val="22"/>
          <w:lang w:val="en-GB"/>
        </w:rPr>
        <w:t xml:space="preserve"> Socials 2021-2024</w:t>
      </w:r>
      <w:r w:rsidR="00E746A1" w:rsidRPr="00896040">
        <w:rPr>
          <w:rFonts w:ascii="Times New Roman" w:hAnsi="Times New Roman" w:cs="Times New Roman"/>
          <w:sz w:val="22"/>
          <w:szCs w:val="22"/>
          <w:lang w:val="en-GB"/>
        </w:rPr>
        <w:t>.</w:t>
      </w:r>
      <w:r w:rsidR="0096512E" w:rsidRPr="00896040">
        <w:rPr>
          <w:rFonts w:ascii="Times New Roman" w:hAnsi="Times New Roman" w:cs="Times New Roman"/>
          <w:sz w:val="22"/>
          <w:szCs w:val="22"/>
          <w:lang w:val="en-GB"/>
        </w:rPr>
        <w:t xml:space="preserve"> </w:t>
      </w:r>
      <w:proofErr w:type="spellStart"/>
      <w:r w:rsidR="00E746A1" w:rsidRPr="00896040">
        <w:rPr>
          <w:rFonts w:ascii="Times New Roman" w:hAnsi="Times New Roman" w:cs="Times New Roman"/>
          <w:sz w:val="22"/>
          <w:szCs w:val="22"/>
          <w:lang w:val="en-GB"/>
        </w:rPr>
        <w:t>Departament</w:t>
      </w:r>
      <w:proofErr w:type="spellEnd"/>
      <w:r w:rsidR="00E746A1" w:rsidRPr="00896040">
        <w:rPr>
          <w:rFonts w:ascii="Times New Roman" w:hAnsi="Times New Roman" w:cs="Times New Roman"/>
          <w:sz w:val="22"/>
          <w:szCs w:val="22"/>
          <w:lang w:val="en-GB"/>
        </w:rPr>
        <w:t xml:space="preserve"> de </w:t>
      </w:r>
      <w:proofErr w:type="spellStart"/>
      <w:r w:rsidR="00E746A1" w:rsidRPr="00896040">
        <w:rPr>
          <w:rFonts w:ascii="Times New Roman" w:hAnsi="Times New Roman" w:cs="Times New Roman"/>
          <w:sz w:val="22"/>
          <w:szCs w:val="22"/>
          <w:lang w:val="en-GB"/>
        </w:rPr>
        <w:t>Treball</w:t>
      </w:r>
      <w:proofErr w:type="spellEnd"/>
      <w:r w:rsidR="00E746A1" w:rsidRPr="00896040">
        <w:rPr>
          <w:rFonts w:ascii="Times New Roman" w:hAnsi="Times New Roman" w:cs="Times New Roman"/>
          <w:sz w:val="22"/>
          <w:szCs w:val="22"/>
          <w:lang w:val="en-GB"/>
        </w:rPr>
        <w:t xml:space="preserve">, </w:t>
      </w:r>
      <w:proofErr w:type="spellStart"/>
      <w:r w:rsidR="00E746A1" w:rsidRPr="00896040">
        <w:rPr>
          <w:rFonts w:ascii="Times New Roman" w:hAnsi="Times New Roman" w:cs="Times New Roman"/>
          <w:sz w:val="22"/>
          <w:szCs w:val="22"/>
          <w:lang w:val="en-GB"/>
        </w:rPr>
        <w:t>Afers</w:t>
      </w:r>
      <w:proofErr w:type="spellEnd"/>
      <w:r w:rsidR="00E746A1" w:rsidRPr="00896040">
        <w:rPr>
          <w:rFonts w:ascii="Times New Roman" w:hAnsi="Times New Roman" w:cs="Times New Roman"/>
          <w:sz w:val="22"/>
          <w:szCs w:val="22"/>
          <w:lang w:val="en-GB"/>
        </w:rPr>
        <w:t xml:space="preserve"> Socials </w:t>
      </w:r>
      <w:proofErr w:type="spellStart"/>
      <w:r w:rsidR="00E746A1" w:rsidRPr="00896040">
        <w:rPr>
          <w:rFonts w:ascii="Times New Roman" w:hAnsi="Times New Roman" w:cs="Times New Roman"/>
          <w:sz w:val="22"/>
          <w:szCs w:val="22"/>
          <w:lang w:val="en-GB"/>
        </w:rPr>
        <w:t>i</w:t>
      </w:r>
      <w:proofErr w:type="spellEnd"/>
      <w:r w:rsidR="00E746A1" w:rsidRPr="00896040">
        <w:rPr>
          <w:rFonts w:ascii="Times New Roman" w:hAnsi="Times New Roman" w:cs="Times New Roman"/>
          <w:sz w:val="22"/>
          <w:szCs w:val="22"/>
          <w:lang w:val="en-GB"/>
        </w:rPr>
        <w:t xml:space="preserve"> </w:t>
      </w:r>
      <w:proofErr w:type="spellStart"/>
      <w:r w:rsidR="00E746A1" w:rsidRPr="00896040">
        <w:rPr>
          <w:rFonts w:ascii="Times New Roman" w:hAnsi="Times New Roman" w:cs="Times New Roman"/>
          <w:sz w:val="22"/>
          <w:szCs w:val="22"/>
          <w:lang w:val="en-GB"/>
        </w:rPr>
        <w:t>Famílies</w:t>
      </w:r>
      <w:proofErr w:type="spellEnd"/>
      <w:r w:rsidRPr="00896040">
        <w:rPr>
          <w:rFonts w:ascii="Times New Roman" w:hAnsi="Times New Roman" w:cs="Times New Roman"/>
          <w:sz w:val="22"/>
          <w:szCs w:val="22"/>
          <w:lang w:val="en-GB"/>
        </w:rPr>
        <w:t xml:space="preserve">. </w:t>
      </w:r>
      <w:hyperlink r:id="rId30" w:history="1">
        <w:r w:rsidRPr="00896040">
          <w:rPr>
            <w:rStyle w:val="Hipervnculo"/>
            <w:rFonts w:ascii="Times New Roman" w:eastAsiaTheme="majorEastAsia" w:hAnsi="Times New Roman" w:cs="Times New Roman"/>
            <w:sz w:val="22"/>
            <w:szCs w:val="22"/>
            <w:lang w:val="en-GB"/>
          </w:rPr>
          <w:t>https://dretssocials.gencat.cat/web/.content/03ambits_tematics/15serveissocials/pla_estrategic_serveis_socials/Pla_estrategic_serveis_socials_catalunya_NOU/01_Plana_principal/1.-2020-12-29-Pla-estrategic-de-serveis-socials-2021-2024.pdf</w:t>
        </w:r>
      </w:hyperlink>
      <w:r w:rsidR="00BC114D" w:rsidRPr="00896040">
        <w:rPr>
          <w:rFonts w:ascii="Times New Roman" w:hAnsi="Times New Roman" w:cs="Times New Roman"/>
          <w:sz w:val="22"/>
          <w:szCs w:val="22"/>
          <w:lang w:val="en-GB"/>
        </w:rPr>
        <w:t>.</w:t>
      </w:r>
    </w:p>
    <w:p w14:paraId="36C5FE6A" w14:textId="72F1EAD9" w:rsidR="003759CD" w:rsidRPr="00896040" w:rsidRDefault="003759CD" w:rsidP="00743BE2">
      <w:pPr>
        <w:spacing w:after="240" w:line="360" w:lineRule="auto"/>
        <w:ind w:left="284" w:hanging="284"/>
        <w:jc w:val="both"/>
        <w:rPr>
          <w:rFonts w:ascii="Times New Roman" w:hAnsi="Times New Roman" w:cs="Times New Roman"/>
          <w:color w:val="333333"/>
          <w:sz w:val="22"/>
          <w:szCs w:val="22"/>
          <w:shd w:val="clear" w:color="auto" w:fill="FFFFFF"/>
          <w:lang w:val="en-GB"/>
        </w:rPr>
      </w:pPr>
      <w:r w:rsidRPr="00896040">
        <w:rPr>
          <w:rFonts w:ascii="Times New Roman" w:hAnsi="Times New Roman" w:cs="Times New Roman"/>
          <w:color w:val="333333"/>
          <w:sz w:val="22"/>
          <w:szCs w:val="22"/>
          <w:shd w:val="clear" w:color="auto" w:fill="FFFFFF"/>
          <w:lang w:val="en-GB"/>
        </w:rPr>
        <w:t>Goodall, Z.</w:t>
      </w:r>
      <w:r w:rsidR="000F2385" w:rsidRPr="00896040">
        <w:rPr>
          <w:rFonts w:ascii="Times New Roman" w:hAnsi="Times New Roman" w:cs="Times New Roman"/>
          <w:color w:val="333333"/>
          <w:sz w:val="22"/>
          <w:szCs w:val="22"/>
          <w:shd w:val="clear" w:color="auto" w:fill="FFFFFF"/>
          <w:lang w:val="en-GB"/>
        </w:rPr>
        <w:t xml:space="preserve"> </w:t>
      </w:r>
      <w:r w:rsidR="000F2385" w:rsidRPr="00896040">
        <w:rPr>
          <w:rFonts w:ascii="Times New Roman" w:hAnsi="Times New Roman" w:cs="Times New Roman"/>
          <w:i/>
          <w:iCs/>
          <w:sz w:val="22"/>
          <w:szCs w:val="22"/>
          <w:shd w:val="clear" w:color="auto" w:fill="FFFFFF"/>
          <w:lang w:val="en-GB"/>
        </w:rPr>
        <w:t>et al</w:t>
      </w:r>
      <w:r w:rsidR="000F2385" w:rsidRPr="00896040">
        <w:rPr>
          <w:rFonts w:ascii="Times New Roman" w:hAnsi="Times New Roman" w:cs="Times New Roman"/>
          <w:sz w:val="22"/>
          <w:szCs w:val="22"/>
          <w:shd w:val="clear" w:color="auto" w:fill="FFFFFF"/>
          <w:lang w:val="en-GB"/>
        </w:rPr>
        <w:t>.</w:t>
      </w:r>
      <w:r w:rsidR="000F2385" w:rsidRPr="00896040">
        <w:rPr>
          <w:rFonts w:ascii="Times New Roman" w:hAnsi="Times New Roman" w:cs="Times New Roman"/>
          <w:color w:val="333333"/>
          <w:sz w:val="22"/>
          <w:szCs w:val="22"/>
          <w:shd w:val="clear" w:color="auto" w:fill="FFFFFF"/>
          <w:lang w:val="en-GB"/>
        </w:rPr>
        <w:t xml:space="preserve"> </w:t>
      </w:r>
      <w:r w:rsidRPr="00896040">
        <w:rPr>
          <w:rFonts w:ascii="Times New Roman" w:hAnsi="Times New Roman" w:cs="Times New Roman"/>
          <w:color w:val="333333"/>
          <w:sz w:val="22"/>
          <w:szCs w:val="22"/>
          <w:shd w:val="clear" w:color="auto" w:fill="FFFFFF"/>
          <w:lang w:val="en-GB"/>
        </w:rPr>
        <w:t>(2023). Housing policy and non-commercial shared housing in the private rental sector: a scoping review</w:t>
      </w:r>
      <w:r w:rsidR="00DA432E" w:rsidRPr="00896040">
        <w:rPr>
          <w:rFonts w:ascii="Times New Roman" w:hAnsi="Times New Roman" w:cs="Times New Roman"/>
          <w:color w:val="333333"/>
          <w:sz w:val="22"/>
          <w:szCs w:val="22"/>
          <w:shd w:val="clear" w:color="auto" w:fill="FFFFFF"/>
          <w:lang w:val="en-GB"/>
        </w:rPr>
        <w:t>.</w:t>
      </w:r>
      <w:r w:rsidRPr="00896040">
        <w:rPr>
          <w:rStyle w:val="apple-converted-space"/>
          <w:rFonts w:ascii="Times New Roman" w:hAnsi="Times New Roman" w:cs="Times New Roman"/>
          <w:color w:val="333333"/>
          <w:sz w:val="22"/>
          <w:szCs w:val="22"/>
          <w:shd w:val="clear" w:color="auto" w:fill="FFFFFF"/>
          <w:lang w:val="en-GB"/>
        </w:rPr>
        <w:t> </w:t>
      </w:r>
      <w:r w:rsidRPr="00896040">
        <w:rPr>
          <w:rFonts w:ascii="Times New Roman" w:hAnsi="Times New Roman" w:cs="Times New Roman"/>
          <w:i/>
          <w:iCs/>
          <w:color w:val="333333"/>
          <w:sz w:val="22"/>
          <w:szCs w:val="22"/>
          <w:lang w:val="en-GB"/>
        </w:rPr>
        <w:t>Housing Studies</w:t>
      </w:r>
      <w:r w:rsidRPr="00896040">
        <w:rPr>
          <w:rFonts w:ascii="Times New Roman" w:hAnsi="Times New Roman" w:cs="Times New Roman"/>
          <w:color w:val="333333"/>
          <w:sz w:val="22"/>
          <w:szCs w:val="22"/>
          <w:shd w:val="clear" w:color="auto" w:fill="FFFFFF"/>
          <w:lang w:val="en-GB"/>
        </w:rPr>
        <w:t>,</w:t>
      </w:r>
      <w:r w:rsidRPr="00896040">
        <w:rPr>
          <w:rStyle w:val="apple-converted-space"/>
          <w:rFonts w:ascii="Times New Roman" w:hAnsi="Times New Roman" w:cs="Times New Roman"/>
          <w:color w:val="333333"/>
          <w:sz w:val="22"/>
          <w:szCs w:val="22"/>
          <w:shd w:val="clear" w:color="auto" w:fill="FFFFFF"/>
          <w:lang w:val="en-GB"/>
        </w:rPr>
        <w:t> </w:t>
      </w:r>
      <w:r w:rsidRPr="00896040">
        <w:rPr>
          <w:rFonts w:ascii="Times New Roman" w:hAnsi="Times New Roman" w:cs="Times New Roman"/>
          <w:color w:val="333333"/>
          <w:sz w:val="22"/>
          <w:szCs w:val="22"/>
          <w:lang w:val="en-GB"/>
        </w:rPr>
        <w:t>39</w:t>
      </w:r>
      <w:r w:rsidRPr="00896040">
        <w:rPr>
          <w:rFonts w:ascii="Times New Roman" w:hAnsi="Times New Roman" w:cs="Times New Roman"/>
          <w:color w:val="333333"/>
          <w:sz w:val="22"/>
          <w:szCs w:val="22"/>
          <w:shd w:val="clear" w:color="auto" w:fill="FFFFFF"/>
          <w:lang w:val="en-GB"/>
        </w:rPr>
        <w:t>(11),</w:t>
      </w:r>
      <w:r w:rsidR="003B7DE5" w:rsidRPr="00896040">
        <w:rPr>
          <w:rFonts w:ascii="Times New Roman" w:hAnsi="Times New Roman" w:cs="Times New Roman"/>
          <w:color w:val="333333"/>
          <w:sz w:val="22"/>
          <w:szCs w:val="22"/>
          <w:shd w:val="clear" w:color="auto" w:fill="FFFFFF"/>
          <w:lang w:val="en-GB"/>
        </w:rPr>
        <w:t xml:space="preserve"> </w:t>
      </w:r>
      <w:r w:rsidRPr="00896040">
        <w:rPr>
          <w:rFonts w:ascii="Times New Roman" w:hAnsi="Times New Roman" w:cs="Times New Roman"/>
          <w:color w:val="333333"/>
          <w:sz w:val="22"/>
          <w:szCs w:val="22"/>
          <w:shd w:val="clear" w:color="auto" w:fill="FFFFFF"/>
          <w:lang w:val="en-GB"/>
        </w:rPr>
        <w:t>2919–2937.</w:t>
      </w:r>
      <w:r w:rsidR="003B7DE5" w:rsidRPr="00896040">
        <w:rPr>
          <w:rFonts w:ascii="Times New Roman" w:hAnsi="Times New Roman" w:cs="Times New Roman"/>
          <w:color w:val="333333"/>
          <w:sz w:val="22"/>
          <w:szCs w:val="22"/>
          <w:shd w:val="clear" w:color="auto" w:fill="FFFFFF"/>
          <w:lang w:val="en-GB"/>
        </w:rPr>
        <w:t xml:space="preserve"> </w:t>
      </w:r>
      <w:r w:rsidRPr="00896040">
        <w:rPr>
          <w:rFonts w:ascii="Times New Roman" w:hAnsi="Times New Roman" w:cs="Times New Roman"/>
          <w:color w:val="333333"/>
          <w:sz w:val="22"/>
          <w:szCs w:val="22"/>
          <w:shd w:val="clear" w:color="auto" w:fill="FFFFFF"/>
          <w:lang w:val="en-GB"/>
        </w:rPr>
        <w:t xml:space="preserve"> </w:t>
      </w:r>
      <w:hyperlink r:id="rId31" w:history="1">
        <w:r w:rsidRPr="00896040">
          <w:rPr>
            <w:rStyle w:val="Hipervnculo"/>
            <w:rFonts w:ascii="Times New Roman" w:hAnsi="Times New Roman" w:cs="Times New Roman"/>
            <w:sz w:val="22"/>
            <w:szCs w:val="22"/>
            <w:shd w:val="clear" w:color="auto" w:fill="FFFFFF"/>
            <w:lang w:val="en-GB"/>
          </w:rPr>
          <w:t>https://doi.org/10.1080/02673037.2023.2238633</w:t>
        </w:r>
      </w:hyperlink>
      <w:r w:rsidR="003B7DE5" w:rsidRPr="00896040">
        <w:rPr>
          <w:rFonts w:ascii="Times New Roman" w:hAnsi="Times New Roman" w:cs="Times New Roman"/>
          <w:color w:val="333333"/>
          <w:sz w:val="22"/>
          <w:szCs w:val="22"/>
          <w:shd w:val="clear" w:color="auto" w:fill="FFFFFF"/>
          <w:lang w:val="en-GB"/>
        </w:rPr>
        <w:t>.</w:t>
      </w:r>
      <w:r w:rsidRPr="00896040">
        <w:rPr>
          <w:rFonts w:ascii="Times New Roman" w:hAnsi="Times New Roman" w:cs="Times New Roman"/>
          <w:color w:val="333333"/>
          <w:sz w:val="22"/>
          <w:szCs w:val="22"/>
          <w:shd w:val="clear" w:color="auto" w:fill="FFFFFF"/>
          <w:lang w:val="en-GB"/>
        </w:rPr>
        <w:t xml:space="preserve"> </w:t>
      </w:r>
    </w:p>
    <w:p w14:paraId="06BC0E13" w14:textId="4484459D" w:rsidR="00156DC6" w:rsidRPr="00896040" w:rsidRDefault="00156DC6" w:rsidP="00743BE2">
      <w:pPr>
        <w:spacing w:after="240" w:line="360" w:lineRule="auto"/>
        <w:ind w:left="284" w:hanging="284"/>
        <w:jc w:val="both"/>
        <w:rPr>
          <w:rFonts w:ascii="Times New Roman" w:hAnsi="Times New Roman" w:cs="Times New Roman"/>
          <w:sz w:val="22"/>
          <w:szCs w:val="22"/>
          <w:lang w:val="en-GB"/>
        </w:rPr>
      </w:pPr>
      <w:proofErr w:type="spellStart"/>
      <w:r w:rsidRPr="00896040">
        <w:rPr>
          <w:rFonts w:ascii="Times New Roman" w:hAnsi="Times New Roman" w:cs="Times New Roman"/>
          <w:color w:val="333333"/>
          <w:sz w:val="22"/>
          <w:szCs w:val="22"/>
          <w:shd w:val="clear" w:color="auto" w:fill="FFFFFF"/>
          <w:lang w:val="en-GB"/>
        </w:rPr>
        <w:t>Grundström</w:t>
      </w:r>
      <w:proofErr w:type="spellEnd"/>
      <w:r w:rsidRPr="00896040">
        <w:rPr>
          <w:rFonts w:ascii="Times New Roman" w:hAnsi="Times New Roman" w:cs="Times New Roman"/>
          <w:color w:val="333333"/>
          <w:sz w:val="22"/>
          <w:szCs w:val="22"/>
          <w:shd w:val="clear" w:color="auto" w:fill="FFFFFF"/>
          <w:lang w:val="en-GB"/>
        </w:rPr>
        <w:t xml:space="preserve"> </w:t>
      </w:r>
      <w:r w:rsidRPr="00896040">
        <w:rPr>
          <w:rFonts w:ascii="Times New Roman" w:hAnsi="Times New Roman" w:cs="Times New Roman"/>
          <w:i/>
          <w:iCs/>
          <w:color w:val="333333"/>
          <w:sz w:val="22"/>
          <w:szCs w:val="22"/>
          <w:shd w:val="clear" w:color="auto" w:fill="FFFFFF"/>
          <w:lang w:val="en-GB"/>
        </w:rPr>
        <w:t>et al</w:t>
      </w:r>
      <w:r w:rsidRPr="00896040">
        <w:rPr>
          <w:rFonts w:ascii="Times New Roman" w:hAnsi="Times New Roman" w:cs="Times New Roman"/>
          <w:color w:val="333333"/>
          <w:sz w:val="22"/>
          <w:szCs w:val="22"/>
          <w:shd w:val="clear" w:color="auto" w:fill="FFFFFF"/>
          <w:lang w:val="en-GB"/>
        </w:rPr>
        <w:t xml:space="preserve">. (2024). Sharing housing: a solution to – or a reflection of – housing inequality? </w:t>
      </w:r>
      <w:r w:rsidRPr="00896040">
        <w:rPr>
          <w:rFonts w:ascii="Times New Roman" w:hAnsi="Times New Roman" w:cs="Times New Roman"/>
          <w:i/>
          <w:iCs/>
          <w:color w:val="333333"/>
          <w:sz w:val="22"/>
          <w:szCs w:val="22"/>
          <w:shd w:val="clear" w:color="auto" w:fill="FFFFFF"/>
          <w:lang w:val="en-GB"/>
        </w:rPr>
        <w:t xml:space="preserve">Journal of Housing and the Built Environment, </w:t>
      </w:r>
      <w:r w:rsidR="00EB12C7" w:rsidRPr="00896040">
        <w:rPr>
          <w:rFonts w:ascii="Times New Roman" w:hAnsi="Times New Roman" w:cs="Times New Roman"/>
          <w:color w:val="333333"/>
          <w:sz w:val="22"/>
          <w:szCs w:val="22"/>
          <w:shd w:val="clear" w:color="auto" w:fill="FFFFFF"/>
          <w:lang w:val="en-GB"/>
        </w:rPr>
        <w:t>(</w:t>
      </w:r>
      <w:r w:rsidRPr="00896040">
        <w:rPr>
          <w:rFonts w:ascii="Times New Roman" w:hAnsi="Times New Roman" w:cs="Times New Roman"/>
          <w:color w:val="333333"/>
          <w:sz w:val="22"/>
          <w:szCs w:val="22"/>
          <w:shd w:val="clear" w:color="auto" w:fill="FFFFFF"/>
          <w:lang w:val="en-GB"/>
        </w:rPr>
        <w:t>39</w:t>
      </w:r>
      <w:r w:rsidR="00EB12C7" w:rsidRPr="00896040">
        <w:rPr>
          <w:rFonts w:ascii="Times New Roman" w:hAnsi="Times New Roman" w:cs="Times New Roman"/>
          <w:color w:val="333333"/>
          <w:sz w:val="22"/>
          <w:szCs w:val="22"/>
          <w:shd w:val="clear" w:color="auto" w:fill="FFFFFF"/>
          <w:lang w:val="en-GB"/>
        </w:rPr>
        <w:t xml:space="preserve">), </w:t>
      </w:r>
      <w:r w:rsidRPr="00896040">
        <w:rPr>
          <w:rFonts w:ascii="Times New Roman" w:hAnsi="Times New Roman" w:cs="Times New Roman"/>
          <w:color w:val="333333"/>
          <w:sz w:val="22"/>
          <w:szCs w:val="22"/>
          <w:shd w:val="clear" w:color="auto" w:fill="FFFFFF"/>
          <w:lang w:val="en-GB"/>
        </w:rPr>
        <w:t xml:space="preserve">2049–2068. </w:t>
      </w:r>
      <w:hyperlink r:id="rId32" w:history="1">
        <w:r w:rsidRPr="00896040">
          <w:rPr>
            <w:rStyle w:val="Hipervnculo"/>
            <w:rFonts w:ascii="Times New Roman" w:hAnsi="Times New Roman" w:cs="Times New Roman"/>
            <w:sz w:val="22"/>
            <w:szCs w:val="22"/>
            <w:shd w:val="clear" w:color="auto" w:fill="FFFFFF"/>
            <w:lang w:val="en-GB"/>
          </w:rPr>
          <w:t>https://doi.org/10.1007/s10901-024-10130-9</w:t>
        </w:r>
      </w:hyperlink>
      <w:r w:rsidRPr="00896040">
        <w:rPr>
          <w:rFonts w:ascii="Times New Roman" w:hAnsi="Times New Roman" w:cs="Times New Roman"/>
          <w:color w:val="333333"/>
          <w:sz w:val="22"/>
          <w:szCs w:val="22"/>
          <w:shd w:val="clear" w:color="auto" w:fill="FFFFFF"/>
          <w:lang w:val="en-GB"/>
        </w:rPr>
        <w:t xml:space="preserve">. </w:t>
      </w:r>
    </w:p>
    <w:p w14:paraId="2488A6C7" w14:textId="1E612349" w:rsidR="00BC114D" w:rsidRPr="00896040" w:rsidRDefault="00BC114D"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The Global Risks Report (2023)</w:t>
      </w:r>
      <w:r w:rsidR="0096512E"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18th Edition. </w:t>
      </w:r>
      <w:hyperlink r:id="rId33" w:history="1">
        <w:r w:rsidRPr="00896040">
          <w:rPr>
            <w:rStyle w:val="Hipervnculo"/>
            <w:rFonts w:ascii="Times New Roman" w:eastAsiaTheme="majorEastAsia" w:hAnsi="Times New Roman" w:cs="Times New Roman"/>
            <w:sz w:val="22"/>
            <w:szCs w:val="22"/>
            <w:lang w:val="en-GB"/>
          </w:rPr>
          <w:t>https://www3.weforum.org/docs/WEF_Global_Risks_Report_2023.pdf</w:t>
        </w:r>
      </w:hyperlink>
      <w:r w:rsidRPr="00896040">
        <w:rPr>
          <w:rFonts w:ascii="Times New Roman" w:hAnsi="Times New Roman" w:cs="Times New Roman"/>
          <w:sz w:val="22"/>
          <w:szCs w:val="22"/>
          <w:lang w:val="en-GB"/>
        </w:rPr>
        <w:t>.</w:t>
      </w:r>
    </w:p>
    <w:p w14:paraId="0F3670AC" w14:textId="346E18A1" w:rsidR="00C759B4" w:rsidRPr="00896040" w:rsidRDefault="004B2B67" w:rsidP="00743BE2">
      <w:pPr>
        <w:spacing w:after="240" w:line="360" w:lineRule="auto"/>
        <w:ind w:left="284" w:hanging="284"/>
        <w:jc w:val="both"/>
        <w:rPr>
          <w:rFonts w:ascii="Times New Roman" w:hAnsi="Times New Roman" w:cs="Times New Roman"/>
          <w:sz w:val="22"/>
          <w:szCs w:val="22"/>
          <w:shd w:val="clear" w:color="auto" w:fill="FFFFFF"/>
          <w:lang w:val="en-GB"/>
        </w:rPr>
      </w:pPr>
      <w:r w:rsidRPr="00896040">
        <w:rPr>
          <w:rFonts w:ascii="Times New Roman" w:hAnsi="Times New Roman" w:cs="Times New Roman"/>
          <w:sz w:val="22"/>
          <w:szCs w:val="22"/>
          <w:shd w:val="clear" w:color="auto" w:fill="FFFFFF"/>
          <w:lang w:val="en-GB"/>
        </w:rPr>
        <w:t>Hernández-</w:t>
      </w:r>
      <w:proofErr w:type="spellStart"/>
      <w:r w:rsidRPr="00896040">
        <w:rPr>
          <w:rFonts w:ascii="Times New Roman" w:hAnsi="Times New Roman" w:cs="Times New Roman"/>
          <w:sz w:val="22"/>
          <w:szCs w:val="22"/>
          <w:shd w:val="clear" w:color="auto" w:fill="FFFFFF"/>
          <w:lang w:val="en-GB"/>
        </w:rPr>
        <w:t>Pedreño</w:t>
      </w:r>
      <w:proofErr w:type="spellEnd"/>
      <w:r w:rsidR="001344AD" w:rsidRPr="00896040">
        <w:rPr>
          <w:rFonts w:ascii="Times New Roman" w:hAnsi="Times New Roman" w:cs="Times New Roman"/>
          <w:sz w:val="22"/>
          <w:szCs w:val="22"/>
          <w:shd w:val="clear" w:color="auto" w:fill="FFFFFF"/>
          <w:lang w:val="en-GB"/>
        </w:rPr>
        <w:t>, M.</w:t>
      </w:r>
      <w:r w:rsidR="00F34FBC" w:rsidRPr="00896040">
        <w:rPr>
          <w:rFonts w:ascii="Times New Roman" w:hAnsi="Times New Roman" w:cs="Times New Roman"/>
          <w:sz w:val="22"/>
          <w:szCs w:val="22"/>
          <w:shd w:val="clear" w:color="auto" w:fill="FFFFFF"/>
          <w:lang w:val="en-GB"/>
        </w:rPr>
        <w:t xml:space="preserve"> </w:t>
      </w:r>
      <w:r w:rsidR="00F34FBC" w:rsidRPr="00896040">
        <w:rPr>
          <w:rFonts w:ascii="Times New Roman" w:hAnsi="Times New Roman" w:cs="Times New Roman"/>
          <w:i/>
          <w:iCs/>
          <w:sz w:val="22"/>
          <w:szCs w:val="22"/>
          <w:shd w:val="clear" w:color="auto" w:fill="FFFFFF"/>
          <w:lang w:val="en-GB"/>
        </w:rPr>
        <w:t>et al</w:t>
      </w:r>
      <w:r w:rsidR="00F34FBC" w:rsidRPr="00896040">
        <w:rPr>
          <w:rFonts w:ascii="Times New Roman" w:hAnsi="Times New Roman" w:cs="Times New Roman"/>
          <w:sz w:val="22"/>
          <w:szCs w:val="22"/>
          <w:shd w:val="clear" w:color="auto" w:fill="FFFFFF"/>
          <w:lang w:val="en-GB"/>
        </w:rPr>
        <w:t xml:space="preserve">. </w:t>
      </w:r>
      <w:r w:rsidRPr="00896040">
        <w:rPr>
          <w:rFonts w:ascii="Times New Roman" w:hAnsi="Times New Roman" w:cs="Times New Roman"/>
          <w:sz w:val="22"/>
          <w:szCs w:val="22"/>
          <w:shd w:val="clear" w:color="auto" w:fill="FFFFFF"/>
          <w:lang w:val="en-GB"/>
        </w:rPr>
        <w:t>(2024)</w:t>
      </w:r>
      <w:r w:rsidR="0096512E" w:rsidRPr="00896040">
        <w:rPr>
          <w:rFonts w:ascii="Times New Roman" w:hAnsi="Times New Roman" w:cs="Times New Roman"/>
          <w:sz w:val="22"/>
          <w:szCs w:val="22"/>
          <w:shd w:val="clear" w:color="auto" w:fill="FFFFFF"/>
          <w:lang w:val="en-GB"/>
        </w:rPr>
        <w:t>.</w:t>
      </w:r>
      <w:r w:rsidRPr="00896040">
        <w:rPr>
          <w:rFonts w:ascii="Times New Roman" w:hAnsi="Times New Roman" w:cs="Times New Roman"/>
          <w:sz w:val="22"/>
          <w:szCs w:val="22"/>
          <w:shd w:val="clear" w:color="auto" w:fill="FFFFFF"/>
          <w:lang w:val="en-GB"/>
        </w:rPr>
        <w:t xml:space="preserve"> Riesgo social de las personas </w:t>
      </w:r>
      <w:proofErr w:type="spellStart"/>
      <w:r w:rsidRPr="00896040">
        <w:rPr>
          <w:rFonts w:ascii="Times New Roman" w:hAnsi="Times New Roman" w:cs="Times New Roman"/>
          <w:sz w:val="22"/>
          <w:szCs w:val="22"/>
          <w:shd w:val="clear" w:color="auto" w:fill="FFFFFF"/>
          <w:lang w:val="en-GB"/>
        </w:rPr>
        <w:t>en</w:t>
      </w:r>
      <w:proofErr w:type="spellEnd"/>
      <w:r w:rsidRPr="00896040">
        <w:rPr>
          <w:rFonts w:ascii="Times New Roman" w:hAnsi="Times New Roman" w:cs="Times New Roman"/>
          <w:sz w:val="22"/>
          <w:szCs w:val="22"/>
          <w:shd w:val="clear" w:color="auto" w:fill="FFFFFF"/>
          <w:lang w:val="en-GB"/>
        </w:rPr>
        <w:t xml:space="preserve"> </w:t>
      </w:r>
      <w:proofErr w:type="spellStart"/>
      <w:r w:rsidRPr="00896040">
        <w:rPr>
          <w:rFonts w:ascii="Times New Roman" w:hAnsi="Times New Roman" w:cs="Times New Roman"/>
          <w:sz w:val="22"/>
          <w:szCs w:val="22"/>
          <w:shd w:val="clear" w:color="auto" w:fill="FFFFFF"/>
          <w:lang w:val="en-GB"/>
        </w:rPr>
        <w:t>exclusión</w:t>
      </w:r>
      <w:proofErr w:type="spellEnd"/>
      <w:r w:rsidRPr="00896040">
        <w:rPr>
          <w:rFonts w:ascii="Times New Roman" w:hAnsi="Times New Roman" w:cs="Times New Roman"/>
          <w:sz w:val="22"/>
          <w:szCs w:val="22"/>
          <w:shd w:val="clear" w:color="auto" w:fill="FFFFFF"/>
          <w:lang w:val="en-GB"/>
        </w:rPr>
        <w:t xml:space="preserve"> </w:t>
      </w:r>
      <w:proofErr w:type="spellStart"/>
      <w:r w:rsidRPr="00896040">
        <w:rPr>
          <w:rFonts w:ascii="Times New Roman" w:hAnsi="Times New Roman" w:cs="Times New Roman"/>
          <w:sz w:val="22"/>
          <w:szCs w:val="22"/>
          <w:shd w:val="clear" w:color="auto" w:fill="FFFFFF"/>
          <w:lang w:val="en-GB"/>
        </w:rPr>
        <w:t>residencial</w:t>
      </w:r>
      <w:proofErr w:type="spellEnd"/>
      <w:r w:rsidRPr="00896040">
        <w:rPr>
          <w:rFonts w:ascii="Times New Roman" w:hAnsi="Times New Roman" w:cs="Times New Roman"/>
          <w:sz w:val="22"/>
          <w:szCs w:val="22"/>
          <w:shd w:val="clear" w:color="auto" w:fill="FFFFFF"/>
          <w:lang w:val="en-GB"/>
        </w:rPr>
        <w:t xml:space="preserve">: Un </w:t>
      </w:r>
      <w:proofErr w:type="spellStart"/>
      <w:r w:rsidRPr="00896040">
        <w:rPr>
          <w:rFonts w:ascii="Times New Roman" w:hAnsi="Times New Roman" w:cs="Times New Roman"/>
          <w:sz w:val="22"/>
          <w:szCs w:val="22"/>
          <w:shd w:val="clear" w:color="auto" w:fill="FFFFFF"/>
          <w:lang w:val="en-GB"/>
        </w:rPr>
        <w:t>análisis</w:t>
      </w:r>
      <w:proofErr w:type="spellEnd"/>
      <w:r w:rsidRPr="00896040">
        <w:rPr>
          <w:rFonts w:ascii="Times New Roman" w:hAnsi="Times New Roman" w:cs="Times New Roman"/>
          <w:sz w:val="22"/>
          <w:szCs w:val="22"/>
          <w:shd w:val="clear" w:color="auto" w:fill="FFFFFF"/>
          <w:lang w:val="en-GB"/>
        </w:rPr>
        <w:t xml:space="preserve"> multidimensional</w:t>
      </w:r>
      <w:r w:rsidR="00B54B05" w:rsidRPr="00896040">
        <w:rPr>
          <w:rFonts w:ascii="Times New Roman" w:hAnsi="Times New Roman" w:cs="Times New Roman"/>
          <w:sz w:val="22"/>
          <w:szCs w:val="22"/>
          <w:shd w:val="clear" w:color="auto" w:fill="FFFFFF"/>
          <w:lang w:val="en-GB"/>
        </w:rPr>
        <w:t>.</w:t>
      </w:r>
      <w:r w:rsidRPr="00896040">
        <w:rPr>
          <w:rFonts w:ascii="Times New Roman" w:hAnsi="Times New Roman" w:cs="Times New Roman"/>
          <w:sz w:val="22"/>
          <w:szCs w:val="22"/>
          <w:shd w:val="clear" w:color="auto" w:fill="FFFFFF"/>
          <w:lang w:val="en-GB"/>
        </w:rPr>
        <w:t> </w:t>
      </w:r>
      <w:r w:rsidRPr="00896040">
        <w:rPr>
          <w:rFonts w:ascii="Times New Roman" w:hAnsi="Times New Roman" w:cs="Times New Roman"/>
          <w:i/>
          <w:iCs/>
          <w:sz w:val="22"/>
          <w:szCs w:val="22"/>
          <w:lang w:val="en-GB"/>
        </w:rPr>
        <w:t>Revista Prisma Social</w:t>
      </w:r>
      <w:r w:rsidRPr="00896040">
        <w:rPr>
          <w:rFonts w:ascii="Times New Roman" w:hAnsi="Times New Roman" w:cs="Times New Roman"/>
          <w:sz w:val="22"/>
          <w:szCs w:val="22"/>
          <w:shd w:val="clear" w:color="auto" w:fill="FFFFFF"/>
          <w:lang w:val="en-GB"/>
        </w:rPr>
        <w:t xml:space="preserve">, </w:t>
      </w:r>
      <w:r w:rsidR="00EB12C7" w:rsidRPr="00896040">
        <w:rPr>
          <w:rFonts w:ascii="Times New Roman" w:hAnsi="Times New Roman" w:cs="Times New Roman"/>
          <w:sz w:val="22"/>
          <w:szCs w:val="22"/>
          <w:shd w:val="clear" w:color="auto" w:fill="FFFFFF"/>
          <w:lang w:val="en-GB"/>
        </w:rPr>
        <w:t>(</w:t>
      </w:r>
      <w:r w:rsidRPr="00896040">
        <w:rPr>
          <w:rFonts w:ascii="Times New Roman" w:hAnsi="Times New Roman" w:cs="Times New Roman"/>
          <w:sz w:val="22"/>
          <w:szCs w:val="22"/>
          <w:shd w:val="clear" w:color="auto" w:fill="FFFFFF"/>
          <w:lang w:val="en-GB"/>
        </w:rPr>
        <w:t>46</w:t>
      </w:r>
      <w:r w:rsidR="00EB12C7" w:rsidRPr="00896040">
        <w:rPr>
          <w:rFonts w:ascii="Times New Roman" w:hAnsi="Times New Roman" w:cs="Times New Roman"/>
          <w:sz w:val="22"/>
          <w:szCs w:val="22"/>
          <w:shd w:val="clear" w:color="auto" w:fill="FFFFFF"/>
          <w:lang w:val="en-GB"/>
        </w:rPr>
        <w:t>)</w:t>
      </w:r>
      <w:r w:rsidRPr="00896040">
        <w:rPr>
          <w:rFonts w:ascii="Times New Roman" w:hAnsi="Times New Roman" w:cs="Times New Roman"/>
          <w:sz w:val="22"/>
          <w:szCs w:val="22"/>
          <w:shd w:val="clear" w:color="auto" w:fill="FFFFFF"/>
          <w:lang w:val="en-GB"/>
        </w:rPr>
        <w:t xml:space="preserve">, 257–290. </w:t>
      </w:r>
      <w:hyperlink r:id="rId34" w:history="1">
        <w:r w:rsidRPr="00896040">
          <w:rPr>
            <w:rStyle w:val="Hipervnculo"/>
            <w:rFonts w:ascii="Times New Roman" w:eastAsiaTheme="majorEastAsia" w:hAnsi="Times New Roman" w:cs="Times New Roman"/>
            <w:sz w:val="22"/>
            <w:szCs w:val="22"/>
            <w:shd w:val="clear" w:color="auto" w:fill="FFFFFF"/>
            <w:lang w:val="en-GB"/>
          </w:rPr>
          <w:t>https://revistaprismasocial.es/article/view/5312</w:t>
        </w:r>
      </w:hyperlink>
      <w:r w:rsidRPr="00896040">
        <w:rPr>
          <w:rFonts w:ascii="Times New Roman" w:hAnsi="Times New Roman" w:cs="Times New Roman"/>
          <w:sz w:val="22"/>
          <w:szCs w:val="22"/>
          <w:shd w:val="clear" w:color="auto" w:fill="FFFFFF"/>
          <w:lang w:val="en-GB"/>
        </w:rPr>
        <w:t xml:space="preserve">. </w:t>
      </w:r>
    </w:p>
    <w:p w14:paraId="5A88420A" w14:textId="31C1EEE3" w:rsidR="009A3F34" w:rsidRPr="00896040" w:rsidRDefault="009A3F34" w:rsidP="00743BE2">
      <w:pPr>
        <w:spacing w:after="240" w:line="360" w:lineRule="auto"/>
        <w:ind w:left="284" w:hanging="284"/>
        <w:jc w:val="both"/>
        <w:rPr>
          <w:rFonts w:ascii="Times New Roman" w:hAnsi="Times New Roman" w:cs="Times New Roman"/>
          <w:sz w:val="22"/>
          <w:szCs w:val="22"/>
          <w:shd w:val="clear" w:color="auto" w:fill="FFFFFF"/>
          <w:lang w:val="en-GB"/>
        </w:rPr>
      </w:pPr>
      <w:proofErr w:type="spellStart"/>
      <w:r w:rsidRPr="00896040">
        <w:rPr>
          <w:rFonts w:ascii="Times New Roman" w:hAnsi="Times New Roman" w:cs="Times New Roman"/>
          <w:color w:val="000000" w:themeColor="text1"/>
          <w:sz w:val="22"/>
          <w:szCs w:val="22"/>
          <w:lang w:val="en-GB"/>
        </w:rPr>
        <w:t>Institut</w:t>
      </w:r>
      <w:proofErr w:type="spellEnd"/>
      <w:r w:rsidRPr="00896040">
        <w:rPr>
          <w:rFonts w:ascii="Times New Roman" w:hAnsi="Times New Roman" w:cs="Times New Roman"/>
          <w:color w:val="000000" w:themeColor="text1"/>
          <w:sz w:val="22"/>
          <w:szCs w:val="22"/>
          <w:lang w:val="en-GB"/>
        </w:rPr>
        <w:t xml:space="preserve"> </w:t>
      </w:r>
      <w:proofErr w:type="spellStart"/>
      <w:r w:rsidRPr="00896040">
        <w:rPr>
          <w:rFonts w:ascii="Times New Roman" w:hAnsi="Times New Roman" w:cs="Times New Roman"/>
          <w:color w:val="000000" w:themeColor="text1"/>
          <w:sz w:val="22"/>
          <w:szCs w:val="22"/>
          <w:lang w:val="en-GB"/>
        </w:rPr>
        <w:t>Cerdà</w:t>
      </w:r>
      <w:proofErr w:type="spellEnd"/>
      <w:r w:rsidRPr="00896040">
        <w:rPr>
          <w:rFonts w:ascii="Times New Roman" w:hAnsi="Times New Roman" w:cs="Times New Roman"/>
          <w:color w:val="000000" w:themeColor="text1"/>
          <w:sz w:val="22"/>
          <w:szCs w:val="22"/>
          <w:lang w:val="en-GB"/>
        </w:rPr>
        <w:t xml:space="preserve"> (2023). </w:t>
      </w:r>
      <w:proofErr w:type="spellStart"/>
      <w:r w:rsidRPr="00896040">
        <w:rPr>
          <w:rFonts w:ascii="Times New Roman" w:hAnsi="Times New Roman" w:cs="Times New Roman"/>
          <w:i/>
          <w:iCs/>
          <w:color w:val="000000" w:themeColor="text1"/>
          <w:sz w:val="22"/>
          <w:szCs w:val="22"/>
          <w:lang w:val="en-GB"/>
        </w:rPr>
        <w:t>L'ocupació</w:t>
      </w:r>
      <w:proofErr w:type="spellEnd"/>
      <w:r w:rsidRPr="00896040">
        <w:rPr>
          <w:rFonts w:ascii="Times New Roman" w:hAnsi="Times New Roman" w:cs="Times New Roman"/>
          <w:i/>
          <w:iCs/>
          <w:color w:val="000000" w:themeColor="text1"/>
          <w:sz w:val="22"/>
          <w:szCs w:val="22"/>
          <w:lang w:val="en-GB"/>
        </w:rPr>
        <w:t xml:space="preserve"> </w:t>
      </w:r>
      <w:proofErr w:type="spellStart"/>
      <w:r w:rsidRPr="00896040">
        <w:rPr>
          <w:rFonts w:ascii="Times New Roman" w:hAnsi="Times New Roman" w:cs="Times New Roman"/>
          <w:i/>
          <w:iCs/>
          <w:color w:val="000000" w:themeColor="text1"/>
          <w:sz w:val="22"/>
          <w:szCs w:val="22"/>
          <w:lang w:val="en-GB"/>
        </w:rPr>
        <w:t>il·legal</w:t>
      </w:r>
      <w:proofErr w:type="spellEnd"/>
      <w:r w:rsidRPr="00896040">
        <w:rPr>
          <w:rFonts w:ascii="Times New Roman" w:hAnsi="Times New Roman" w:cs="Times New Roman"/>
          <w:i/>
          <w:iCs/>
          <w:color w:val="000000" w:themeColor="text1"/>
          <w:sz w:val="22"/>
          <w:szCs w:val="22"/>
          <w:lang w:val="en-GB"/>
        </w:rPr>
        <w:t xml:space="preserve"> </w:t>
      </w:r>
      <w:proofErr w:type="spellStart"/>
      <w:r w:rsidRPr="00896040">
        <w:rPr>
          <w:rFonts w:ascii="Times New Roman" w:hAnsi="Times New Roman" w:cs="Times New Roman"/>
          <w:i/>
          <w:iCs/>
          <w:color w:val="000000" w:themeColor="text1"/>
          <w:sz w:val="22"/>
          <w:szCs w:val="22"/>
          <w:lang w:val="en-GB"/>
        </w:rPr>
        <w:t>d'habitatges</w:t>
      </w:r>
      <w:proofErr w:type="spellEnd"/>
      <w:r w:rsidRPr="00896040">
        <w:rPr>
          <w:rFonts w:ascii="Times New Roman" w:hAnsi="Times New Roman" w:cs="Times New Roman"/>
          <w:i/>
          <w:iCs/>
          <w:color w:val="000000" w:themeColor="text1"/>
          <w:sz w:val="22"/>
          <w:szCs w:val="22"/>
          <w:lang w:val="en-GB"/>
        </w:rPr>
        <w:t xml:space="preserve"> es </w:t>
      </w:r>
      <w:proofErr w:type="spellStart"/>
      <w:r w:rsidRPr="00896040">
        <w:rPr>
          <w:rFonts w:ascii="Times New Roman" w:hAnsi="Times New Roman" w:cs="Times New Roman"/>
          <w:i/>
          <w:iCs/>
          <w:color w:val="000000" w:themeColor="text1"/>
          <w:sz w:val="22"/>
          <w:szCs w:val="22"/>
          <w:lang w:val="en-GB"/>
        </w:rPr>
        <w:t>xifra</w:t>
      </w:r>
      <w:proofErr w:type="spellEnd"/>
      <w:r w:rsidRPr="00896040">
        <w:rPr>
          <w:rFonts w:ascii="Times New Roman" w:hAnsi="Times New Roman" w:cs="Times New Roman"/>
          <w:i/>
          <w:iCs/>
          <w:color w:val="000000" w:themeColor="text1"/>
          <w:sz w:val="22"/>
          <w:szCs w:val="22"/>
          <w:lang w:val="en-GB"/>
        </w:rPr>
        <w:t xml:space="preserve"> </w:t>
      </w:r>
      <w:proofErr w:type="spellStart"/>
      <w:r w:rsidRPr="00896040">
        <w:rPr>
          <w:rFonts w:ascii="Times New Roman" w:hAnsi="Times New Roman" w:cs="Times New Roman"/>
          <w:i/>
          <w:iCs/>
          <w:color w:val="000000" w:themeColor="text1"/>
          <w:sz w:val="22"/>
          <w:szCs w:val="22"/>
          <w:lang w:val="en-GB"/>
        </w:rPr>
        <w:t>en</w:t>
      </w:r>
      <w:proofErr w:type="spellEnd"/>
      <w:r w:rsidRPr="00896040">
        <w:rPr>
          <w:rFonts w:ascii="Times New Roman" w:hAnsi="Times New Roman" w:cs="Times New Roman"/>
          <w:i/>
          <w:iCs/>
          <w:color w:val="000000" w:themeColor="text1"/>
          <w:sz w:val="22"/>
          <w:szCs w:val="22"/>
          <w:lang w:val="en-GB"/>
        </w:rPr>
        <w:t xml:space="preserve"> 78.000 a </w:t>
      </w:r>
      <w:proofErr w:type="spellStart"/>
      <w:r w:rsidRPr="00896040">
        <w:rPr>
          <w:rFonts w:ascii="Times New Roman" w:hAnsi="Times New Roman" w:cs="Times New Roman"/>
          <w:i/>
          <w:iCs/>
          <w:color w:val="000000" w:themeColor="text1"/>
          <w:sz w:val="22"/>
          <w:szCs w:val="22"/>
          <w:lang w:val="en-GB"/>
        </w:rPr>
        <w:t>Espanya</w:t>
      </w:r>
      <w:proofErr w:type="spellEnd"/>
      <w:r w:rsidR="00E746A1" w:rsidRPr="00896040">
        <w:rPr>
          <w:rFonts w:ascii="Times New Roman" w:hAnsi="Times New Roman" w:cs="Times New Roman"/>
          <w:color w:val="000000" w:themeColor="text1"/>
          <w:sz w:val="22"/>
          <w:szCs w:val="22"/>
          <w:lang w:val="en-GB"/>
        </w:rPr>
        <w:t>.</w:t>
      </w:r>
      <w:r w:rsidRPr="00896040">
        <w:rPr>
          <w:rFonts w:ascii="Times New Roman" w:hAnsi="Times New Roman" w:cs="Times New Roman"/>
          <w:color w:val="000000" w:themeColor="text1"/>
          <w:sz w:val="22"/>
          <w:szCs w:val="22"/>
          <w:lang w:val="en-GB"/>
        </w:rPr>
        <w:t xml:space="preserve"> </w:t>
      </w:r>
      <w:hyperlink r:id="rId35" w:history="1">
        <w:r w:rsidRPr="00896040">
          <w:rPr>
            <w:rStyle w:val="Hipervnculo"/>
            <w:rFonts w:ascii="Times New Roman" w:hAnsi="Times New Roman" w:cs="Times New Roman"/>
            <w:sz w:val="22"/>
            <w:szCs w:val="22"/>
            <w:lang w:val="en-GB"/>
          </w:rPr>
          <w:t>https://www.icerda.org/ca/locupacio-il·legal-dhabitatges-es-xifra-en-78-800-avui-a-espanya/</w:t>
        </w:r>
      </w:hyperlink>
      <w:r w:rsidRPr="00896040">
        <w:rPr>
          <w:rFonts w:ascii="Times New Roman" w:hAnsi="Times New Roman" w:cs="Times New Roman"/>
          <w:sz w:val="22"/>
          <w:szCs w:val="22"/>
          <w:lang w:val="en-GB"/>
        </w:rPr>
        <w:t xml:space="preserve">. </w:t>
      </w:r>
    </w:p>
    <w:p w14:paraId="54F99B9C" w14:textId="77F65979" w:rsidR="008A7DAE" w:rsidRPr="00896040" w:rsidRDefault="00FD43E3" w:rsidP="00743BE2">
      <w:pPr>
        <w:spacing w:after="240" w:line="360" w:lineRule="auto"/>
        <w:ind w:left="284" w:hanging="284"/>
        <w:jc w:val="both"/>
        <w:rPr>
          <w:rFonts w:ascii="Times New Roman" w:hAnsi="Times New Roman" w:cs="Times New Roman"/>
          <w:bCs/>
          <w:sz w:val="22"/>
          <w:szCs w:val="22"/>
          <w:lang w:val="en-GB"/>
        </w:rPr>
      </w:pPr>
      <w:r w:rsidRPr="00896040">
        <w:rPr>
          <w:rFonts w:ascii="Times New Roman" w:hAnsi="Times New Roman" w:cs="Times New Roman"/>
          <w:bCs/>
          <w:sz w:val="22"/>
          <w:szCs w:val="22"/>
          <w:lang w:val="en-GB"/>
        </w:rPr>
        <w:t xml:space="preserve">Instituto de </w:t>
      </w:r>
      <w:proofErr w:type="spellStart"/>
      <w:r w:rsidRPr="00896040">
        <w:rPr>
          <w:rFonts w:ascii="Times New Roman" w:hAnsi="Times New Roman" w:cs="Times New Roman"/>
          <w:bCs/>
          <w:sz w:val="22"/>
          <w:szCs w:val="22"/>
          <w:lang w:val="en-GB"/>
        </w:rPr>
        <w:t>Derechos</w:t>
      </w:r>
      <w:proofErr w:type="spellEnd"/>
      <w:r w:rsidRPr="00896040">
        <w:rPr>
          <w:rFonts w:ascii="Times New Roman" w:hAnsi="Times New Roman" w:cs="Times New Roman"/>
          <w:bCs/>
          <w:sz w:val="22"/>
          <w:szCs w:val="22"/>
          <w:lang w:val="en-GB"/>
        </w:rPr>
        <w:t xml:space="preserve"> Humanos Gregorio </w:t>
      </w:r>
      <w:proofErr w:type="spellStart"/>
      <w:r w:rsidRPr="00896040">
        <w:rPr>
          <w:rFonts w:ascii="Times New Roman" w:hAnsi="Times New Roman" w:cs="Times New Roman"/>
          <w:bCs/>
          <w:sz w:val="22"/>
          <w:szCs w:val="22"/>
          <w:lang w:val="en-GB"/>
        </w:rPr>
        <w:t>Peces</w:t>
      </w:r>
      <w:proofErr w:type="spellEnd"/>
      <w:r w:rsidRPr="00896040">
        <w:rPr>
          <w:rFonts w:ascii="Times New Roman" w:hAnsi="Times New Roman" w:cs="Times New Roman"/>
          <w:bCs/>
          <w:sz w:val="22"/>
          <w:szCs w:val="22"/>
          <w:lang w:val="en-GB"/>
        </w:rPr>
        <w:t>-Barba de la Universidad Carlos III de Madrid (2023)</w:t>
      </w:r>
      <w:r w:rsidR="0096512E" w:rsidRPr="00896040">
        <w:rPr>
          <w:rFonts w:ascii="Times New Roman" w:hAnsi="Times New Roman" w:cs="Times New Roman"/>
          <w:bCs/>
          <w:sz w:val="22"/>
          <w:szCs w:val="22"/>
          <w:lang w:val="en-GB"/>
        </w:rPr>
        <w:t>.</w:t>
      </w:r>
      <w:r w:rsidRPr="00896040">
        <w:rPr>
          <w:rFonts w:ascii="Times New Roman" w:hAnsi="Times New Roman" w:cs="Times New Roman"/>
          <w:bCs/>
          <w:sz w:val="22"/>
          <w:szCs w:val="22"/>
          <w:lang w:val="en-GB"/>
        </w:rPr>
        <w:t xml:space="preserve"> </w:t>
      </w:r>
      <w:r w:rsidRPr="00896040">
        <w:rPr>
          <w:rFonts w:ascii="Times New Roman" w:hAnsi="Times New Roman" w:cs="Times New Roman"/>
          <w:bCs/>
          <w:i/>
          <w:iCs/>
          <w:sz w:val="22"/>
          <w:szCs w:val="22"/>
          <w:lang w:val="en-GB"/>
        </w:rPr>
        <w:t xml:space="preserve">Estudio </w:t>
      </w:r>
      <w:proofErr w:type="spellStart"/>
      <w:r w:rsidRPr="00896040">
        <w:rPr>
          <w:rFonts w:ascii="Times New Roman" w:hAnsi="Times New Roman" w:cs="Times New Roman"/>
          <w:bCs/>
          <w:i/>
          <w:iCs/>
          <w:sz w:val="22"/>
          <w:szCs w:val="22"/>
          <w:lang w:val="en-GB"/>
        </w:rPr>
        <w:t>sobre</w:t>
      </w:r>
      <w:proofErr w:type="spellEnd"/>
      <w:r w:rsidRPr="00896040">
        <w:rPr>
          <w:rFonts w:ascii="Times New Roman" w:hAnsi="Times New Roman" w:cs="Times New Roman"/>
          <w:bCs/>
          <w:i/>
          <w:iCs/>
          <w:sz w:val="22"/>
          <w:szCs w:val="22"/>
          <w:lang w:val="en-GB"/>
        </w:rPr>
        <w:t xml:space="preserve"> </w:t>
      </w:r>
      <w:proofErr w:type="spellStart"/>
      <w:r w:rsidRPr="00896040">
        <w:rPr>
          <w:rFonts w:ascii="Times New Roman" w:hAnsi="Times New Roman" w:cs="Times New Roman"/>
          <w:bCs/>
          <w:i/>
          <w:iCs/>
          <w:sz w:val="22"/>
          <w:szCs w:val="22"/>
          <w:lang w:val="en-GB"/>
        </w:rPr>
        <w:t>los</w:t>
      </w:r>
      <w:proofErr w:type="spellEnd"/>
      <w:r w:rsidRPr="00896040">
        <w:rPr>
          <w:rFonts w:ascii="Times New Roman" w:hAnsi="Times New Roman" w:cs="Times New Roman"/>
          <w:bCs/>
          <w:i/>
          <w:iCs/>
          <w:sz w:val="22"/>
          <w:szCs w:val="22"/>
          <w:lang w:val="en-GB"/>
        </w:rPr>
        <w:t xml:space="preserve"> </w:t>
      </w:r>
      <w:proofErr w:type="spellStart"/>
      <w:r w:rsidRPr="00896040">
        <w:rPr>
          <w:rFonts w:ascii="Times New Roman" w:hAnsi="Times New Roman" w:cs="Times New Roman"/>
          <w:bCs/>
          <w:i/>
          <w:iCs/>
          <w:sz w:val="22"/>
          <w:szCs w:val="22"/>
          <w:lang w:val="en-GB"/>
        </w:rPr>
        <w:t>procesos</w:t>
      </w:r>
      <w:proofErr w:type="spellEnd"/>
      <w:r w:rsidRPr="00896040">
        <w:rPr>
          <w:rFonts w:ascii="Times New Roman" w:hAnsi="Times New Roman" w:cs="Times New Roman"/>
          <w:bCs/>
          <w:i/>
          <w:iCs/>
          <w:sz w:val="22"/>
          <w:szCs w:val="22"/>
          <w:lang w:val="en-GB"/>
        </w:rPr>
        <w:t xml:space="preserve"> de </w:t>
      </w:r>
      <w:proofErr w:type="spellStart"/>
      <w:r w:rsidRPr="00896040">
        <w:rPr>
          <w:rFonts w:ascii="Times New Roman" w:hAnsi="Times New Roman" w:cs="Times New Roman"/>
          <w:bCs/>
          <w:i/>
          <w:iCs/>
          <w:sz w:val="22"/>
          <w:szCs w:val="22"/>
          <w:lang w:val="en-GB"/>
        </w:rPr>
        <w:t>desinstitucionalización</w:t>
      </w:r>
      <w:proofErr w:type="spellEnd"/>
      <w:r w:rsidRPr="00896040">
        <w:rPr>
          <w:rFonts w:ascii="Times New Roman" w:hAnsi="Times New Roman" w:cs="Times New Roman"/>
          <w:bCs/>
          <w:i/>
          <w:iCs/>
          <w:sz w:val="22"/>
          <w:szCs w:val="22"/>
          <w:lang w:val="en-GB"/>
        </w:rPr>
        <w:t xml:space="preserve"> y </w:t>
      </w:r>
      <w:proofErr w:type="spellStart"/>
      <w:r w:rsidRPr="00896040">
        <w:rPr>
          <w:rFonts w:ascii="Times New Roman" w:hAnsi="Times New Roman" w:cs="Times New Roman"/>
          <w:bCs/>
          <w:i/>
          <w:iCs/>
          <w:sz w:val="22"/>
          <w:szCs w:val="22"/>
          <w:lang w:val="en-GB"/>
        </w:rPr>
        <w:t>transición</w:t>
      </w:r>
      <w:proofErr w:type="spellEnd"/>
      <w:r w:rsidRPr="00896040">
        <w:rPr>
          <w:rFonts w:ascii="Times New Roman" w:hAnsi="Times New Roman" w:cs="Times New Roman"/>
          <w:bCs/>
          <w:i/>
          <w:iCs/>
          <w:sz w:val="22"/>
          <w:szCs w:val="22"/>
          <w:lang w:val="en-GB"/>
        </w:rPr>
        <w:t xml:space="preserve"> </w:t>
      </w:r>
      <w:proofErr w:type="spellStart"/>
      <w:r w:rsidRPr="00896040">
        <w:rPr>
          <w:rFonts w:ascii="Times New Roman" w:hAnsi="Times New Roman" w:cs="Times New Roman"/>
          <w:bCs/>
          <w:i/>
          <w:iCs/>
          <w:sz w:val="22"/>
          <w:szCs w:val="22"/>
          <w:lang w:val="en-GB"/>
        </w:rPr>
        <w:t>hacia</w:t>
      </w:r>
      <w:proofErr w:type="spellEnd"/>
      <w:r w:rsidRPr="00896040">
        <w:rPr>
          <w:rFonts w:ascii="Times New Roman" w:hAnsi="Times New Roman" w:cs="Times New Roman"/>
          <w:bCs/>
          <w:i/>
          <w:iCs/>
          <w:sz w:val="22"/>
          <w:szCs w:val="22"/>
          <w:lang w:val="en-GB"/>
        </w:rPr>
        <w:t xml:space="preserve"> </w:t>
      </w:r>
      <w:proofErr w:type="spellStart"/>
      <w:r w:rsidRPr="00896040">
        <w:rPr>
          <w:rFonts w:ascii="Times New Roman" w:hAnsi="Times New Roman" w:cs="Times New Roman"/>
          <w:bCs/>
          <w:i/>
          <w:iCs/>
          <w:sz w:val="22"/>
          <w:szCs w:val="22"/>
          <w:lang w:val="en-GB"/>
        </w:rPr>
        <w:t>modelos</w:t>
      </w:r>
      <w:proofErr w:type="spellEnd"/>
      <w:r w:rsidRPr="00896040">
        <w:rPr>
          <w:rFonts w:ascii="Times New Roman" w:hAnsi="Times New Roman" w:cs="Times New Roman"/>
          <w:bCs/>
          <w:i/>
          <w:iCs/>
          <w:sz w:val="22"/>
          <w:szCs w:val="22"/>
          <w:lang w:val="en-GB"/>
        </w:rPr>
        <w:t xml:space="preserve"> de </w:t>
      </w:r>
      <w:proofErr w:type="spellStart"/>
      <w:r w:rsidRPr="00896040">
        <w:rPr>
          <w:rFonts w:ascii="Times New Roman" w:hAnsi="Times New Roman" w:cs="Times New Roman"/>
          <w:bCs/>
          <w:i/>
          <w:iCs/>
          <w:sz w:val="22"/>
          <w:szCs w:val="22"/>
          <w:lang w:val="en-GB"/>
        </w:rPr>
        <w:t>apoyo</w:t>
      </w:r>
      <w:proofErr w:type="spellEnd"/>
      <w:r w:rsidRPr="00896040">
        <w:rPr>
          <w:rFonts w:ascii="Times New Roman" w:hAnsi="Times New Roman" w:cs="Times New Roman"/>
          <w:bCs/>
          <w:i/>
          <w:iCs/>
          <w:sz w:val="22"/>
          <w:szCs w:val="22"/>
          <w:lang w:val="en-GB"/>
        </w:rPr>
        <w:t xml:space="preserve"> </w:t>
      </w:r>
      <w:proofErr w:type="spellStart"/>
      <w:r w:rsidRPr="00896040">
        <w:rPr>
          <w:rFonts w:ascii="Times New Roman" w:hAnsi="Times New Roman" w:cs="Times New Roman"/>
          <w:bCs/>
          <w:i/>
          <w:iCs/>
          <w:sz w:val="22"/>
          <w:szCs w:val="22"/>
          <w:lang w:val="en-GB"/>
        </w:rPr>
        <w:t>personalizados</w:t>
      </w:r>
      <w:proofErr w:type="spellEnd"/>
      <w:r w:rsidRPr="00896040">
        <w:rPr>
          <w:rFonts w:ascii="Times New Roman" w:hAnsi="Times New Roman" w:cs="Times New Roman"/>
          <w:bCs/>
          <w:i/>
          <w:iCs/>
          <w:sz w:val="22"/>
          <w:szCs w:val="22"/>
          <w:lang w:val="en-GB"/>
        </w:rPr>
        <w:t xml:space="preserve"> y </w:t>
      </w:r>
      <w:proofErr w:type="spellStart"/>
      <w:r w:rsidRPr="00896040">
        <w:rPr>
          <w:rFonts w:ascii="Times New Roman" w:hAnsi="Times New Roman" w:cs="Times New Roman"/>
          <w:bCs/>
          <w:i/>
          <w:iCs/>
          <w:sz w:val="22"/>
          <w:szCs w:val="22"/>
          <w:lang w:val="en-GB"/>
        </w:rPr>
        <w:t>comunitarios</w:t>
      </w:r>
      <w:proofErr w:type="spellEnd"/>
      <w:r w:rsidRPr="00896040">
        <w:rPr>
          <w:rFonts w:ascii="Times New Roman" w:hAnsi="Times New Roman" w:cs="Times New Roman"/>
          <w:bCs/>
          <w:i/>
          <w:iCs/>
          <w:sz w:val="22"/>
          <w:szCs w:val="22"/>
          <w:lang w:val="en-GB"/>
        </w:rPr>
        <w:t xml:space="preserve">. Personas con </w:t>
      </w:r>
      <w:proofErr w:type="spellStart"/>
      <w:r w:rsidRPr="00896040">
        <w:rPr>
          <w:rFonts w:ascii="Times New Roman" w:hAnsi="Times New Roman" w:cs="Times New Roman"/>
          <w:bCs/>
          <w:i/>
          <w:iCs/>
          <w:sz w:val="22"/>
          <w:szCs w:val="22"/>
          <w:lang w:val="en-GB"/>
        </w:rPr>
        <w:t>discapacidad</w:t>
      </w:r>
      <w:proofErr w:type="spellEnd"/>
      <w:r w:rsidR="00E746A1" w:rsidRPr="00896040">
        <w:rPr>
          <w:rFonts w:ascii="Times New Roman" w:hAnsi="Times New Roman" w:cs="Times New Roman"/>
          <w:bCs/>
          <w:sz w:val="22"/>
          <w:szCs w:val="22"/>
          <w:lang w:val="en-GB"/>
        </w:rPr>
        <w:t>.</w:t>
      </w:r>
      <w:r w:rsidRPr="00896040">
        <w:rPr>
          <w:rFonts w:ascii="Times New Roman" w:hAnsi="Times New Roman" w:cs="Times New Roman"/>
          <w:bCs/>
          <w:sz w:val="22"/>
          <w:szCs w:val="22"/>
          <w:lang w:val="en-GB"/>
        </w:rPr>
        <w:t xml:space="preserve"> </w:t>
      </w:r>
      <w:proofErr w:type="spellStart"/>
      <w:r w:rsidRPr="00896040">
        <w:rPr>
          <w:rFonts w:ascii="Times New Roman" w:hAnsi="Times New Roman" w:cs="Times New Roman"/>
          <w:bCs/>
          <w:sz w:val="22"/>
          <w:szCs w:val="22"/>
          <w:lang w:val="en-GB"/>
        </w:rPr>
        <w:t>Ministerio</w:t>
      </w:r>
      <w:proofErr w:type="spellEnd"/>
      <w:r w:rsidRPr="00896040">
        <w:rPr>
          <w:rFonts w:ascii="Times New Roman" w:hAnsi="Times New Roman" w:cs="Times New Roman"/>
          <w:bCs/>
          <w:sz w:val="22"/>
          <w:szCs w:val="22"/>
          <w:lang w:val="en-GB"/>
        </w:rPr>
        <w:t xml:space="preserve"> de </w:t>
      </w:r>
      <w:proofErr w:type="spellStart"/>
      <w:r w:rsidRPr="00896040">
        <w:rPr>
          <w:rFonts w:ascii="Times New Roman" w:hAnsi="Times New Roman" w:cs="Times New Roman"/>
          <w:bCs/>
          <w:sz w:val="22"/>
          <w:szCs w:val="22"/>
          <w:lang w:val="en-GB"/>
        </w:rPr>
        <w:t>Derechos</w:t>
      </w:r>
      <w:proofErr w:type="spellEnd"/>
      <w:r w:rsidRPr="00896040">
        <w:rPr>
          <w:rFonts w:ascii="Times New Roman" w:hAnsi="Times New Roman" w:cs="Times New Roman"/>
          <w:bCs/>
          <w:sz w:val="22"/>
          <w:szCs w:val="22"/>
          <w:lang w:val="en-GB"/>
        </w:rPr>
        <w:t xml:space="preserve"> </w:t>
      </w:r>
      <w:proofErr w:type="spellStart"/>
      <w:r w:rsidRPr="00896040">
        <w:rPr>
          <w:rFonts w:ascii="Times New Roman" w:hAnsi="Times New Roman" w:cs="Times New Roman"/>
          <w:bCs/>
          <w:sz w:val="22"/>
          <w:szCs w:val="22"/>
          <w:lang w:val="en-GB"/>
        </w:rPr>
        <w:t>Sociales</w:t>
      </w:r>
      <w:proofErr w:type="spellEnd"/>
      <w:r w:rsidRPr="00896040">
        <w:rPr>
          <w:rFonts w:ascii="Times New Roman" w:hAnsi="Times New Roman" w:cs="Times New Roman"/>
          <w:bCs/>
          <w:sz w:val="22"/>
          <w:szCs w:val="22"/>
          <w:lang w:val="en-GB"/>
        </w:rPr>
        <w:t xml:space="preserve">. </w:t>
      </w:r>
      <w:hyperlink r:id="rId36" w:history="1">
        <w:r w:rsidRPr="00896040">
          <w:rPr>
            <w:rStyle w:val="Hipervnculo"/>
            <w:rFonts w:ascii="Times New Roman" w:hAnsi="Times New Roman" w:cs="Times New Roman"/>
            <w:bCs/>
            <w:sz w:val="22"/>
            <w:szCs w:val="22"/>
            <w:lang w:val="en-GB"/>
          </w:rPr>
          <w:t>https://estudiodesinstitucionalizacion.gob.es/wp-content/uploads/2024/01/Estudio-Transversal.pdf</w:t>
        </w:r>
      </w:hyperlink>
      <w:r w:rsidRPr="00896040">
        <w:rPr>
          <w:rFonts w:ascii="Times New Roman" w:hAnsi="Times New Roman" w:cs="Times New Roman"/>
          <w:bCs/>
          <w:sz w:val="22"/>
          <w:szCs w:val="22"/>
          <w:lang w:val="en-GB"/>
        </w:rPr>
        <w:t xml:space="preserve">. </w:t>
      </w:r>
    </w:p>
    <w:p w14:paraId="0E987E2D" w14:textId="40D35D16" w:rsidR="00CC57A6" w:rsidRPr="00896040" w:rsidRDefault="00CC57A6" w:rsidP="00743BE2">
      <w:pPr>
        <w:spacing w:after="240" w:line="360" w:lineRule="auto"/>
        <w:ind w:left="284" w:hanging="284"/>
        <w:jc w:val="both"/>
        <w:rPr>
          <w:rFonts w:ascii="Times New Roman" w:hAnsi="Times New Roman" w:cs="Times New Roman"/>
          <w:bCs/>
          <w:sz w:val="22"/>
          <w:szCs w:val="22"/>
          <w:lang w:val="en-GB"/>
        </w:rPr>
      </w:pPr>
      <w:r w:rsidRPr="00896040">
        <w:rPr>
          <w:rFonts w:ascii="Times New Roman" w:hAnsi="Times New Roman" w:cs="Times New Roman"/>
          <w:color w:val="000000" w:themeColor="text1"/>
          <w:sz w:val="22"/>
          <w:szCs w:val="22"/>
          <w:lang w:val="en-GB"/>
        </w:rPr>
        <w:t xml:space="preserve">Instituto de la Juventud (2023). </w:t>
      </w:r>
      <w:proofErr w:type="spellStart"/>
      <w:r w:rsidRPr="00896040">
        <w:rPr>
          <w:rFonts w:ascii="Times New Roman" w:hAnsi="Times New Roman" w:cs="Times New Roman"/>
          <w:color w:val="000000" w:themeColor="text1"/>
          <w:sz w:val="22"/>
          <w:szCs w:val="22"/>
          <w:lang w:val="en-GB"/>
        </w:rPr>
        <w:t>Exclusión</w:t>
      </w:r>
      <w:proofErr w:type="spellEnd"/>
      <w:r w:rsidRPr="00896040">
        <w:rPr>
          <w:rFonts w:ascii="Times New Roman" w:hAnsi="Times New Roman" w:cs="Times New Roman"/>
          <w:color w:val="000000" w:themeColor="text1"/>
          <w:sz w:val="22"/>
          <w:szCs w:val="22"/>
          <w:lang w:val="en-GB"/>
        </w:rPr>
        <w:t xml:space="preserve"> </w:t>
      </w:r>
      <w:proofErr w:type="spellStart"/>
      <w:r w:rsidRPr="00896040">
        <w:rPr>
          <w:rFonts w:ascii="Times New Roman" w:hAnsi="Times New Roman" w:cs="Times New Roman"/>
          <w:color w:val="000000" w:themeColor="text1"/>
          <w:sz w:val="22"/>
          <w:szCs w:val="22"/>
          <w:lang w:val="en-GB"/>
        </w:rPr>
        <w:t>residencial</w:t>
      </w:r>
      <w:proofErr w:type="spellEnd"/>
      <w:r w:rsidRPr="00896040">
        <w:rPr>
          <w:rFonts w:ascii="Times New Roman" w:hAnsi="Times New Roman" w:cs="Times New Roman"/>
          <w:color w:val="000000" w:themeColor="text1"/>
          <w:sz w:val="22"/>
          <w:szCs w:val="22"/>
          <w:lang w:val="en-GB"/>
        </w:rPr>
        <w:t xml:space="preserve"> entre las personas </w:t>
      </w:r>
      <w:proofErr w:type="spellStart"/>
      <w:r w:rsidRPr="00896040">
        <w:rPr>
          <w:rFonts w:ascii="Times New Roman" w:hAnsi="Times New Roman" w:cs="Times New Roman"/>
          <w:color w:val="000000" w:themeColor="text1"/>
          <w:sz w:val="22"/>
          <w:szCs w:val="22"/>
          <w:lang w:val="en-GB"/>
        </w:rPr>
        <w:t>jóvenes</w:t>
      </w:r>
      <w:proofErr w:type="spellEnd"/>
      <w:r w:rsidRPr="00896040">
        <w:rPr>
          <w:rFonts w:ascii="Times New Roman" w:hAnsi="Times New Roman" w:cs="Times New Roman"/>
          <w:color w:val="000000" w:themeColor="text1"/>
          <w:sz w:val="22"/>
          <w:szCs w:val="22"/>
          <w:lang w:val="en-GB"/>
        </w:rPr>
        <w:t xml:space="preserve">: </w:t>
      </w:r>
      <w:proofErr w:type="spellStart"/>
      <w:r w:rsidRPr="00896040">
        <w:rPr>
          <w:rFonts w:ascii="Times New Roman" w:hAnsi="Times New Roman" w:cs="Times New Roman"/>
          <w:color w:val="000000" w:themeColor="text1"/>
          <w:sz w:val="22"/>
          <w:szCs w:val="22"/>
          <w:lang w:val="en-GB"/>
        </w:rPr>
        <w:t>desafíos</w:t>
      </w:r>
      <w:proofErr w:type="spellEnd"/>
      <w:r w:rsidRPr="00896040">
        <w:rPr>
          <w:rFonts w:ascii="Times New Roman" w:hAnsi="Times New Roman" w:cs="Times New Roman"/>
          <w:color w:val="000000" w:themeColor="text1"/>
          <w:sz w:val="22"/>
          <w:szCs w:val="22"/>
          <w:lang w:val="en-GB"/>
        </w:rPr>
        <w:t xml:space="preserve"> y </w:t>
      </w:r>
      <w:proofErr w:type="spellStart"/>
      <w:r w:rsidRPr="00896040">
        <w:rPr>
          <w:rFonts w:ascii="Times New Roman" w:hAnsi="Times New Roman" w:cs="Times New Roman"/>
          <w:color w:val="000000" w:themeColor="text1"/>
          <w:sz w:val="22"/>
          <w:szCs w:val="22"/>
          <w:lang w:val="en-GB"/>
        </w:rPr>
        <w:t>propuestas</w:t>
      </w:r>
      <w:proofErr w:type="spellEnd"/>
      <w:r w:rsidRPr="00896040">
        <w:rPr>
          <w:rFonts w:ascii="Times New Roman" w:hAnsi="Times New Roman" w:cs="Times New Roman"/>
          <w:color w:val="000000" w:themeColor="text1"/>
          <w:sz w:val="22"/>
          <w:szCs w:val="22"/>
          <w:lang w:val="en-GB"/>
        </w:rPr>
        <w:t xml:space="preserve"> para </w:t>
      </w:r>
      <w:proofErr w:type="spellStart"/>
      <w:r w:rsidRPr="00896040">
        <w:rPr>
          <w:rFonts w:ascii="Times New Roman" w:hAnsi="Times New Roman" w:cs="Times New Roman"/>
          <w:color w:val="000000" w:themeColor="text1"/>
          <w:sz w:val="22"/>
          <w:szCs w:val="22"/>
          <w:lang w:val="en-GB"/>
        </w:rPr>
        <w:t>una</w:t>
      </w:r>
      <w:proofErr w:type="spellEnd"/>
      <w:r w:rsidRPr="00896040">
        <w:rPr>
          <w:rFonts w:ascii="Times New Roman" w:hAnsi="Times New Roman" w:cs="Times New Roman"/>
          <w:color w:val="000000" w:themeColor="text1"/>
          <w:sz w:val="22"/>
          <w:szCs w:val="22"/>
          <w:lang w:val="en-GB"/>
        </w:rPr>
        <w:t xml:space="preserve"> </w:t>
      </w:r>
      <w:proofErr w:type="spellStart"/>
      <w:r w:rsidRPr="00896040">
        <w:rPr>
          <w:rFonts w:ascii="Times New Roman" w:hAnsi="Times New Roman" w:cs="Times New Roman"/>
          <w:color w:val="000000" w:themeColor="text1"/>
          <w:sz w:val="22"/>
          <w:szCs w:val="22"/>
          <w:lang w:val="en-GB"/>
        </w:rPr>
        <w:t>sociedad</w:t>
      </w:r>
      <w:proofErr w:type="spellEnd"/>
      <w:r w:rsidRPr="00896040">
        <w:rPr>
          <w:rFonts w:ascii="Times New Roman" w:hAnsi="Times New Roman" w:cs="Times New Roman"/>
          <w:color w:val="000000" w:themeColor="text1"/>
          <w:sz w:val="22"/>
          <w:szCs w:val="22"/>
          <w:lang w:val="en-GB"/>
        </w:rPr>
        <w:t xml:space="preserve"> </w:t>
      </w:r>
      <w:proofErr w:type="spellStart"/>
      <w:r w:rsidRPr="00896040">
        <w:rPr>
          <w:rFonts w:ascii="Times New Roman" w:hAnsi="Times New Roman" w:cs="Times New Roman"/>
          <w:color w:val="000000" w:themeColor="text1"/>
          <w:sz w:val="22"/>
          <w:szCs w:val="22"/>
          <w:lang w:val="en-GB"/>
        </w:rPr>
        <w:t>más</w:t>
      </w:r>
      <w:proofErr w:type="spellEnd"/>
      <w:r w:rsidRPr="00896040">
        <w:rPr>
          <w:rFonts w:ascii="Times New Roman" w:hAnsi="Times New Roman" w:cs="Times New Roman"/>
          <w:color w:val="000000" w:themeColor="text1"/>
          <w:sz w:val="22"/>
          <w:szCs w:val="22"/>
          <w:lang w:val="en-GB"/>
        </w:rPr>
        <w:t xml:space="preserve"> </w:t>
      </w:r>
      <w:proofErr w:type="spellStart"/>
      <w:r w:rsidRPr="00896040">
        <w:rPr>
          <w:rFonts w:ascii="Times New Roman" w:hAnsi="Times New Roman" w:cs="Times New Roman"/>
          <w:color w:val="000000" w:themeColor="text1"/>
          <w:sz w:val="22"/>
          <w:szCs w:val="22"/>
          <w:lang w:val="en-GB"/>
        </w:rPr>
        <w:t>inclusiva</w:t>
      </w:r>
      <w:proofErr w:type="spellEnd"/>
      <w:r w:rsidRPr="00896040">
        <w:rPr>
          <w:rFonts w:ascii="Times New Roman" w:hAnsi="Times New Roman" w:cs="Times New Roman"/>
          <w:color w:val="000000" w:themeColor="text1"/>
          <w:sz w:val="22"/>
          <w:szCs w:val="22"/>
          <w:lang w:val="en-GB"/>
        </w:rPr>
        <w:t xml:space="preserve">, </w:t>
      </w:r>
      <w:r w:rsidRPr="00896040">
        <w:rPr>
          <w:rFonts w:ascii="Times New Roman" w:hAnsi="Times New Roman" w:cs="Times New Roman"/>
          <w:i/>
          <w:iCs/>
          <w:color w:val="000000" w:themeColor="text1"/>
          <w:sz w:val="22"/>
          <w:szCs w:val="22"/>
          <w:lang w:val="en-GB"/>
        </w:rPr>
        <w:t xml:space="preserve">Revista de </w:t>
      </w:r>
      <w:proofErr w:type="spellStart"/>
      <w:r w:rsidRPr="00896040">
        <w:rPr>
          <w:rFonts w:ascii="Times New Roman" w:hAnsi="Times New Roman" w:cs="Times New Roman"/>
          <w:i/>
          <w:iCs/>
          <w:color w:val="000000" w:themeColor="text1"/>
          <w:sz w:val="22"/>
          <w:szCs w:val="22"/>
          <w:lang w:val="en-GB"/>
        </w:rPr>
        <w:t>Estudios</w:t>
      </w:r>
      <w:proofErr w:type="spellEnd"/>
      <w:r w:rsidRPr="00896040">
        <w:rPr>
          <w:rFonts w:ascii="Times New Roman" w:hAnsi="Times New Roman" w:cs="Times New Roman"/>
          <w:i/>
          <w:iCs/>
          <w:color w:val="000000" w:themeColor="text1"/>
          <w:sz w:val="22"/>
          <w:szCs w:val="22"/>
          <w:lang w:val="en-GB"/>
        </w:rPr>
        <w:t xml:space="preserve"> de Juventud</w:t>
      </w:r>
      <w:r w:rsidRPr="00896040">
        <w:rPr>
          <w:rFonts w:ascii="Times New Roman" w:hAnsi="Times New Roman" w:cs="Times New Roman"/>
          <w:color w:val="000000" w:themeColor="text1"/>
          <w:sz w:val="22"/>
          <w:szCs w:val="22"/>
          <w:lang w:val="en-GB"/>
        </w:rPr>
        <w:t xml:space="preserve">, 127. </w:t>
      </w:r>
      <w:hyperlink r:id="rId37" w:history="1">
        <w:r w:rsidRPr="00896040">
          <w:rPr>
            <w:rStyle w:val="Hipervnculo"/>
            <w:rFonts w:ascii="Times New Roman" w:hAnsi="Times New Roman" w:cs="Times New Roman"/>
            <w:sz w:val="22"/>
            <w:szCs w:val="22"/>
            <w:lang w:val="en-GB"/>
          </w:rPr>
          <w:t>https://www.injuve.es/sites/default/files/adjuntos/2024/01/revista-estudios-juventud-127-sinhogarismo-exlusion-residencial.pdf</w:t>
        </w:r>
      </w:hyperlink>
      <w:r w:rsidRPr="00896040">
        <w:rPr>
          <w:rFonts w:ascii="Times New Roman" w:hAnsi="Times New Roman" w:cs="Times New Roman"/>
          <w:color w:val="000000" w:themeColor="text1"/>
          <w:sz w:val="22"/>
          <w:szCs w:val="22"/>
          <w:lang w:val="en-GB"/>
        </w:rPr>
        <w:t xml:space="preserve">. </w:t>
      </w:r>
    </w:p>
    <w:p w14:paraId="32BE8F60" w14:textId="78BDA028" w:rsidR="008A7DAE" w:rsidRPr="00896040" w:rsidRDefault="008A7DAE" w:rsidP="00743BE2">
      <w:pPr>
        <w:spacing w:after="240" w:line="360" w:lineRule="auto"/>
        <w:ind w:left="284" w:hanging="284"/>
        <w:jc w:val="both"/>
        <w:rPr>
          <w:rFonts w:ascii="Times New Roman" w:hAnsi="Times New Roman" w:cs="Times New Roman"/>
          <w:bCs/>
          <w:sz w:val="22"/>
          <w:szCs w:val="22"/>
          <w:lang w:val="en-GB"/>
        </w:rPr>
      </w:pPr>
      <w:r w:rsidRPr="00896040">
        <w:rPr>
          <w:rFonts w:ascii="Times New Roman" w:eastAsia="Times New Roman" w:hAnsi="Times New Roman" w:cs="Times New Roman"/>
          <w:sz w:val="22"/>
          <w:szCs w:val="22"/>
          <w:lang w:val="en-GB"/>
        </w:rPr>
        <w:lastRenderedPageBreak/>
        <w:t>Kenna, P.</w:t>
      </w:r>
      <w:r w:rsidR="005C4334" w:rsidRPr="00896040">
        <w:rPr>
          <w:rFonts w:ascii="Times New Roman" w:eastAsia="Times New Roman" w:hAnsi="Times New Roman" w:cs="Times New Roman"/>
          <w:sz w:val="22"/>
          <w:szCs w:val="22"/>
          <w:lang w:val="en-GB"/>
        </w:rPr>
        <w:t xml:space="preserve"> </w:t>
      </w:r>
      <w:r w:rsidR="005C4334" w:rsidRPr="00896040">
        <w:rPr>
          <w:rFonts w:ascii="Times New Roman" w:eastAsia="Times New Roman" w:hAnsi="Times New Roman" w:cs="Times New Roman"/>
          <w:i/>
          <w:iCs/>
          <w:sz w:val="22"/>
          <w:szCs w:val="22"/>
          <w:lang w:val="en-GB"/>
        </w:rPr>
        <w:t>et al</w:t>
      </w:r>
      <w:r w:rsidR="005C4334" w:rsidRPr="00896040">
        <w:rPr>
          <w:rFonts w:ascii="Times New Roman" w:eastAsia="Times New Roman" w:hAnsi="Times New Roman" w:cs="Times New Roman"/>
          <w:sz w:val="22"/>
          <w:szCs w:val="22"/>
          <w:lang w:val="en-GB"/>
        </w:rPr>
        <w:t>.</w:t>
      </w:r>
      <w:r w:rsidRPr="00896040">
        <w:rPr>
          <w:rFonts w:ascii="Times New Roman" w:eastAsia="Times New Roman" w:hAnsi="Times New Roman" w:cs="Times New Roman"/>
          <w:sz w:val="22"/>
          <w:szCs w:val="22"/>
          <w:lang w:val="en-GB"/>
        </w:rPr>
        <w:t xml:space="preserve"> </w:t>
      </w:r>
      <w:r w:rsidRPr="00896040">
        <w:rPr>
          <w:rFonts w:ascii="Times New Roman" w:hAnsi="Times New Roman" w:cs="Times New Roman"/>
          <w:sz w:val="22"/>
          <w:szCs w:val="22"/>
          <w:lang w:val="en-GB"/>
        </w:rPr>
        <w:t xml:space="preserve">(2016). </w:t>
      </w:r>
      <w:r w:rsidRPr="00896040">
        <w:rPr>
          <w:rFonts w:ascii="Times New Roman" w:eastAsia="Times New Roman" w:hAnsi="Times New Roman" w:cs="Times New Roman"/>
          <w:iCs/>
          <w:sz w:val="22"/>
          <w:szCs w:val="22"/>
          <w:lang w:val="en-GB"/>
        </w:rPr>
        <w:t>Pilot project "Promoting protection of the right to housing: homelessness prevention in the context of evictions"</w:t>
      </w:r>
      <w:r w:rsidR="00E746A1" w:rsidRPr="00896040">
        <w:rPr>
          <w:rFonts w:ascii="Times New Roman" w:eastAsia="Times New Roman" w:hAnsi="Times New Roman" w:cs="Times New Roman"/>
          <w:iCs/>
          <w:sz w:val="22"/>
          <w:szCs w:val="22"/>
          <w:lang w:val="en-GB"/>
        </w:rPr>
        <w:t>.</w:t>
      </w:r>
      <w:r w:rsidRPr="00896040">
        <w:rPr>
          <w:rFonts w:ascii="Times New Roman" w:eastAsia="Times New Roman" w:hAnsi="Times New Roman" w:cs="Times New Roman"/>
          <w:sz w:val="22"/>
          <w:szCs w:val="22"/>
          <w:lang w:val="en-GB"/>
        </w:rPr>
        <w:t xml:space="preserve"> European Commission, Directorate-General for Employment, Social Affairs and Inclusion</w:t>
      </w:r>
      <w:r w:rsidRPr="00896040">
        <w:rPr>
          <w:rFonts w:ascii="Times New Roman" w:hAnsi="Times New Roman" w:cs="Times New Roman"/>
          <w:sz w:val="22"/>
          <w:szCs w:val="22"/>
          <w:lang w:val="en-GB"/>
        </w:rPr>
        <w:t xml:space="preserve">, </w:t>
      </w:r>
      <w:r w:rsidRPr="00896040">
        <w:rPr>
          <w:rFonts w:ascii="Times New Roman" w:eastAsia="Times New Roman" w:hAnsi="Times New Roman" w:cs="Times New Roman"/>
          <w:sz w:val="22"/>
          <w:szCs w:val="22"/>
          <w:lang w:val="en-GB"/>
        </w:rPr>
        <w:t>Publications Office</w:t>
      </w:r>
      <w:r w:rsidRPr="00896040">
        <w:rPr>
          <w:rFonts w:ascii="Times New Roman" w:hAnsi="Times New Roman" w:cs="Times New Roman"/>
          <w:sz w:val="22"/>
          <w:szCs w:val="22"/>
          <w:lang w:val="en-GB"/>
        </w:rPr>
        <w:t>.</w:t>
      </w:r>
    </w:p>
    <w:p w14:paraId="25A27010" w14:textId="1414DF16" w:rsidR="0043571C" w:rsidRPr="00896040" w:rsidRDefault="0043571C"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 xml:space="preserve">Manjikian, M. (2013). </w:t>
      </w:r>
      <w:r w:rsidRPr="00896040">
        <w:rPr>
          <w:rFonts w:ascii="Times New Roman" w:hAnsi="Times New Roman" w:cs="Times New Roman"/>
          <w:i/>
          <w:iCs/>
          <w:sz w:val="22"/>
          <w:szCs w:val="22"/>
          <w:lang w:val="en-GB"/>
        </w:rPr>
        <w:t>Securitization of Property Squatting in Europe</w:t>
      </w:r>
      <w:r w:rsidR="007B1484" w:rsidRPr="00896040">
        <w:rPr>
          <w:rFonts w:ascii="Times New Roman" w:hAnsi="Times New Roman" w:cs="Times New Roman"/>
          <w:sz w:val="22"/>
          <w:szCs w:val="22"/>
          <w:lang w:val="en-GB"/>
        </w:rPr>
        <w:t xml:space="preserve">. </w:t>
      </w:r>
      <w:r w:rsidRPr="00896040">
        <w:rPr>
          <w:rFonts w:ascii="Times New Roman" w:hAnsi="Times New Roman" w:cs="Times New Roman"/>
          <w:sz w:val="22"/>
          <w:szCs w:val="22"/>
          <w:lang w:val="en-GB"/>
        </w:rPr>
        <w:t>Routledge</w:t>
      </w:r>
      <w:r w:rsidR="00E746A1" w:rsidRPr="00896040">
        <w:rPr>
          <w:rFonts w:ascii="Times New Roman" w:hAnsi="Times New Roman" w:cs="Times New Roman"/>
          <w:sz w:val="22"/>
          <w:szCs w:val="22"/>
          <w:lang w:val="en-GB"/>
        </w:rPr>
        <w:t>.</w:t>
      </w:r>
    </w:p>
    <w:p w14:paraId="7B860925" w14:textId="36D7D6F8" w:rsidR="00A37156" w:rsidRPr="00896040" w:rsidRDefault="00A37156"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McCarthy, L., &amp; Parr, S. (2022). Is LGBT homelessness different? Reviewing the relationship between LGBT identity and homelessness</w:t>
      </w:r>
      <w:r w:rsidR="00E600A7"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w:t>
      </w:r>
      <w:r w:rsidRPr="00896040">
        <w:rPr>
          <w:rFonts w:ascii="Times New Roman" w:hAnsi="Times New Roman" w:cs="Times New Roman"/>
          <w:i/>
          <w:iCs/>
          <w:sz w:val="22"/>
          <w:szCs w:val="22"/>
          <w:lang w:val="en-GB"/>
        </w:rPr>
        <w:t>Housing Studies</w:t>
      </w:r>
      <w:r w:rsidRPr="00896040">
        <w:rPr>
          <w:rFonts w:ascii="Times New Roman" w:hAnsi="Times New Roman" w:cs="Times New Roman"/>
          <w:sz w:val="22"/>
          <w:szCs w:val="22"/>
          <w:lang w:val="en-GB"/>
        </w:rPr>
        <w:t xml:space="preserve">, 40(7), 1525–1544. </w:t>
      </w:r>
      <w:hyperlink r:id="rId38" w:history="1">
        <w:r w:rsidR="009555BF" w:rsidRPr="00896040">
          <w:rPr>
            <w:rStyle w:val="Hipervnculo"/>
            <w:rFonts w:ascii="Times New Roman" w:hAnsi="Times New Roman" w:cs="Times New Roman"/>
            <w:sz w:val="22"/>
            <w:szCs w:val="22"/>
            <w:lang w:val="en-GB"/>
          </w:rPr>
          <w:t>https://doi.org/10.1080/02673037.2022.2104819</w:t>
        </w:r>
      </w:hyperlink>
      <w:r w:rsidR="009555BF" w:rsidRPr="00896040">
        <w:rPr>
          <w:rFonts w:ascii="Times New Roman" w:hAnsi="Times New Roman" w:cs="Times New Roman"/>
          <w:sz w:val="22"/>
          <w:szCs w:val="22"/>
          <w:lang w:val="en-GB"/>
        </w:rPr>
        <w:t xml:space="preserve">. </w:t>
      </w:r>
    </w:p>
    <w:p w14:paraId="27854D97" w14:textId="115EB08D" w:rsidR="006422FF" w:rsidRPr="00896040" w:rsidRDefault="006422FF" w:rsidP="00743BE2">
      <w:pPr>
        <w:spacing w:after="240" w:line="360" w:lineRule="auto"/>
        <w:ind w:left="284" w:hanging="284"/>
        <w:jc w:val="both"/>
        <w:rPr>
          <w:rFonts w:ascii="Times New Roman" w:hAnsi="Times New Roman" w:cs="Times New Roman"/>
          <w:sz w:val="22"/>
          <w:szCs w:val="22"/>
          <w:lang w:val="en-GB"/>
        </w:rPr>
      </w:pPr>
      <w:proofErr w:type="spellStart"/>
      <w:r w:rsidRPr="00896040">
        <w:rPr>
          <w:rFonts w:ascii="Times New Roman" w:hAnsi="Times New Roman" w:cs="Times New Roman"/>
          <w:sz w:val="22"/>
          <w:szCs w:val="22"/>
          <w:lang w:val="en-GB"/>
        </w:rPr>
        <w:t>Nasarre</w:t>
      </w:r>
      <w:proofErr w:type="spellEnd"/>
      <w:r w:rsidRPr="00896040">
        <w:rPr>
          <w:rFonts w:ascii="Times New Roman" w:hAnsi="Times New Roman" w:cs="Times New Roman"/>
          <w:sz w:val="22"/>
          <w:szCs w:val="22"/>
          <w:lang w:val="en-GB"/>
        </w:rPr>
        <w:t>-Aznar, S.</w:t>
      </w:r>
      <w:r w:rsidR="007E4388" w:rsidRPr="00896040">
        <w:rPr>
          <w:rFonts w:ascii="Times New Roman" w:hAnsi="Times New Roman" w:cs="Times New Roman"/>
          <w:sz w:val="22"/>
          <w:szCs w:val="22"/>
          <w:lang w:val="en-GB"/>
        </w:rPr>
        <w:t xml:space="preserve"> </w:t>
      </w:r>
      <w:r w:rsidRPr="00896040">
        <w:rPr>
          <w:rFonts w:ascii="Times New Roman" w:hAnsi="Times New Roman" w:cs="Times New Roman"/>
          <w:sz w:val="22"/>
          <w:szCs w:val="22"/>
          <w:lang w:val="en-GB"/>
        </w:rPr>
        <w:t xml:space="preserve">(2025). </w:t>
      </w:r>
      <w:r w:rsidRPr="00896040">
        <w:rPr>
          <w:rFonts w:ascii="Times New Roman" w:hAnsi="Times New Roman" w:cs="Times New Roman"/>
          <w:i/>
          <w:iCs/>
          <w:sz w:val="22"/>
          <w:szCs w:val="22"/>
          <w:lang w:val="en-GB"/>
        </w:rPr>
        <w:t xml:space="preserve">Los </w:t>
      </w:r>
      <w:proofErr w:type="spellStart"/>
      <w:r w:rsidRPr="00896040">
        <w:rPr>
          <w:rFonts w:ascii="Times New Roman" w:hAnsi="Times New Roman" w:cs="Times New Roman"/>
          <w:i/>
          <w:iCs/>
          <w:sz w:val="22"/>
          <w:szCs w:val="22"/>
          <w:lang w:val="en-GB"/>
        </w:rPr>
        <w:t>retos</w:t>
      </w:r>
      <w:proofErr w:type="spellEnd"/>
      <w:r w:rsidRPr="00896040">
        <w:rPr>
          <w:rFonts w:ascii="Times New Roman" w:hAnsi="Times New Roman" w:cs="Times New Roman"/>
          <w:i/>
          <w:iCs/>
          <w:sz w:val="22"/>
          <w:szCs w:val="22"/>
          <w:lang w:val="en-GB"/>
        </w:rPr>
        <w:t xml:space="preserve"> de la </w:t>
      </w:r>
      <w:proofErr w:type="spellStart"/>
      <w:r w:rsidRPr="00896040">
        <w:rPr>
          <w:rFonts w:ascii="Times New Roman" w:hAnsi="Times New Roman" w:cs="Times New Roman"/>
          <w:i/>
          <w:iCs/>
          <w:sz w:val="22"/>
          <w:szCs w:val="22"/>
          <w:lang w:val="en-GB"/>
        </w:rPr>
        <w:t>vivienda</w:t>
      </w:r>
      <w:proofErr w:type="spellEnd"/>
      <w:r w:rsidRPr="00896040">
        <w:rPr>
          <w:rFonts w:ascii="Times New Roman" w:hAnsi="Times New Roman" w:cs="Times New Roman"/>
          <w:i/>
          <w:iCs/>
          <w:sz w:val="22"/>
          <w:szCs w:val="22"/>
          <w:lang w:val="en-GB"/>
        </w:rPr>
        <w:t xml:space="preserve"> </w:t>
      </w:r>
      <w:proofErr w:type="spellStart"/>
      <w:r w:rsidRPr="00896040">
        <w:rPr>
          <w:rFonts w:ascii="Times New Roman" w:hAnsi="Times New Roman" w:cs="Times New Roman"/>
          <w:i/>
          <w:iCs/>
          <w:sz w:val="22"/>
          <w:szCs w:val="22"/>
          <w:lang w:val="en-GB"/>
        </w:rPr>
        <w:t>en</w:t>
      </w:r>
      <w:proofErr w:type="spellEnd"/>
      <w:r w:rsidRPr="00896040">
        <w:rPr>
          <w:rFonts w:ascii="Times New Roman" w:hAnsi="Times New Roman" w:cs="Times New Roman"/>
          <w:i/>
          <w:iCs/>
          <w:sz w:val="22"/>
          <w:szCs w:val="22"/>
          <w:lang w:val="en-GB"/>
        </w:rPr>
        <w:t xml:space="preserve"> Europa. Especial </w:t>
      </w:r>
      <w:proofErr w:type="spellStart"/>
      <w:r w:rsidRPr="00896040">
        <w:rPr>
          <w:rFonts w:ascii="Times New Roman" w:hAnsi="Times New Roman" w:cs="Times New Roman"/>
          <w:i/>
          <w:iCs/>
          <w:sz w:val="22"/>
          <w:szCs w:val="22"/>
          <w:lang w:val="en-GB"/>
        </w:rPr>
        <w:t>atención</w:t>
      </w:r>
      <w:proofErr w:type="spellEnd"/>
      <w:r w:rsidRPr="00896040">
        <w:rPr>
          <w:rFonts w:ascii="Times New Roman" w:hAnsi="Times New Roman" w:cs="Times New Roman"/>
          <w:i/>
          <w:iCs/>
          <w:sz w:val="22"/>
          <w:szCs w:val="22"/>
          <w:lang w:val="en-GB"/>
        </w:rPr>
        <w:t xml:space="preserve"> a la </w:t>
      </w:r>
      <w:proofErr w:type="spellStart"/>
      <w:r w:rsidRPr="00896040">
        <w:rPr>
          <w:rFonts w:ascii="Times New Roman" w:hAnsi="Times New Roman" w:cs="Times New Roman"/>
          <w:i/>
          <w:iCs/>
          <w:sz w:val="22"/>
          <w:szCs w:val="22"/>
          <w:lang w:val="en-GB"/>
        </w:rPr>
        <w:t>evolución</w:t>
      </w:r>
      <w:proofErr w:type="spellEnd"/>
      <w:r w:rsidRPr="00896040">
        <w:rPr>
          <w:rFonts w:ascii="Times New Roman" w:hAnsi="Times New Roman" w:cs="Times New Roman"/>
          <w:i/>
          <w:iCs/>
          <w:sz w:val="22"/>
          <w:szCs w:val="22"/>
          <w:lang w:val="en-GB"/>
        </w:rPr>
        <w:t xml:space="preserve"> de la </w:t>
      </w:r>
      <w:proofErr w:type="spellStart"/>
      <w:r w:rsidRPr="00896040">
        <w:rPr>
          <w:rFonts w:ascii="Times New Roman" w:hAnsi="Times New Roman" w:cs="Times New Roman"/>
          <w:i/>
          <w:iCs/>
          <w:sz w:val="22"/>
          <w:szCs w:val="22"/>
          <w:lang w:val="en-GB"/>
        </w:rPr>
        <w:t>situación</w:t>
      </w:r>
      <w:proofErr w:type="spellEnd"/>
      <w:r w:rsidRPr="00896040">
        <w:rPr>
          <w:rFonts w:ascii="Times New Roman" w:hAnsi="Times New Roman" w:cs="Times New Roman"/>
          <w:i/>
          <w:iCs/>
          <w:sz w:val="22"/>
          <w:szCs w:val="22"/>
          <w:lang w:val="en-GB"/>
        </w:rPr>
        <w:t xml:space="preserve"> </w:t>
      </w:r>
      <w:proofErr w:type="spellStart"/>
      <w:r w:rsidRPr="00896040">
        <w:rPr>
          <w:rFonts w:ascii="Times New Roman" w:hAnsi="Times New Roman" w:cs="Times New Roman"/>
          <w:i/>
          <w:iCs/>
          <w:sz w:val="22"/>
          <w:szCs w:val="22"/>
          <w:lang w:val="en-GB"/>
        </w:rPr>
        <w:t>en</w:t>
      </w:r>
      <w:proofErr w:type="spellEnd"/>
      <w:r w:rsidRPr="00896040">
        <w:rPr>
          <w:rFonts w:ascii="Times New Roman" w:hAnsi="Times New Roman" w:cs="Times New Roman"/>
          <w:i/>
          <w:iCs/>
          <w:sz w:val="22"/>
          <w:szCs w:val="22"/>
          <w:lang w:val="en-GB"/>
        </w:rPr>
        <w:t xml:space="preserve"> España</w:t>
      </w:r>
      <w:r w:rsidRPr="00896040">
        <w:rPr>
          <w:rFonts w:ascii="Times New Roman" w:hAnsi="Times New Roman" w:cs="Times New Roman"/>
          <w:sz w:val="22"/>
          <w:szCs w:val="22"/>
          <w:lang w:val="en-GB"/>
        </w:rPr>
        <w:t xml:space="preserve">, PPE. </w:t>
      </w:r>
      <w:hyperlink r:id="rId39" w:history="1">
        <w:r w:rsidRPr="00896040">
          <w:rPr>
            <w:rStyle w:val="Hipervnculo"/>
            <w:rFonts w:ascii="Times New Roman" w:hAnsi="Times New Roman" w:cs="Times New Roman"/>
            <w:sz w:val="22"/>
            <w:szCs w:val="22"/>
            <w:lang w:val="en-GB"/>
          </w:rPr>
          <w:t>https://sergionasarre.eu/wp-content/uploads/2025/03/snasarre-retos-de-la-vivienda-en-europa-2025.pdf</w:t>
        </w:r>
      </w:hyperlink>
      <w:r w:rsidRPr="00896040">
        <w:rPr>
          <w:rFonts w:ascii="Times New Roman" w:hAnsi="Times New Roman" w:cs="Times New Roman"/>
          <w:sz w:val="22"/>
          <w:szCs w:val="22"/>
          <w:lang w:val="en-GB"/>
        </w:rPr>
        <w:t xml:space="preserve">. </w:t>
      </w:r>
    </w:p>
    <w:p w14:paraId="753837C3" w14:textId="78A7DD7F" w:rsidR="009A3F34" w:rsidRPr="00896040" w:rsidRDefault="009A3F34" w:rsidP="00743BE2">
      <w:pPr>
        <w:spacing w:after="240" w:line="360" w:lineRule="auto"/>
        <w:ind w:left="284" w:hanging="284"/>
        <w:jc w:val="both"/>
        <w:rPr>
          <w:rFonts w:ascii="Times New Roman" w:hAnsi="Times New Roman" w:cs="Times New Roman"/>
          <w:sz w:val="22"/>
          <w:szCs w:val="22"/>
          <w:lang w:val="en-GB"/>
        </w:rPr>
      </w:pPr>
      <w:proofErr w:type="spellStart"/>
      <w:r w:rsidRPr="00896040">
        <w:rPr>
          <w:rFonts w:ascii="Times New Roman" w:hAnsi="Times New Roman" w:cs="Times New Roman"/>
          <w:sz w:val="22"/>
          <w:szCs w:val="22"/>
          <w:lang w:val="en-GB"/>
        </w:rPr>
        <w:t>Nasarre</w:t>
      </w:r>
      <w:proofErr w:type="spellEnd"/>
      <w:r w:rsidRPr="00896040">
        <w:rPr>
          <w:rFonts w:ascii="Times New Roman" w:hAnsi="Times New Roman" w:cs="Times New Roman"/>
          <w:sz w:val="22"/>
          <w:szCs w:val="22"/>
          <w:lang w:val="en-GB"/>
        </w:rPr>
        <w:t>-Aznar, S.</w:t>
      </w:r>
      <w:r w:rsidR="006C7DDC" w:rsidRPr="00896040">
        <w:rPr>
          <w:rFonts w:ascii="Times New Roman" w:hAnsi="Times New Roman" w:cs="Times New Roman"/>
          <w:sz w:val="22"/>
          <w:szCs w:val="22"/>
          <w:lang w:val="en-GB"/>
        </w:rPr>
        <w:t xml:space="preserve"> </w:t>
      </w:r>
      <w:r w:rsidR="006C7DDC" w:rsidRPr="00896040">
        <w:rPr>
          <w:rFonts w:ascii="Times New Roman" w:hAnsi="Times New Roman" w:cs="Times New Roman"/>
          <w:i/>
          <w:iCs/>
          <w:sz w:val="22"/>
          <w:szCs w:val="22"/>
          <w:lang w:val="en-GB"/>
        </w:rPr>
        <w:t>et al</w:t>
      </w:r>
      <w:r w:rsidR="006C7DDC"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(2021). </w:t>
      </w:r>
      <w:r w:rsidRPr="00896040">
        <w:rPr>
          <w:rFonts w:ascii="Times New Roman" w:hAnsi="Times New Roman" w:cs="Times New Roman"/>
          <w:i/>
          <w:iCs/>
          <w:sz w:val="22"/>
          <w:szCs w:val="22"/>
          <w:lang w:val="en-GB"/>
        </w:rPr>
        <w:t>Concrete Actions for Social and Affordable Housing in the EU</w:t>
      </w:r>
      <w:r w:rsidRPr="00896040">
        <w:rPr>
          <w:rFonts w:ascii="Times New Roman" w:hAnsi="Times New Roman" w:cs="Times New Roman"/>
          <w:sz w:val="22"/>
          <w:szCs w:val="22"/>
          <w:lang w:val="en-GB"/>
        </w:rPr>
        <w:t xml:space="preserve">. FEPS. </w:t>
      </w:r>
      <w:hyperlink r:id="rId40" w:history="1">
        <w:r w:rsidRPr="00896040">
          <w:rPr>
            <w:rStyle w:val="Hipervnculo"/>
            <w:rFonts w:ascii="Times New Roman" w:hAnsi="Times New Roman" w:cs="Times New Roman"/>
            <w:sz w:val="22"/>
            <w:szCs w:val="22"/>
            <w:lang w:val="en-GB"/>
          </w:rPr>
          <w:t>https://feps-europe.eu/publication/775-concrete-actions-for-social-and-affordable-housing-in-the-eu/</w:t>
        </w:r>
      </w:hyperlink>
      <w:r w:rsidRPr="00896040">
        <w:rPr>
          <w:rFonts w:ascii="Times New Roman" w:hAnsi="Times New Roman" w:cs="Times New Roman"/>
          <w:sz w:val="22"/>
          <w:szCs w:val="22"/>
          <w:lang w:val="en-GB"/>
        </w:rPr>
        <w:t xml:space="preserve">. </w:t>
      </w:r>
    </w:p>
    <w:p w14:paraId="0249189A" w14:textId="04494520" w:rsidR="00472251" w:rsidRPr="00896040" w:rsidRDefault="00472251" w:rsidP="00743BE2">
      <w:pPr>
        <w:spacing w:after="240" w:line="360" w:lineRule="auto"/>
        <w:ind w:left="284" w:hanging="284"/>
        <w:jc w:val="both"/>
        <w:rPr>
          <w:rFonts w:ascii="Times New Roman" w:hAnsi="Times New Roman" w:cs="Times New Roman"/>
          <w:sz w:val="22"/>
          <w:szCs w:val="22"/>
          <w:lang w:val="en-GB"/>
        </w:rPr>
      </w:pPr>
      <w:proofErr w:type="spellStart"/>
      <w:r w:rsidRPr="00896040">
        <w:rPr>
          <w:rFonts w:ascii="Times New Roman" w:hAnsi="Times New Roman" w:cs="Times New Roman"/>
          <w:sz w:val="22"/>
          <w:szCs w:val="22"/>
          <w:lang w:val="en-GB"/>
        </w:rPr>
        <w:t>Nasarre</w:t>
      </w:r>
      <w:proofErr w:type="spellEnd"/>
      <w:r w:rsidRPr="00896040">
        <w:rPr>
          <w:rFonts w:ascii="Times New Roman" w:hAnsi="Times New Roman" w:cs="Times New Roman"/>
          <w:sz w:val="22"/>
          <w:szCs w:val="22"/>
          <w:lang w:val="en-GB"/>
        </w:rPr>
        <w:t xml:space="preserve">-Aznar, S. (2020). </w:t>
      </w:r>
      <w:r w:rsidRPr="00896040">
        <w:rPr>
          <w:rFonts w:ascii="Times New Roman" w:hAnsi="Times New Roman" w:cs="Times New Roman"/>
          <w:i/>
          <w:iCs/>
          <w:sz w:val="22"/>
          <w:szCs w:val="22"/>
          <w:lang w:val="en-GB"/>
        </w:rPr>
        <w:t xml:space="preserve">Los </w:t>
      </w:r>
      <w:proofErr w:type="spellStart"/>
      <w:r w:rsidRPr="00896040">
        <w:rPr>
          <w:rFonts w:ascii="Times New Roman" w:hAnsi="Times New Roman" w:cs="Times New Roman"/>
          <w:i/>
          <w:iCs/>
          <w:sz w:val="22"/>
          <w:szCs w:val="22"/>
          <w:lang w:val="en-GB"/>
        </w:rPr>
        <w:t>años</w:t>
      </w:r>
      <w:proofErr w:type="spellEnd"/>
      <w:r w:rsidRPr="00896040">
        <w:rPr>
          <w:rFonts w:ascii="Times New Roman" w:hAnsi="Times New Roman" w:cs="Times New Roman"/>
          <w:i/>
          <w:iCs/>
          <w:sz w:val="22"/>
          <w:szCs w:val="22"/>
          <w:lang w:val="en-GB"/>
        </w:rPr>
        <w:t xml:space="preserve"> de la crisis de la </w:t>
      </w:r>
      <w:proofErr w:type="spellStart"/>
      <w:r w:rsidRPr="00896040">
        <w:rPr>
          <w:rFonts w:ascii="Times New Roman" w:hAnsi="Times New Roman" w:cs="Times New Roman"/>
          <w:i/>
          <w:iCs/>
          <w:sz w:val="22"/>
          <w:szCs w:val="22"/>
          <w:lang w:val="en-GB"/>
        </w:rPr>
        <w:t>viviend</w:t>
      </w:r>
      <w:r w:rsidR="007B1484" w:rsidRPr="00896040">
        <w:rPr>
          <w:rFonts w:ascii="Times New Roman" w:hAnsi="Times New Roman" w:cs="Times New Roman"/>
          <w:i/>
          <w:iCs/>
          <w:sz w:val="22"/>
          <w:szCs w:val="22"/>
          <w:lang w:val="en-GB"/>
        </w:rPr>
        <w:t>a</w:t>
      </w:r>
      <w:proofErr w:type="spellEnd"/>
      <w:r w:rsidR="007B1484" w:rsidRPr="00896040">
        <w:rPr>
          <w:rFonts w:ascii="Times New Roman" w:hAnsi="Times New Roman" w:cs="Times New Roman"/>
          <w:sz w:val="22"/>
          <w:szCs w:val="22"/>
          <w:lang w:val="en-GB"/>
        </w:rPr>
        <w:t xml:space="preserve">. </w:t>
      </w:r>
      <w:proofErr w:type="spellStart"/>
      <w:r w:rsidRPr="00896040">
        <w:rPr>
          <w:rFonts w:ascii="Times New Roman" w:hAnsi="Times New Roman" w:cs="Times New Roman"/>
          <w:sz w:val="22"/>
          <w:szCs w:val="22"/>
          <w:lang w:val="en-GB"/>
        </w:rPr>
        <w:t>Tirant</w:t>
      </w:r>
      <w:proofErr w:type="spellEnd"/>
      <w:r w:rsidRPr="00896040">
        <w:rPr>
          <w:rFonts w:ascii="Times New Roman" w:hAnsi="Times New Roman" w:cs="Times New Roman"/>
          <w:sz w:val="22"/>
          <w:szCs w:val="22"/>
          <w:lang w:val="en-GB"/>
        </w:rPr>
        <w:t xml:space="preserve"> lo Blanch</w:t>
      </w:r>
      <w:r w:rsidR="009E6499"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w:t>
      </w:r>
    </w:p>
    <w:p w14:paraId="65CFDEA3" w14:textId="7C224B91" w:rsidR="00C759B4" w:rsidRPr="00896040" w:rsidRDefault="00721CC9" w:rsidP="00743BE2">
      <w:pPr>
        <w:pStyle w:val="Piedepgina"/>
        <w:spacing w:after="240" w:line="360" w:lineRule="auto"/>
        <w:ind w:left="284" w:hanging="284"/>
        <w:rPr>
          <w:rFonts w:ascii="Times New Roman" w:hAnsi="Times New Roman"/>
          <w:lang w:val="en-GB"/>
        </w:rPr>
      </w:pPr>
      <w:proofErr w:type="spellStart"/>
      <w:r w:rsidRPr="00896040">
        <w:rPr>
          <w:rFonts w:ascii="Times New Roman" w:hAnsi="Times New Roman"/>
          <w:lang w:val="en-GB"/>
        </w:rPr>
        <w:t>Onrubia</w:t>
      </w:r>
      <w:proofErr w:type="spellEnd"/>
      <w:r w:rsidRPr="00896040">
        <w:rPr>
          <w:rFonts w:ascii="Times New Roman" w:hAnsi="Times New Roman"/>
          <w:lang w:val="en-GB"/>
        </w:rPr>
        <w:t xml:space="preserve"> Fernández, J. (2010). Vivienda e </w:t>
      </w:r>
      <w:proofErr w:type="spellStart"/>
      <w:r w:rsidRPr="00896040">
        <w:rPr>
          <w:rFonts w:ascii="Times New Roman" w:hAnsi="Times New Roman"/>
          <w:lang w:val="en-GB"/>
        </w:rPr>
        <w:t>inmigración</w:t>
      </w:r>
      <w:proofErr w:type="spellEnd"/>
      <w:r w:rsidRPr="00896040">
        <w:rPr>
          <w:rFonts w:ascii="Times New Roman" w:hAnsi="Times New Roman"/>
          <w:lang w:val="en-GB"/>
        </w:rPr>
        <w:t xml:space="preserve"> </w:t>
      </w:r>
      <w:proofErr w:type="spellStart"/>
      <w:r w:rsidRPr="00896040">
        <w:rPr>
          <w:rFonts w:ascii="Times New Roman" w:hAnsi="Times New Roman"/>
          <w:lang w:val="en-GB"/>
        </w:rPr>
        <w:t>en</w:t>
      </w:r>
      <w:proofErr w:type="spellEnd"/>
      <w:r w:rsidRPr="00896040">
        <w:rPr>
          <w:rFonts w:ascii="Times New Roman" w:hAnsi="Times New Roman"/>
          <w:lang w:val="en-GB"/>
        </w:rPr>
        <w:t xml:space="preserve"> España: </w:t>
      </w:r>
      <w:proofErr w:type="spellStart"/>
      <w:r w:rsidRPr="00896040">
        <w:rPr>
          <w:rFonts w:ascii="Times New Roman" w:hAnsi="Times New Roman"/>
          <w:lang w:val="en-GB"/>
        </w:rPr>
        <w:t>situación</w:t>
      </w:r>
      <w:proofErr w:type="spellEnd"/>
      <w:r w:rsidRPr="00896040">
        <w:rPr>
          <w:rFonts w:ascii="Times New Roman" w:hAnsi="Times New Roman"/>
          <w:lang w:val="en-GB"/>
        </w:rPr>
        <w:t xml:space="preserve"> y </w:t>
      </w:r>
      <w:proofErr w:type="spellStart"/>
      <w:r w:rsidRPr="00896040">
        <w:rPr>
          <w:rFonts w:ascii="Times New Roman" w:hAnsi="Times New Roman"/>
          <w:lang w:val="en-GB"/>
        </w:rPr>
        <w:t>políticas</w:t>
      </w:r>
      <w:proofErr w:type="spellEnd"/>
      <w:r w:rsidRPr="00896040">
        <w:rPr>
          <w:rFonts w:ascii="Times New Roman" w:hAnsi="Times New Roman"/>
          <w:lang w:val="en-GB"/>
        </w:rPr>
        <w:t xml:space="preserve"> </w:t>
      </w:r>
      <w:proofErr w:type="spellStart"/>
      <w:r w:rsidRPr="00896040">
        <w:rPr>
          <w:rFonts w:ascii="Times New Roman" w:hAnsi="Times New Roman"/>
          <w:lang w:val="en-GB"/>
        </w:rPr>
        <w:t>públicas</w:t>
      </w:r>
      <w:proofErr w:type="spellEnd"/>
      <w:r w:rsidRPr="00896040">
        <w:rPr>
          <w:rFonts w:ascii="Times New Roman" w:hAnsi="Times New Roman"/>
          <w:lang w:val="en-GB"/>
        </w:rPr>
        <w:t xml:space="preserve">’, </w:t>
      </w:r>
      <w:proofErr w:type="spellStart"/>
      <w:r w:rsidRPr="00896040">
        <w:rPr>
          <w:rFonts w:ascii="Times New Roman" w:hAnsi="Times New Roman"/>
          <w:i/>
          <w:lang w:val="en-GB"/>
        </w:rPr>
        <w:t>Presupuesto</w:t>
      </w:r>
      <w:proofErr w:type="spellEnd"/>
      <w:r w:rsidRPr="00896040">
        <w:rPr>
          <w:rFonts w:ascii="Times New Roman" w:hAnsi="Times New Roman"/>
          <w:i/>
          <w:lang w:val="en-GB"/>
        </w:rPr>
        <w:t xml:space="preserve"> y Gasto Público</w:t>
      </w:r>
      <w:r w:rsidRPr="00896040">
        <w:rPr>
          <w:rFonts w:ascii="Times New Roman" w:hAnsi="Times New Roman"/>
          <w:lang w:val="en-GB"/>
        </w:rPr>
        <w:t>, 61,</w:t>
      </w:r>
      <w:r w:rsidR="009131B5" w:rsidRPr="00896040">
        <w:rPr>
          <w:rFonts w:ascii="Times New Roman" w:hAnsi="Times New Roman"/>
          <w:lang w:val="en-GB"/>
        </w:rPr>
        <w:t xml:space="preserve"> 273-310. </w:t>
      </w:r>
      <w:hyperlink r:id="rId41" w:history="1">
        <w:r w:rsidR="009131B5" w:rsidRPr="00896040">
          <w:rPr>
            <w:rStyle w:val="Hipervnculo"/>
            <w:rFonts w:ascii="Times New Roman" w:hAnsi="Times New Roman"/>
            <w:lang w:val="en-GB"/>
          </w:rPr>
          <w:t>https://www.ief.es/docs/destacados/publicaciones/revistas/pgp/61_15.pdf</w:t>
        </w:r>
      </w:hyperlink>
      <w:r w:rsidR="009131B5" w:rsidRPr="00896040">
        <w:rPr>
          <w:rFonts w:ascii="Times New Roman" w:hAnsi="Times New Roman"/>
          <w:lang w:val="en-GB"/>
        </w:rPr>
        <w:t xml:space="preserve">. </w:t>
      </w:r>
    </w:p>
    <w:p w14:paraId="005F681E" w14:textId="408C3C42" w:rsidR="002477C9" w:rsidRPr="00896040" w:rsidRDefault="002477C9"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Polk, M. (2015). Transdisciplinary co-production: Designing and testing a transdisciplinary research framework for societal problem solving</w:t>
      </w:r>
      <w:r w:rsidR="007B1484"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w:t>
      </w:r>
      <w:r w:rsidRPr="00896040">
        <w:rPr>
          <w:rFonts w:ascii="Times New Roman" w:hAnsi="Times New Roman" w:cs="Times New Roman"/>
          <w:i/>
          <w:iCs/>
          <w:sz w:val="22"/>
          <w:szCs w:val="22"/>
          <w:lang w:val="en-GB"/>
        </w:rPr>
        <w:t>Futures</w:t>
      </w:r>
      <w:r w:rsidRPr="00896040">
        <w:rPr>
          <w:rFonts w:ascii="Times New Roman" w:hAnsi="Times New Roman" w:cs="Times New Roman"/>
          <w:sz w:val="22"/>
          <w:szCs w:val="22"/>
          <w:lang w:val="en-GB"/>
        </w:rPr>
        <w:t xml:space="preserve">, </w:t>
      </w:r>
      <w:r w:rsidR="007B1484"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65</w:t>
      </w:r>
      <w:r w:rsidR="007B1484"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110-122.</w:t>
      </w:r>
      <w:r w:rsidR="009131B5" w:rsidRPr="00896040">
        <w:rPr>
          <w:rFonts w:ascii="Times New Roman" w:hAnsi="Times New Roman" w:cs="Times New Roman"/>
          <w:sz w:val="22"/>
          <w:szCs w:val="22"/>
          <w:lang w:val="en-GB"/>
        </w:rPr>
        <w:t xml:space="preserve"> </w:t>
      </w:r>
      <w:hyperlink r:id="rId42" w:tgtFrame="_blank" w:tooltip="Persistent link using digital object identifier" w:history="1">
        <w:r w:rsidR="009131B5" w:rsidRPr="00896040">
          <w:rPr>
            <w:rStyle w:val="Hipervnculo"/>
            <w:rFonts w:ascii="Times New Roman" w:hAnsi="Times New Roman" w:cs="Times New Roman"/>
            <w:sz w:val="22"/>
            <w:szCs w:val="22"/>
            <w:lang w:val="en-GB"/>
          </w:rPr>
          <w:t>https://doi.org/10.1016/j.futures.2014.11.001</w:t>
        </w:r>
      </w:hyperlink>
      <w:r w:rsidR="009131B5" w:rsidRPr="00896040">
        <w:rPr>
          <w:rFonts w:ascii="Times New Roman" w:hAnsi="Times New Roman" w:cs="Times New Roman"/>
          <w:sz w:val="22"/>
          <w:szCs w:val="22"/>
          <w:lang w:val="en-GB"/>
        </w:rPr>
        <w:t xml:space="preserve"> </w:t>
      </w:r>
    </w:p>
    <w:p w14:paraId="30AED2EC" w14:textId="5EF07AFA" w:rsidR="00C759B4" w:rsidRPr="00896040" w:rsidRDefault="00721CC9" w:rsidP="00743BE2">
      <w:pPr>
        <w:spacing w:after="240" w:line="360" w:lineRule="auto"/>
        <w:ind w:left="284" w:hanging="284"/>
        <w:jc w:val="both"/>
        <w:rPr>
          <w:rFonts w:ascii="Times New Roman" w:hAnsi="Times New Roman" w:cs="Times New Roman"/>
          <w:sz w:val="22"/>
          <w:szCs w:val="22"/>
          <w:lang w:val="en-GB"/>
        </w:rPr>
      </w:pPr>
      <w:proofErr w:type="spellStart"/>
      <w:r w:rsidRPr="00896040">
        <w:rPr>
          <w:rFonts w:ascii="Times New Roman" w:hAnsi="Times New Roman" w:cs="Times New Roman"/>
          <w:sz w:val="22"/>
          <w:szCs w:val="22"/>
          <w:lang w:val="en-GB"/>
        </w:rPr>
        <w:t>Provivienda</w:t>
      </w:r>
      <w:proofErr w:type="spellEnd"/>
      <w:r w:rsidR="0096512E" w:rsidRPr="00896040">
        <w:rPr>
          <w:rFonts w:ascii="Times New Roman" w:hAnsi="Times New Roman" w:cs="Times New Roman"/>
          <w:sz w:val="22"/>
          <w:szCs w:val="22"/>
          <w:lang w:val="en-GB"/>
        </w:rPr>
        <w:t xml:space="preserve"> (2023</w:t>
      </w:r>
      <w:r w:rsidR="0024736C"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w:t>
      </w:r>
      <w:proofErr w:type="spellStart"/>
      <w:r w:rsidRPr="00896040">
        <w:rPr>
          <w:rFonts w:ascii="Times New Roman" w:hAnsi="Times New Roman" w:cs="Times New Roman"/>
          <w:i/>
          <w:iCs/>
          <w:sz w:val="22"/>
          <w:szCs w:val="22"/>
          <w:lang w:val="en-GB"/>
        </w:rPr>
        <w:t>Prevención</w:t>
      </w:r>
      <w:proofErr w:type="spellEnd"/>
      <w:r w:rsidRPr="00896040">
        <w:rPr>
          <w:rFonts w:ascii="Times New Roman" w:hAnsi="Times New Roman" w:cs="Times New Roman"/>
          <w:i/>
          <w:iCs/>
          <w:sz w:val="22"/>
          <w:szCs w:val="22"/>
          <w:lang w:val="en-GB"/>
        </w:rPr>
        <w:t xml:space="preserve"> y </w:t>
      </w:r>
      <w:proofErr w:type="spellStart"/>
      <w:r w:rsidRPr="00896040">
        <w:rPr>
          <w:rFonts w:ascii="Times New Roman" w:hAnsi="Times New Roman" w:cs="Times New Roman"/>
          <w:i/>
          <w:iCs/>
          <w:sz w:val="22"/>
          <w:szCs w:val="22"/>
          <w:lang w:val="en-GB"/>
        </w:rPr>
        <w:t>atención</w:t>
      </w:r>
      <w:proofErr w:type="spellEnd"/>
      <w:r w:rsidRPr="00896040">
        <w:rPr>
          <w:rFonts w:ascii="Times New Roman" w:hAnsi="Times New Roman" w:cs="Times New Roman"/>
          <w:i/>
          <w:iCs/>
          <w:sz w:val="22"/>
          <w:szCs w:val="22"/>
          <w:lang w:val="en-GB"/>
        </w:rPr>
        <w:t xml:space="preserve"> de la </w:t>
      </w:r>
      <w:proofErr w:type="spellStart"/>
      <w:r w:rsidRPr="00896040">
        <w:rPr>
          <w:rFonts w:ascii="Times New Roman" w:hAnsi="Times New Roman" w:cs="Times New Roman"/>
          <w:i/>
          <w:iCs/>
          <w:sz w:val="22"/>
          <w:szCs w:val="22"/>
          <w:lang w:val="en-GB"/>
        </w:rPr>
        <w:t>exclusión</w:t>
      </w:r>
      <w:proofErr w:type="spellEnd"/>
      <w:r w:rsidRPr="00896040">
        <w:rPr>
          <w:rFonts w:ascii="Times New Roman" w:hAnsi="Times New Roman" w:cs="Times New Roman"/>
          <w:i/>
          <w:iCs/>
          <w:sz w:val="22"/>
          <w:szCs w:val="22"/>
          <w:lang w:val="en-GB"/>
        </w:rPr>
        <w:t xml:space="preserve"> </w:t>
      </w:r>
      <w:proofErr w:type="spellStart"/>
      <w:r w:rsidRPr="00896040">
        <w:rPr>
          <w:rFonts w:ascii="Times New Roman" w:hAnsi="Times New Roman" w:cs="Times New Roman"/>
          <w:i/>
          <w:iCs/>
          <w:sz w:val="22"/>
          <w:szCs w:val="22"/>
          <w:lang w:val="en-GB"/>
        </w:rPr>
        <w:t>residencial</w:t>
      </w:r>
      <w:proofErr w:type="spellEnd"/>
      <w:r w:rsidRPr="00896040">
        <w:rPr>
          <w:rFonts w:ascii="Times New Roman" w:hAnsi="Times New Roman" w:cs="Times New Roman"/>
          <w:i/>
          <w:iCs/>
          <w:sz w:val="22"/>
          <w:szCs w:val="22"/>
          <w:lang w:val="en-GB"/>
        </w:rPr>
        <w:t xml:space="preserve">. </w:t>
      </w:r>
      <w:proofErr w:type="spellStart"/>
      <w:r w:rsidRPr="00896040">
        <w:rPr>
          <w:rFonts w:ascii="Times New Roman" w:hAnsi="Times New Roman" w:cs="Times New Roman"/>
          <w:i/>
          <w:iCs/>
          <w:sz w:val="22"/>
          <w:szCs w:val="22"/>
          <w:lang w:val="en-GB"/>
        </w:rPr>
        <w:t>Factores</w:t>
      </w:r>
      <w:proofErr w:type="spellEnd"/>
      <w:r w:rsidRPr="00896040">
        <w:rPr>
          <w:rFonts w:ascii="Times New Roman" w:hAnsi="Times New Roman" w:cs="Times New Roman"/>
          <w:i/>
          <w:iCs/>
          <w:sz w:val="22"/>
          <w:szCs w:val="22"/>
          <w:lang w:val="en-GB"/>
        </w:rPr>
        <w:t xml:space="preserve"> </w:t>
      </w:r>
      <w:proofErr w:type="spellStart"/>
      <w:r w:rsidRPr="00896040">
        <w:rPr>
          <w:rFonts w:ascii="Times New Roman" w:hAnsi="Times New Roman" w:cs="Times New Roman"/>
          <w:i/>
          <w:iCs/>
          <w:sz w:val="22"/>
          <w:szCs w:val="22"/>
          <w:lang w:val="en-GB"/>
        </w:rPr>
        <w:t>explicativos</w:t>
      </w:r>
      <w:proofErr w:type="spellEnd"/>
      <w:r w:rsidRPr="00896040">
        <w:rPr>
          <w:rFonts w:ascii="Times New Roman" w:hAnsi="Times New Roman" w:cs="Times New Roman"/>
          <w:sz w:val="22"/>
          <w:szCs w:val="22"/>
          <w:lang w:val="en-GB"/>
        </w:rPr>
        <w:t xml:space="preserve">. </w:t>
      </w:r>
      <w:hyperlink r:id="rId43" w:history="1">
        <w:r w:rsidRPr="00896040">
          <w:rPr>
            <w:rStyle w:val="Hipervnculo"/>
            <w:rFonts w:ascii="Times New Roman" w:eastAsiaTheme="majorEastAsia" w:hAnsi="Times New Roman" w:cs="Times New Roman"/>
            <w:sz w:val="22"/>
            <w:szCs w:val="22"/>
            <w:lang w:val="en-GB"/>
          </w:rPr>
          <w:t>https://www.provivienda.org/wp-content/uploads/prevencion-y-atencion-de-la-exclusion-residencial.pdf</w:t>
        </w:r>
      </w:hyperlink>
      <w:r w:rsidRPr="00896040">
        <w:rPr>
          <w:rFonts w:ascii="Times New Roman" w:hAnsi="Times New Roman" w:cs="Times New Roman"/>
          <w:sz w:val="22"/>
          <w:szCs w:val="22"/>
          <w:lang w:val="en-GB"/>
        </w:rPr>
        <w:t xml:space="preserve">.  </w:t>
      </w:r>
    </w:p>
    <w:p w14:paraId="41224137" w14:textId="25491095" w:rsidR="00F2786C" w:rsidRPr="00896040" w:rsidRDefault="00F66AF2"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 xml:space="preserve">Ratcliffe, </w:t>
      </w:r>
      <w:r w:rsidR="0024736C" w:rsidRPr="00896040">
        <w:rPr>
          <w:rFonts w:ascii="Times New Roman" w:hAnsi="Times New Roman" w:cs="Times New Roman"/>
          <w:sz w:val="22"/>
          <w:szCs w:val="22"/>
          <w:lang w:val="en-GB"/>
        </w:rPr>
        <w:t>J</w:t>
      </w:r>
      <w:r w:rsidRPr="00896040">
        <w:rPr>
          <w:rFonts w:ascii="Times New Roman" w:hAnsi="Times New Roman" w:cs="Times New Roman"/>
          <w:sz w:val="22"/>
          <w:szCs w:val="22"/>
          <w:lang w:val="en-GB"/>
        </w:rPr>
        <w:t xml:space="preserve">. (2000). Scenario building: A suitable method for strategic property planning? </w:t>
      </w:r>
      <w:r w:rsidRPr="00896040">
        <w:rPr>
          <w:rFonts w:ascii="Times New Roman" w:hAnsi="Times New Roman" w:cs="Times New Roman"/>
          <w:i/>
          <w:iCs/>
          <w:sz w:val="22"/>
          <w:szCs w:val="22"/>
          <w:lang w:val="en-GB"/>
        </w:rPr>
        <w:t>Property Management</w:t>
      </w:r>
      <w:r w:rsidR="0096512E"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18</w:t>
      </w:r>
      <w:r w:rsidR="0024736C" w:rsidRPr="00896040">
        <w:rPr>
          <w:rFonts w:ascii="Times New Roman" w:hAnsi="Times New Roman" w:cs="Times New Roman"/>
          <w:sz w:val="22"/>
          <w:szCs w:val="22"/>
          <w:lang w:val="en-GB"/>
        </w:rPr>
        <w:t xml:space="preserve">(2), 127-144. </w:t>
      </w:r>
      <w:hyperlink r:id="rId44" w:history="1">
        <w:r w:rsidR="0024736C" w:rsidRPr="00896040">
          <w:rPr>
            <w:rStyle w:val="Hipervnculo"/>
            <w:rFonts w:ascii="Times New Roman" w:hAnsi="Times New Roman" w:cs="Times New Roman"/>
            <w:sz w:val="22"/>
            <w:szCs w:val="22"/>
            <w:lang w:val="en-GB"/>
          </w:rPr>
          <w:t>https://arrow.tudublin.ie/cgi/viewcontent.cgi?article=1015&amp;context=futuresacart</w:t>
        </w:r>
      </w:hyperlink>
      <w:r w:rsidR="0024736C" w:rsidRPr="00896040">
        <w:rPr>
          <w:rFonts w:ascii="Times New Roman" w:hAnsi="Times New Roman" w:cs="Times New Roman"/>
          <w:sz w:val="22"/>
          <w:szCs w:val="22"/>
          <w:lang w:val="en-GB"/>
        </w:rPr>
        <w:t xml:space="preserve">. </w:t>
      </w:r>
    </w:p>
    <w:p w14:paraId="4F0654E1" w14:textId="7BB55D18" w:rsidR="00F2786C" w:rsidRPr="00896040" w:rsidRDefault="00F2786C"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 xml:space="preserve">Reason, P. &amp; Bradbury, H. (2008). </w:t>
      </w:r>
      <w:r w:rsidRPr="00896040">
        <w:rPr>
          <w:rFonts w:ascii="Times New Roman" w:hAnsi="Times New Roman" w:cs="Times New Roman"/>
          <w:i/>
          <w:iCs/>
          <w:sz w:val="22"/>
          <w:szCs w:val="22"/>
          <w:lang w:val="en-GB"/>
        </w:rPr>
        <w:t>The SAGE Handbook of Action Research: Participative Inquiry and Practice</w:t>
      </w:r>
      <w:r w:rsidR="007B1484" w:rsidRPr="00896040">
        <w:rPr>
          <w:rFonts w:ascii="Times New Roman" w:hAnsi="Times New Roman" w:cs="Times New Roman"/>
          <w:sz w:val="22"/>
          <w:szCs w:val="22"/>
          <w:lang w:val="en-GB"/>
        </w:rPr>
        <w:t xml:space="preserve">. </w:t>
      </w:r>
      <w:r w:rsidR="00F33E13" w:rsidRPr="00896040">
        <w:rPr>
          <w:rFonts w:ascii="Times New Roman" w:hAnsi="Times New Roman" w:cs="Times New Roman"/>
          <w:sz w:val="22"/>
          <w:szCs w:val="22"/>
          <w:lang w:val="en-GB"/>
        </w:rPr>
        <w:t>Sage Publishing.</w:t>
      </w:r>
    </w:p>
    <w:p w14:paraId="00278732" w14:textId="2B474208" w:rsidR="006E0685" w:rsidRPr="00896040" w:rsidRDefault="00D83FC4" w:rsidP="00743BE2">
      <w:pPr>
        <w:spacing w:after="240" w:line="360" w:lineRule="auto"/>
        <w:ind w:left="284" w:hanging="284"/>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lastRenderedPageBreak/>
        <w:t>Ribera-Almandoz</w:t>
      </w:r>
      <w:r w:rsidR="001344AD" w:rsidRPr="00896040">
        <w:rPr>
          <w:rFonts w:ascii="Times New Roman" w:hAnsi="Times New Roman" w:cs="Times New Roman"/>
          <w:sz w:val="22"/>
          <w:szCs w:val="22"/>
          <w:lang w:val="en-GB"/>
        </w:rPr>
        <w:t xml:space="preserve"> </w:t>
      </w:r>
      <w:r w:rsidR="001344AD" w:rsidRPr="00896040">
        <w:rPr>
          <w:rFonts w:ascii="Times New Roman" w:hAnsi="Times New Roman" w:cs="Times New Roman"/>
          <w:i/>
          <w:iCs/>
          <w:sz w:val="22"/>
          <w:szCs w:val="22"/>
          <w:lang w:val="en-GB"/>
        </w:rPr>
        <w:t>et al</w:t>
      </w:r>
      <w:r w:rsidR="001344AD" w:rsidRPr="00896040">
        <w:rPr>
          <w:rFonts w:ascii="Times New Roman" w:hAnsi="Times New Roman" w:cs="Times New Roman"/>
          <w:sz w:val="22"/>
          <w:szCs w:val="22"/>
          <w:lang w:val="en-GB"/>
        </w:rPr>
        <w:t xml:space="preserve">. </w:t>
      </w:r>
      <w:r w:rsidRPr="00896040">
        <w:rPr>
          <w:rFonts w:ascii="Times New Roman" w:hAnsi="Times New Roman" w:cs="Times New Roman"/>
          <w:sz w:val="22"/>
          <w:szCs w:val="22"/>
          <w:lang w:val="en-GB"/>
        </w:rPr>
        <w:t>(2022). ‘Our home, your home?’ The precarious housing pathways of asylum seekers in Catalonia</w:t>
      </w:r>
      <w:r w:rsidR="007B1484"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w:t>
      </w:r>
      <w:r w:rsidRPr="00896040">
        <w:rPr>
          <w:rFonts w:ascii="Times New Roman" w:hAnsi="Times New Roman" w:cs="Times New Roman"/>
          <w:i/>
          <w:iCs/>
          <w:sz w:val="22"/>
          <w:szCs w:val="22"/>
          <w:lang w:val="en-GB"/>
        </w:rPr>
        <w:t>Housing Studies</w:t>
      </w:r>
      <w:r w:rsidRPr="00896040">
        <w:rPr>
          <w:rFonts w:ascii="Times New Roman" w:hAnsi="Times New Roman" w:cs="Times New Roman"/>
          <w:sz w:val="22"/>
          <w:szCs w:val="22"/>
          <w:lang w:val="en-GB"/>
        </w:rPr>
        <w:t>, 39(7),</w:t>
      </w:r>
      <w:r w:rsidR="00F33E13" w:rsidRPr="00896040">
        <w:rPr>
          <w:rFonts w:ascii="Times New Roman" w:hAnsi="Times New Roman" w:cs="Times New Roman"/>
          <w:sz w:val="22"/>
          <w:szCs w:val="22"/>
          <w:lang w:val="en-GB"/>
        </w:rPr>
        <w:t xml:space="preserve"> </w:t>
      </w:r>
      <w:r w:rsidRPr="00896040">
        <w:rPr>
          <w:rFonts w:ascii="Times New Roman" w:hAnsi="Times New Roman" w:cs="Times New Roman"/>
          <w:sz w:val="22"/>
          <w:szCs w:val="22"/>
          <w:lang w:val="en-GB"/>
        </w:rPr>
        <w:t xml:space="preserve">1678–1701. </w:t>
      </w:r>
      <w:hyperlink r:id="rId45" w:history="1">
        <w:r w:rsidR="00F33E13" w:rsidRPr="00896040">
          <w:rPr>
            <w:rStyle w:val="Hipervnculo"/>
            <w:rFonts w:ascii="Times New Roman" w:hAnsi="Times New Roman" w:cs="Times New Roman"/>
            <w:sz w:val="22"/>
            <w:szCs w:val="22"/>
            <w:lang w:val="en-GB"/>
          </w:rPr>
          <w:t>https://doi.org/10.1080/02673037.2022.2141202</w:t>
        </w:r>
      </w:hyperlink>
      <w:r w:rsidR="00F33E13" w:rsidRPr="00896040">
        <w:rPr>
          <w:rFonts w:ascii="Times New Roman" w:hAnsi="Times New Roman" w:cs="Times New Roman"/>
          <w:sz w:val="22"/>
          <w:szCs w:val="22"/>
          <w:lang w:val="en-GB"/>
        </w:rPr>
        <w:t xml:space="preserve">. </w:t>
      </w:r>
    </w:p>
    <w:p w14:paraId="646EDE5A" w14:textId="36701D20" w:rsidR="00B6168F" w:rsidRPr="00896040" w:rsidRDefault="00B6168F" w:rsidP="00743BE2">
      <w:pPr>
        <w:pStyle w:val="Textonotapie"/>
        <w:spacing w:after="240" w:line="360" w:lineRule="auto"/>
        <w:ind w:left="284" w:hanging="284"/>
        <w:jc w:val="both"/>
        <w:rPr>
          <w:sz w:val="22"/>
          <w:szCs w:val="22"/>
          <w:lang w:val="en-GB"/>
        </w:rPr>
      </w:pPr>
      <w:r w:rsidRPr="00896040">
        <w:rPr>
          <w:sz w:val="22"/>
          <w:szCs w:val="22"/>
          <w:lang w:val="en-GB"/>
        </w:rPr>
        <w:t>Sánchez-Sierra Ramos, M.</w:t>
      </w:r>
      <w:r w:rsidR="0096512E" w:rsidRPr="00896040">
        <w:rPr>
          <w:sz w:val="22"/>
          <w:szCs w:val="22"/>
          <w:lang w:val="en-GB"/>
        </w:rPr>
        <w:t xml:space="preserve"> &amp;</w:t>
      </w:r>
      <w:r w:rsidRPr="00896040">
        <w:rPr>
          <w:sz w:val="22"/>
          <w:szCs w:val="22"/>
          <w:lang w:val="en-GB"/>
        </w:rPr>
        <w:t xml:space="preserve"> Flores Martos, R (2022). Brecha digital: </w:t>
      </w:r>
      <w:proofErr w:type="spellStart"/>
      <w:r w:rsidRPr="00896040">
        <w:rPr>
          <w:sz w:val="22"/>
          <w:szCs w:val="22"/>
          <w:lang w:val="en-GB"/>
        </w:rPr>
        <w:t>reproducción</w:t>
      </w:r>
      <w:proofErr w:type="spellEnd"/>
      <w:r w:rsidRPr="00896040">
        <w:rPr>
          <w:sz w:val="22"/>
          <w:szCs w:val="22"/>
          <w:lang w:val="en-GB"/>
        </w:rPr>
        <w:t xml:space="preserve"> virtual de las </w:t>
      </w:r>
      <w:proofErr w:type="spellStart"/>
      <w:r w:rsidRPr="00896040">
        <w:rPr>
          <w:sz w:val="22"/>
          <w:szCs w:val="22"/>
          <w:lang w:val="en-GB"/>
        </w:rPr>
        <w:t>desigualdades</w:t>
      </w:r>
      <w:proofErr w:type="spellEnd"/>
      <w:r w:rsidRPr="00896040">
        <w:rPr>
          <w:sz w:val="22"/>
          <w:szCs w:val="22"/>
          <w:lang w:val="en-GB"/>
        </w:rPr>
        <w:t xml:space="preserve"> </w:t>
      </w:r>
      <w:proofErr w:type="spellStart"/>
      <w:r w:rsidRPr="00896040">
        <w:rPr>
          <w:sz w:val="22"/>
          <w:szCs w:val="22"/>
          <w:lang w:val="en-GB"/>
        </w:rPr>
        <w:t>sociales</w:t>
      </w:r>
      <w:proofErr w:type="spellEnd"/>
      <w:r w:rsidRPr="00896040">
        <w:rPr>
          <w:sz w:val="22"/>
          <w:szCs w:val="22"/>
          <w:lang w:val="en-GB"/>
        </w:rPr>
        <w:t xml:space="preserve">, </w:t>
      </w:r>
      <w:r w:rsidR="00231DD3" w:rsidRPr="00896040">
        <w:rPr>
          <w:sz w:val="22"/>
          <w:szCs w:val="22"/>
          <w:lang w:val="en-GB"/>
        </w:rPr>
        <w:t>in</w:t>
      </w:r>
      <w:r w:rsidR="008865E4" w:rsidRPr="00896040">
        <w:rPr>
          <w:sz w:val="22"/>
          <w:szCs w:val="22"/>
          <w:lang w:val="en-GB"/>
        </w:rPr>
        <w:t>:</w:t>
      </w:r>
      <w:r w:rsidRPr="00896040">
        <w:rPr>
          <w:sz w:val="22"/>
          <w:szCs w:val="22"/>
          <w:lang w:val="en-GB"/>
        </w:rPr>
        <w:t xml:space="preserve"> </w:t>
      </w:r>
      <w:r w:rsidR="0073492A" w:rsidRPr="00896040">
        <w:rPr>
          <w:sz w:val="22"/>
          <w:szCs w:val="22"/>
          <w:lang w:val="en-GB"/>
        </w:rPr>
        <w:t xml:space="preserve">Fundación FOESSA, </w:t>
      </w:r>
      <w:proofErr w:type="spellStart"/>
      <w:r w:rsidRPr="00896040">
        <w:rPr>
          <w:i/>
          <w:iCs/>
          <w:sz w:val="22"/>
          <w:szCs w:val="22"/>
          <w:lang w:val="en-GB"/>
        </w:rPr>
        <w:t>Evolución</w:t>
      </w:r>
      <w:proofErr w:type="spellEnd"/>
      <w:r w:rsidRPr="00896040">
        <w:rPr>
          <w:i/>
          <w:iCs/>
          <w:sz w:val="22"/>
          <w:szCs w:val="22"/>
          <w:lang w:val="en-GB"/>
        </w:rPr>
        <w:t xml:space="preserve"> de la </w:t>
      </w:r>
      <w:proofErr w:type="spellStart"/>
      <w:r w:rsidRPr="00896040">
        <w:rPr>
          <w:i/>
          <w:iCs/>
          <w:sz w:val="22"/>
          <w:szCs w:val="22"/>
          <w:lang w:val="en-GB"/>
        </w:rPr>
        <w:t>cohesión</w:t>
      </w:r>
      <w:proofErr w:type="spellEnd"/>
      <w:r w:rsidRPr="00896040">
        <w:rPr>
          <w:i/>
          <w:iCs/>
          <w:sz w:val="22"/>
          <w:szCs w:val="22"/>
          <w:lang w:val="en-GB"/>
        </w:rPr>
        <w:t xml:space="preserve"> social y </w:t>
      </w:r>
      <w:proofErr w:type="spellStart"/>
      <w:r w:rsidRPr="00896040">
        <w:rPr>
          <w:i/>
          <w:iCs/>
          <w:sz w:val="22"/>
          <w:szCs w:val="22"/>
          <w:lang w:val="en-GB"/>
        </w:rPr>
        <w:t>consecuencias</w:t>
      </w:r>
      <w:proofErr w:type="spellEnd"/>
      <w:r w:rsidRPr="00896040">
        <w:rPr>
          <w:i/>
          <w:iCs/>
          <w:sz w:val="22"/>
          <w:szCs w:val="22"/>
          <w:lang w:val="en-GB"/>
        </w:rPr>
        <w:t xml:space="preserve"> de la COVID-19 </w:t>
      </w:r>
      <w:proofErr w:type="spellStart"/>
      <w:r w:rsidRPr="00896040">
        <w:rPr>
          <w:i/>
          <w:iCs/>
          <w:sz w:val="22"/>
          <w:szCs w:val="22"/>
          <w:lang w:val="en-GB"/>
        </w:rPr>
        <w:t>en</w:t>
      </w:r>
      <w:proofErr w:type="spellEnd"/>
      <w:r w:rsidRPr="00896040">
        <w:rPr>
          <w:i/>
          <w:iCs/>
          <w:sz w:val="22"/>
          <w:szCs w:val="22"/>
          <w:lang w:val="en-GB"/>
        </w:rPr>
        <w:t xml:space="preserve"> España</w:t>
      </w:r>
      <w:r w:rsidRPr="00896040">
        <w:rPr>
          <w:sz w:val="22"/>
          <w:szCs w:val="22"/>
          <w:lang w:val="en-GB"/>
        </w:rPr>
        <w:t xml:space="preserve">, </w:t>
      </w:r>
      <w:r w:rsidR="008865E4" w:rsidRPr="00896040">
        <w:rPr>
          <w:sz w:val="22"/>
          <w:szCs w:val="22"/>
          <w:lang w:val="en-GB"/>
        </w:rPr>
        <w:t>187</w:t>
      </w:r>
      <w:r w:rsidR="0018415D" w:rsidRPr="00896040">
        <w:rPr>
          <w:sz w:val="22"/>
          <w:szCs w:val="22"/>
          <w:lang w:val="en-GB"/>
        </w:rPr>
        <w:t>-227.</w:t>
      </w:r>
    </w:p>
    <w:p w14:paraId="1A485844" w14:textId="086A5A54" w:rsidR="00B6168F" w:rsidRPr="00896040" w:rsidRDefault="0043571C" w:rsidP="00743BE2">
      <w:pPr>
        <w:pStyle w:val="Textonotapie"/>
        <w:spacing w:after="240" w:line="360" w:lineRule="auto"/>
        <w:ind w:left="284" w:hanging="284"/>
        <w:jc w:val="both"/>
        <w:rPr>
          <w:sz w:val="22"/>
          <w:szCs w:val="22"/>
          <w:lang w:val="en-GB"/>
        </w:rPr>
      </w:pPr>
      <w:r w:rsidRPr="00896040">
        <w:rPr>
          <w:sz w:val="22"/>
          <w:szCs w:val="22"/>
          <w:lang w:val="en-GB"/>
        </w:rPr>
        <w:t xml:space="preserve">Schmid, C. U. (2018). </w:t>
      </w:r>
      <w:r w:rsidRPr="00896040">
        <w:rPr>
          <w:i/>
          <w:iCs/>
          <w:sz w:val="22"/>
          <w:szCs w:val="22"/>
          <w:lang w:val="en-GB"/>
        </w:rPr>
        <w:t>Tenancy Law and Housing Policy in Europe. Towards Regulatory Equilibrium</w:t>
      </w:r>
      <w:r w:rsidR="002D093B" w:rsidRPr="00896040">
        <w:rPr>
          <w:sz w:val="22"/>
          <w:szCs w:val="22"/>
          <w:lang w:val="en-GB"/>
        </w:rPr>
        <w:t xml:space="preserve">. </w:t>
      </w:r>
      <w:r w:rsidR="0024736C" w:rsidRPr="00896040">
        <w:rPr>
          <w:color w:val="0F1111"/>
          <w:sz w:val="22"/>
          <w:szCs w:val="22"/>
          <w:shd w:val="clear" w:color="auto" w:fill="FFFFFF"/>
          <w:lang w:val="en-GB"/>
        </w:rPr>
        <w:t xml:space="preserve">Edward Elgar Publishing, </w:t>
      </w:r>
      <w:r w:rsidRPr="00896040">
        <w:rPr>
          <w:sz w:val="22"/>
          <w:szCs w:val="22"/>
          <w:lang w:val="en-GB"/>
        </w:rPr>
        <w:t>Elgar Land and Housing Law and Policy series</w:t>
      </w:r>
      <w:r w:rsidR="00CE11C7" w:rsidRPr="00896040">
        <w:rPr>
          <w:sz w:val="22"/>
          <w:szCs w:val="22"/>
          <w:lang w:val="en-GB"/>
        </w:rPr>
        <w:t>.</w:t>
      </w:r>
    </w:p>
    <w:p w14:paraId="7FDEB852" w14:textId="3414E29C" w:rsidR="00F2786C" w:rsidRPr="00896040" w:rsidRDefault="002477C9" w:rsidP="00743BE2">
      <w:pPr>
        <w:spacing w:after="240" w:line="360" w:lineRule="auto"/>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 xml:space="preserve">UN-Habitat (2019). </w:t>
      </w:r>
      <w:r w:rsidRPr="00896040">
        <w:rPr>
          <w:rFonts w:ascii="Times New Roman" w:hAnsi="Times New Roman" w:cs="Times New Roman"/>
          <w:i/>
          <w:iCs/>
          <w:sz w:val="22"/>
          <w:szCs w:val="22"/>
          <w:lang w:val="en-GB"/>
        </w:rPr>
        <w:t>The Right to Adequate Housing. United Nations Human Settlements</w:t>
      </w:r>
      <w:r w:rsidR="00743BE2">
        <w:rPr>
          <w:rFonts w:ascii="Times New Roman" w:hAnsi="Times New Roman" w:cs="Times New Roman"/>
          <w:i/>
          <w:iCs/>
          <w:sz w:val="22"/>
          <w:szCs w:val="22"/>
          <w:lang w:val="en-GB"/>
        </w:rPr>
        <w:t xml:space="preserve"> </w:t>
      </w:r>
      <w:r w:rsidRPr="00896040">
        <w:rPr>
          <w:rFonts w:ascii="Times New Roman" w:hAnsi="Times New Roman" w:cs="Times New Roman"/>
          <w:i/>
          <w:iCs/>
          <w:sz w:val="22"/>
          <w:szCs w:val="22"/>
          <w:lang w:val="en-GB"/>
        </w:rPr>
        <w:t>Programme</w:t>
      </w:r>
      <w:r w:rsidRPr="00896040">
        <w:rPr>
          <w:rFonts w:ascii="Times New Roman" w:hAnsi="Times New Roman" w:cs="Times New Roman"/>
          <w:sz w:val="22"/>
          <w:szCs w:val="22"/>
          <w:lang w:val="en-GB"/>
        </w:rPr>
        <w:t>.</w:t>
      </w:r>
    </w:p>
    <w:p w14:paraId="59055464" w14:textId="405ABC4D" w:rsidR="00FE4173" w:rsidRPr="00896040" w:rsidRDefault="00066FB9" w:rsidP="00743BE2">
      <w:pPr>
        <w:spacing w:after="240" w:line="360" w:lineRule="auto"/>
        <w:ind w:left="426" w:hanging="426"/>
        <w:jc w:val="both"/>
        <w:rPr>
          <w:rFonts w:ascii="Times New Roman" w:hAnsi="Times New Roman" w:cs="Times New Roman"/>
          <w:color w:val="222222"/>
          <w:sz w:val="22"/>
          <w:szCs w:val="22"/>
          <w:shd w:val="clear" w:color="auto" w:fill="FFFFFF"/>
          <w:lang w:val="en-GB"/>
        </w:rPr>
      </w:pPr>
      <w:r w:rsidRPr="00896040">
        <w:rPr>
          <w:rFonts w:ascii="Times New Roman" w:hAnsi="Times New Roman" w:cs="Times New Roman"/>
          <w:color w:val="222222"/>
          <w:sz w:val="22"/>
          <w:szCs w:val="22"/>
          <w:shd w:val="clear" w:color="auto" w:fill="FFFFFF"/>
          <w:lang w:val="en-GB"/>
        </w:rPr>
        <w:t>Valenzuela-Garcia, H.</w:t>
      </w:r>
      <w:r w:rsidR="0018415D" w:rsidRPr="00896040">
        <w:rPr>
          <w:rFonts w:ascii="Times New Roman" w:hAnsi="Times New Roman" w:cs="Times New Roman"/>
          <w:color w:val="222222"/>
          <w:sz w:val="22"/>
          <w:szCs w:val="22"/>
          <w:shd w:val="clear" w:color="auto" w:fill="FFFFFF"/>
          <w:lang w:val="en-GB"/>
        </w:rPr>
        <w:t xml:space="preserve"> </w:t>
      </w:r>
      <w:r w:rsidR="0018415D" w:rsidRPr="00896040">
        <w:rPr>
          <w:rFonts w:ascii="Times New Roman" w:hAnsi="Times New Roman" w:cs="Times New Roman"/>
          <w:i/>
          <w:iCs/>
          <w:color w:val="222222"/>
          <w:sz w:val="22"/>
          <w:szCs w:val="22"/>
          <w:shd w:val="clear" w:color="auto" w:fill="FFFFFF"/>
          <w:lang w:val="en-GB"/>
        </w:rPr>
        <w:t>et al</w:t>
      </w:r>
      <w:r w:rsidR="0018415D" w:rsidRPr="00896040">
        <w:rPr>
          <w:rFonts w:ascii="Times New Roman" w:hAnsi="Times New Roman" w:cs="Times New Roman"/>
          <w:color w:val="222222"/>
          <w:sz w:val="22"/>
          <w:szCs w:val="22"/>
          <w:shd w:val="clear" w:color="auto" w:fill="FFFFFF"/>
          <w:lang w:val="en-GB"/>
        </w:rPr>
        <w:t>.</w:t>
      </w:r>
      <w:r w:rsidRPr="00896040">
        <w:rPr>
          <w:rFonts w:ascii="Times New Roman" w:hAnsi="Times New Roman" w:cs="Times New Roman"/>
          <w:color w:val="222222"/>
          <w:sz w:val="22"/>
          <w:szCs w:val="22"/>
          <w:shd w:val="clear" w:color="auto" w:fill="FFFFFF"/>
          <w:lang w:val="en-GB"/>
        </w:rPr>
        <w:t xml:space="preserve"> (2021). The Relational Vulnerability of People Experiencing Multiple Exclusion Homelessness (MEH) in Spain</w:t>
      </w:r>
      <w:r w:rsidR="00CE11C7" w:rsidRPr="00896040">
        <w:rPr>
          <w:rFonts w:ascii="Times New Roman" w:hAnsi="Times New Roman" w:cs="Times New Roman"/>
          <w:color w:val="222222"/>
          <w:sz w:val="22"/>
          <w:szCs w:val="22"/>
          <w:shd w:val="clear" w:color="auto" w:fill="FFFFFF"/>
          <w:lang w:val="en-GB"/>
        </w:rPr>
        <w:t>,</w:t>
      </w:r>
      <w:r w:rsidRPr="00896040">
        <w:rPr>
          <w:rStyle w:val="apple-converted-space"/>
          <w:rFonts w:ascii="Times New Roman" w:hAnsi="Times New Roman" w:cs="Times New Roman"/>
          <w:color w:val="222222"/>
          <w:sz w:val="22"/>
          <w:szCs w:val="22"/>
          <w:shd w:val="clear" w:color="auto" w:fill="FFFFFF"/>
          <w:lang w:val="en-GB"/>
        </w:rPr>
        <w:t> </w:t>
      </w:r>
      <w:r w:rsidRPr="00896040">
        <w:rPr>
          <w:rStyle w:val="nfasis"/>
          <w:rFonts w:ascii="Times New Roman" w:hAnsi="Times New Roman" w:cs="Times New Roman"/>
          <w:color w:val="222222"/>
          <w:sz w:val="22"/>
          <w:szCs w:val="22"/>
          <w:lang w:val="en-GB"/>
        </w:rPr>
        <w:t>International Journal of Environmental Research and Public Health</w:t>
      </w:r>
      <w:r w:rsidRPr="00896040">
        <w:rPr>
          <w:rFonts w:ascii="Times New Roman" w:hAnsi="Times New Roman" w:cs="Times New Roman"/>
          <w:color w:val="222222"/>
          <w:sz w:val="22"/>
          <w:szCs w:val="22"/>
          <w:shd w:val="clear" w:color="auto" w:fill="FFFFFF"/>
          <w:lang w:val="en-GB"/>
        </w:rPr>
        <w:t>,</w:t>
      </w:r>
      <w:r w:rsidRPr="00896040">
        <w:rPr>
          <w:rStyle w:val="apple-converted-space"/>
          <w:rFonts w:ascii="Times New Roman" w:hAnsi="Times New Roman" w:cs="Times New Roman"/>
          <w:color w:val="222222"/>
          <w:sz w:val="22"/>
          <w:szCs w:val="22"/>
          <w:shd w:val="clear" w:color="auto" w:fill="FFFFFF"/>
          <w:lang w:val="en-GB"/>
        </w:rPr>
        <w:t> </w:t>
      </w:r>
      <w:r w:rsidRPr="00896040">
        <w:rPr>
          <w:rStyle w:val="nfasis"/>
          <w:rFonts w:ascii="Times New Roman" w:hAnsi="Times New Roman" w:cs="Times New Roman"/>
          <w:i w:val="0"/>
          <w:iCs w:val="0"/>
          <w:color w:val="222222"/>
          <w:sz w:val="22"/>
          <w:szCs w:val="22"/>
          <w:lang w:val="en-GB"/>
        </w:rPr>
        <w:t>18</w:t>
      </w:r>
      <w:r w:rsidRPr="00896040">
        <w:rPr>
          <w:rFonts w:ascii="Times New Roman" w:hAnsi="Times New Roman" w:cs="Times New Roman"/>
          <w:color w:val="222222"/>
          <w:sz w:val="22"/>
          <w:szCs w:val="22"/>
          <w:shd w:val="clear" w:color="auto" w:fill="FFFFFF"/>
          <w:lang w:val="en-GB"/>
        </w:rPr>
        <w:t xml:space="preserve">(19), 10275. </w:t>
      </w:r>
      <w:hyperlink r:id="rId46" w:history="1">
        <w:r w:rsidR="00CE11C7" w:rsidRPr="00896040">
          <w:rPr>
            <w:rStyle w:val="Hipervnculo"/>
            <w:rFonts w:ascii="Times New Roman" w:hAnsi="Times New Roman" w:cs="Times New Roman"/>
            <w:sz w:val="22"/>
            <w:szCs w:val="22"/>
            <w:shd w:val="clear" w:color="auto" w:fill="FFFFFF"/>
            <w:lang w:val="en-GB"/>
          </w:rPr>
          <w:t>https://doi.org/10.3390/ijerph181910275</w:t>
        </w:r>
      </w:hyperlink>
      <w:r w:rsidRPr="00896040">
        <w:rPr>
          <w:rFonts w:ascii="Times New Roman" w:hAnsi="Times New Roman" w:cs="Times New Roman"/>
          <w:color w:val="222222"/>
          <w:sz w:val="22"/>
          <w:szCs w:val="22"/>
          <w:shd w:val="clear" w:color="auto" w:fill="FFFFFF"/>
          <w:lang w:val="en-GB"/>
        </w:rPr>
        <w:t>.</w:t>
      </w:r>
      <w:r w:rsidR="00CE11C7" w:rsidRPr="00896040">
        <w:rPr>
          <w:rFonts w:ascii="Times New Roman" w:hAnsi="Times New Roman" w:cs="Times New Roman"/>
          <w:color w:val="222222"/>
          <w:sz w:val="22"/>
          <w:szCs w:val="22"/>
          <w:shd w:val="clear" w:color="auto" w:fill="FFFFFF"/>
          <w:lang w:val="en-GB"/>
        </w:rPr>
        <w:t xml:space="preserve"> </w:t>
      </w:r>
    </w:p>
    <w:p w14:paraId="23D6A202" w14:textId="14607856" w:rsidR="009B28B9" w:rsidRPr="00896040" w:rsidRDefault="000628A0" w:rsidP="00743BE2">
      <w:pPr>
        <w:spacing w:after="240" w:line="360" w:lineRule="auto"/>
        <w:ind w:left="426" w:hanging="426"/>
        <w:jc w:val="both"/>
        <w:rPr>
          <w:rFonts w:ascii="Times New Roman" w:hAnsi="Times New Roman" w:cs="Times New Roman"/>
          <w:sz w:val="22"/>
          <w:szCs w:val="22"/>
          <w:lang w:val="en-GB"/>
        </w:rPr>
      </w:pPr>
      <w:r w:rsidRPr="00896040">
        <w:rPr>
          <w:rFonts w:ascii="Times New Roman" w:hAnsi="Times New Roman" w:cs="Times New Roman"/>
          <w:sz w:val="22"/>
          <w:szCs w:val="22"/>
          <w:shd w:val="clear" w:color="auto" w:fill="FFFFFF"/>
          <w:lang w:val="en-GB"/>
        </w:rPr>
        <w:t>Villa-Rodríguez, K. G.</w:t>
      </w:r>
      <w:r w:rsidR="00E76EDC" w:rsidRPr="00896040">
        <w:rPr>
          <w:rFonts w:ascii="Times New Roman" w:hAnsi="Times New Roman" w:cs="Times New Roman"/>
          <w:sz w:val="22"/>
          <w:szCs w:val="22"/>
          <w:shd w:val="clear" w:color="auto" w:fill="FFFFFF"/>
          <w:lang w:val="en-GB"/>
        </w:rPr>
        <w:t xml:space="preserve"> </w:t>
      </w:r>
      <w:r w:rsidR="00E76EDC" w:rsidRPr="00896040">
        <w:rPr>
          <w:rFonts w:ascii="Times New Roman" w:hAnsi="Times New Roman" w:cs="Times New Roman"/>
          <w:i/>
          <w:iCs/>
          <w:sz w:val="22"/>
          <w:szCs w:val="22"/>
          <w:shd w:val="clear" w:color="auto" w:fill="FFFFFF"/>
          <w:lang w:val="en-GB"/>
        </w:rPr>
        <w:t>et al</w:t>
      </w:r>
      <w:r w:rsidR="00E76EDC" w:rsidRPr="00896040">
        <w:rPr>
          <w:rFonts w:ascii="Times New Roman" w:hAnsi="Times New Roman" w:cs="Times New Roman"/>
          <w:sz w:val="22"/>
          <w:szCs w:val="22"/>
          <w:shd w:val="clear" w:color="auto" w:fill="FFFFFF"/>
          <w:lang w:val="en-GB"/>
        </w:rPr>
        <w:t xml:space="preserve">. </w:t>
      </w:r>
      <w:r w:rsidRPr="00896040">
        <w:rPr>
          <w:rFonts w:ascii="Times New Roman" w:hAnsi="Times New Roman" w:cs="Times New Roman"/>
          <w:sz w:val="22"/>
          <w:szCs w:val="22"/>
          <w:shd w:val="clear" w:color="auto" w:fill="FFFFFF"/>
          <w:lang w:val="en-GB"/>
        </w:rPr>
        <w:t>(2023)</w:t>
      </w:r>
      <w:r w:rsidR="00C309D9" w:rsidRPr="00896040">
        <w:rPr>
          <w:rFonts w:ascii="Times New Roman" w:hAnsi="Times New Roman" w:cs="Times New Roman"/>
          <w:sz w:val="22"/>
          <w:szCs w:val="22"/>
          <w:shd w:val="clear" w:color="auto" w:fill="FFFFFF"/>
          <w:lang w:val="en-GB"/>
        </w:rPr>
        <w:t>.</w:t>
      </w:r>
      <w:r w:rsidRPr="00896040">
        <w:rPr>
          <w:rFonts w:ascii="Times New Roman" w:hAnsi="Times New Roman" w:cs="Times New Roman"/>
          <w:sz w:val="22"/>
          <w:szCs w:val="22"/>
          <w:shd w:val="clear" w:color="auto" w:fill="FFFFFF"/>
          <w:lang w:val="en-GB"/>
        </w:rPr>
        <w:t xml:space="preserve"> Una </w:t>
      </w:r>
      <w:proofErr w:type="spellStart"/>
      <w:r w:rsidRPr="00896040">
        <w:rPr>
          <w:rFonts w:ascii="Times New Roman" w:hAnsi="Times New Roman" w:cs="Times New Roman"/>
          <w:sz w:val="22"/>
          <w:szCs w:val="22"/>
          <w:shd w:val="clear" w:color="auto" w:fill="FFFFFF"/>
          <w:lang w:val="en-GB"/>
        </w:rPr>
        <w:t>aproximación</w:t>
      </w:r>
      <w:proofErr w:type="spellEnd"/>
      <w:r w:rsidRPr="00896040">
        <w:rPr>
          <w:rFonts w:ascii="Times New Roman" w:hAnsi="Times New Roman" w:cs="Times New Roman"/>
          <w:sz w:val="22"/>
          <w:szCs w:val="22"/>
          <w:shd w:val="clear" w:color="auto" w:fill="FFFFFF"/>
          <w:lang w:val="en-GB"/>
        </w:rPr>
        <w:t xml:space="preserve"> a la </w:t>
      </w:r>
      <w:proofErr w:type="spellStart"/>
      <w:r w:rsidRPr="00896040">
        <w:rPr>
          <w:rFonts w:ascii="Times New Roman" w:hAnsi="Times New Roman" w:cs="Times New Roman"/>
          <w:sz w:val="22"/>
          <w:szCs w:val="22"/>
          <w:shd w:val="clear" w:color="auto" w:fill="FFFFFF"/>
          <w:lang w:val="en-GB"/>
        </w:rPr>
        <w:t>exclusión</w:t>
      </w:r>
      <w:proofErr w:type="spellEnd"/>
      <w:r w:rsidRPr="00896040">
        <w:rPr>
          <w:rFonts w:ascii="Times New Roman" w:hAnsi="Times New Roman" w:cs="Times New Roman"/>
          <w:sz w:val="22"/>
          <w:szCs w:val="22"/>
          <w:shd w:val="clear" w:color="auto" w:fill="FFFFFF"/>
          <w:lang w:val="en-GB"/>
        </w:rPr>
        <w:t xml:space="preserve"> </w:t>
      </w:r>
      <w:proofErr w:type="spellStart"/>
      <w:r w:rsidRPr="00896040">
        <w:rPr>
          <w:rFonts w:ascii="Times New Roman" w:hAnsi="Times New Roman" w:cs="Times New Roman"/>
          <w:sz w:val="22"/>
          <w:szCs w:val="22"/>
          <w:shd w:val="clear" w:color="auto" w:fill="FFFFFF"/>
          <w:lang w:val="en-GB"/>
        </w:rPr>
        <w:t>residencial</w:t>
      </w:r>
      <w:proofErr w:type="spellEnd"/>
      <w:r w:rsidRPr="00896040">
        <w:rPr>
          <w:rFonts w:ascii="Times New Roman" w:hAnsi="Times New Roman" w:cs="Times New Roman"/>
          <w:sz w:val="22"/>
          <w:szCs w:val="22"/>
          <w:shd w:val="clear" w:color="auto" w:fill="FFFFFF"/>
          <w:lang w:val="en-GB"/>
        </w:rPr>
        <w:t xml:space="preserve"> </w:t>
      </w:r>
      <w:proofErr w:type="spellStart"/>
      <w:r w:rsidRPr="00896040">
        <w:rPr>
          <w:rFonts w:ascii="Times New Roman" w:hAnsi="Times New Roman" w:cs="Times New Roman"/>
          <w:sz w:val="22"/>
          <w:szCs w:val="22"/>
          <w:shd w:val="clear" w:color="auto" w:fill="FFFFFF"/>
          <w:lang w:val="en-GB"/>
        </w:rPr>
        <w:t>que</w:t>
      </w:r>
      <w:proofErr w:type="spellEnd"/>
      <w:r w:rsidRPr="00896040">
        <w:rPr>
          <w:rFonts w:ascii="Times New Roman" w:hAnsi="Times New Roman" w:cs="Times New Roman"/>
          <w:sz w:val="22"/>
          <w:szCs w:val="22"/>
          <w:shd w:val="clear" w:color="auto" w:fill="FFFFFF"/>
          <w:lang w:val="en-GB"/>
        </w:rPr>
        <w:t xml:space="preserve"> </w:t>
      </w:r>
      <w:proofErr w:type="spellStart"/>
      <w:r w:rsidRPr="00896040">
        <w:rPr>
          <w:rFonts w:ascii="Times New Roman" w:hAnsi="Times New Roman" w:cs="Times New Roman"/>
          <w:sz w:val="22"/>
          <w:szCs w:val="22"/>
          <w:shd w:val="clear" w:color="auto" w:fill="FFFFFF"/>
          <w:lang w:val="en-GB"/>
        </w:rPr>
        <w:t>afecta</w:t>
      </w:r>
      <w:proofErr w:type="spellEnd"/>
      <w:r w:rsidRPr="00896040">
        <w:rPr>
          <w:rFonts w:ascii="Times New Roman" w:hAnsi="Times New Roman" w:cs="Times New Roman"/>
          <w:sz w:val="22"/>
          <w:szCs w:val="22"/>
          <w:shd w:val="clear" w:color="auto" w:fill="FFFFFF"/>
          <w:lang w:val="en-GB"/>
        </w:rPr>
        <w:t xml:space="preserve"> a las </w:t>
      </w:r>
      <w:proofErr w:type="spellStart"/>
      <w:r w:rsidRPr="00896040">
        <w:rPr>
          <w:rFonts w:ascii="Times New Roman" w:hAnsi="Times New Roman" w:cs="Times New Roman"/>
          <w:sz w:val="22"/>
          <w:szCs w:val="22"/>
          <w:shd w:val="clear" w:color="auto" w:fill="FFFFFF"/>
          <w:lang w:val="en-GB"/>
        </w:rPr>
        <w:t>mujeres</w:t>
      </w:r>
      <w:proofErr w:type="spellEnd"/>
      <w:r w:rsidRPr="00896040">
        <w:rPr>
          <w:rFonts w:ascii="Times New Roman" w:hAnsi="Times New Roman" w:cs="Times New Roman"/>
          <w:sz w:val="22"/>
          <w:szCs w:val="22"/>
          <w:shd w:val="clear" w:color="auto" w:fill="FFFFFF"/>
          <w:lang w:val="en-GB"/>
        </w:rPr>
        <w:t xml:space="preserve"> </w:t>
      </w:r>
      <w:proofErr w:type="spellStart"/>
      <w:r w:rsidRPr="00896040">
        <w:rPr>
          <w:rFonts w:ascii="Times New Roman" w:hAnsi="Times New Roman" w:cs="Times New Roman"/>
          <w:sz w:val="22"/>
          <w:szCs w:val="22"/>
          <w:shd w:val="clear" w:color="auto" w:fill="FFFFFF"/>
          <w:lang w:val="en-GB"/>
        </w:rPr>
        <w:t>migrantes</w:t>
      </w:r>
      <w:proofErr w:type="spellEnd"/>
      <w:r w:rsidRPr="00896040">
        <w:rPr>
          <w:rFonts w:ascii="Times New Roman" w:hAnsi="Times New Roman" w:cs="Times New Roman"/>
          <w:sz w:val="22"/>
          <w:szCs w:val="22"/>
          <w:shd w:val="clear" w:color="auto" w:fill="FFFFFF"/>
          <w:lang w:val="en-GB"/>
        </w:rPr>
        <w:t xml:space="preserve">: </w:t>
      </w:r>
      <w:proofErr w:type="spellStart"/>
      <w:r w:rsidRPr="00896040">
        <w:rPr>
          <w:rFonts w:ascii="Times New Roman" w:hAnsi="Times New Roman" w:cs="Times New Roman"/>
          <w:sz w:val="22"/>
          <w:szCs w:val="22"/>
          <w:shd w:val="clear" w:color="auto" w:fill="FFFFFF"/>
          <w:lang w:val="en-GB"/>
        </w:rPr>
        <w:t>el</w:t>
      </w:r>
      <w:proofErr w:type="spellEnd"/>
      <w:r w:rsidRPr="00896040">
        <w:rPr>
          <w:rFonts w:ascii="Times New Roman" w:hAnsi="Times New Roman" w:cs="Times New Roman"/>
          <w:sz w:val="22"/>
          <w:szCs w:val="22"/>
          <w:shd w:val="clear" w:color="auto" w:fill="FFFFFF"/>
          <w:lang w:val="en-GB"/>
        </w:rPr>
        <w:t xml:space="preserve"> </w:t>
      </w:r>
      <w:proofErr w:type="spellStart"/>
      <w:r w:rsidRPr="00896040">
        <w:rPr>
          <w:rFonts w:ascii="Times New Roman" w:hAnsi="Times New Roman" w:cs="Times New Roman"/>
          <w:sz w:val="22"/>
          <w:szCs w:val="22"/>
          <w:shd w:val="clear" w:color="auto" w:fill="FFFFFF"/>
          <w:lang w:val="en-GB"/>
        </w:rPr>
        <w:t>sinhogarismo</w:t>
      </w:r>
      <w:proofErr w:type="spellEnd"/>
      <w:r w:rsidRPr="00896040">
        <w:rPr>
          <w:rFonts w:ascii="Times New Roman" w:hAnsi="Times New Roman" w:cs="Times New Roman"/>
          <w:sz w:val="22"/>
          <w:szCs w:val="22"/>
          <w:shd w:val="clear" w:color="auto" w:fill="FFFFFF"/>
          <w:lang w:val="en-GB"/>
        </w:rPr>
        <w:t xml:space="preserve"> </w:t>
      </w:r>
      <w:proofErr w:type="spellStart"/>
      <w:r w:rsidRPr="00896040">
        <w:rPr>
          <w:rFonts w:ascii="Times New Roman" w:hAnsi="Times New Roman" w:cs="Times New Roman"/>
          <w:sz w:val="22"/>
          <w:szCs w:val="22"/>
          <w:shd w:val="clear" w:color="auto" w:fill="FFFFFF"/>
          <w:lang w:val="en-GB"/>
        </w:rPr>
        <w:t>oculto</w:t>
      </w:r>
      <w:proofErr w:type="spellEnd"/>
      <w:r w:rsidR="00B54B05" w:rsidRPr="00896040">
        <w:rPr>
          <w:rFonts w:ascii="Times New Roman" w:hAnsi="Times New Roman" w:cs="Times New Roman"/>
          <w:sz w:val="22"/>
          <w:szCs w:val="22"/>
          <w:shd w:val="clear" w:color="auto" w:fill="FFFFFF"/>
          <w:lang w:val="en-GB"/>
        </w:rPr>
        <w:t>.</w:t>
      </w:r>
      <w:r w:rsidRPr="00896040">
        <w:rPr>
          <w:rFonts w:ascii="Times New Roman" w:hAnsi="Times New Roman" w:cs="Times New Roman"/>
          <w:sz w:val="22"/>
          <w:szCs w:val="22"/>
          <w:shd w:val="clear" w:color="auto" w:fill="FFFFFF"/>
          <w:lang w:val="en-GB"/>
        </w:rPr>
        <w:t> </w:t>
      </w:r>
      <w:r w:rsidRPr="00896040">
        <w:rPr>
          <w:rFonts w:ascii="Times New Roman" w:hAnsi="Times New Roman" w:cs="Times New Roman"/>
          <w:i/>
          <w:iCs/>
          <w:sz w:val="22"/>
          <w:szCs w:val="22"/>
          <w:lang w:val="en-GB"/>
        </w:rPr>
        <w:t>Revista OBETS</w:t>
      </w:r>
      <w:r w:rsidRPr="00896040">
        <w:rPr>
          <w:rFonts w:ascii="Times New Roman" w:hAnsi="Times New Roman" w:cs="Times New Roman"/>
          <w:sz w:val="22"/>
          <w:szCs w:val="22"/>
          <w:shd w:val="clear" w:color="auto" w:fill="FFFFFF"/>
          <w:lang w:val="en-GB"/>
        </w:rPr>
        <w:t>, </w:t>
      </w:r>
      <w:r w:rsidRPr="00896040">
        <w:rPr>
          <w:rFonts w:ascii="Times New Roman" w:hAnsi="Times New Roman" w:cs="Times New Roman"/>
          <w:sz w:val="22"/>
          <w:szCs w:val="22"/>
          <w:lang w:val="en-GB"/>
        </w:rPr>
        <w:t>18</w:t>
      </w:r>
      <w:r w:rsidRPr="00896040">
        <w:rPr>
          <w:rFonts w:ascii="Times New Roman" w:hAnsi="Times New Roman" w:cs="Times New Roman"/>
          <w:sz w:val="22"/>
          <w:szCs w:val="22"/>
          <w:shd w:val="clear" w:color="auto" w:fill="FFFFFF"/>
          <w:lang w:val="en-GB"/>
        </w:rPr>
        <w:t xml:space="preserve">(2), 397–418. </w:t>
      </w:r>
    </w:p>
    <w:p w14:paraId="70791E76" w14:textId="5373F713" w:rsidR="00C309D9" w:rsidRPr="00896040" w:rsidRDefault="00C309D9" w:rsidP="00743BE2">
      <w:pPr>
        <w:spacing w:after="240" w:line="360" w:lineRule="auto"/>
        <w:ind w:left="426" w:hanging="426"/>
        <w:jc w:val="both"/>
        <w:rPr>
          <w:rFonts w:ascii="Times New Roman" w:hAnsi="Times New Roman" w:cs="Times New Roman"/>
          <w:sz w:val="22"/>
          <w:szCs w:val="22"/>
          <w:lang w:val="en-GB"/>
        </w:rPr>
      </w:pPr>
      <w:r w:rsidRPr="00896040">
        <w:rPr>
          <w:rFonts w:ascii="Times New Roman" w:hAnsi="Times New Roman" w:cs="Times New Roman"/>
          <w:sz w:val="22"/>
          <w:szCs w:val="22"/>
          <w:lang w:val="en-GB"/>
        </w:rPr>
        <w:t>Waldron, R. (2021). Generation Rent and housing precarity in ‘post crisis’ Ireland</w:t>
      </w:r>
      <w:r w:rsidR="00B54B05" w:rsidRPr="00896040">
        <w:rPr>
          <w:rFonts w:ascii="Times New Roman" w:hAnsi="Times New Roman" w:cs="Times New Roman"/>
          <w:sz w:val="22"/>
          <w:szCs w:val="22"/>
          <w:lang w:val="en-GB"/>
        </w:rPr>
        <w:t>.</w:t>
      </w:r>
      <w:r w:rsidRPr="00896040">
        <w:rPr>
          <w:rFonts w:ascii="Times New Roman" w:hAnsi="Times New Roman" w:cs="Times New Roman"/>
          <w:sz w:val="22"/>
          <w:szCs w:val="22"/>
          <w:lang w:val="en-GB"/>
        </w:rPr>
        <w:t xml:space="preserve"> </w:t>
      </w:r>
      <w:r w:rsidRPr="00896040">
        <w:rPr>
          <w:rFonts w:ascii="Times New Roman" w:hAnsi="Times New Roman" w:cs="Times New Roman"/>
          <w:i/>
          <w:iCs/>
          <w:sz w:val="22"/>
          <w:szCs w:val="22"/>
          <w:lang w:val="en-GB"/>
        </w:rPr>
        <w:t>Housing Studies</w:t>
      </w:r>
      <w:r w:rsidRPr="00896040">
        <w:rPr>
          <w:rFonts w:ascii="Times New Roman" w:hAnsi="Times New Roman" w:cs="Times New Roman"/>
          <w:sz w:val="22"/>
          <w:szCs w:val="22"/>
          <w:lang w:val="en-GB"/>
        </w:rPr>
        <w:t xml:space="preserve">, 38(2), 181–205. </w:t>
      </w:r>
      <w:hyperlink r:id="rId47" w:history="1">
        <w:r w:rsidRPr="00896040">
          <w:rPr>
            <w:rStyle w:val="Hipervnculo"/>
            <w:rFonts w:ascii="Times New Roman" w:hAnsi="Times New Roman" w:cs="Times New Roman"/>
            <w:sz w:val="22"/>
            <w:szCs w:val="22"/>
            <w:lang w:val="en-GB"/>
          </w:rPr>
          <w:t>https://doi.org/10.1080/02673037.2021.1879998</w:t>
        </w:r>
      </w:hyperlink>
      <w:r w:rsidRPr="00896040">
        <w:rPr>
          <w:rFonts w:ascii="Times New Roman" w:hAnsi="Times New Roman" w:cs="Times New Roman"/>
          <w:sz w:val="22"/>
          <w:szCs w:val="22"/>
          <w:lang w:val="en-GB"/>
        </w:rPr>
        <w:t xml:space="preserve">. </w:t>
      </w:r>
    </w:p>
    <w:sectPr w:rsidR="00C309D9" w:rsidRPr="00896040" w:rsidSect="00EA769E">
      <w:pgSz w:w="11900" w:h="16840"/>
      <w:pgMar w:top="1417" w:right="1701" w:bottom="1417" w:left="1701" w:header="79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461B4" w14:textId="77777777" w:rsidR="001D1386" w:rsidRDefault="001D1386" w:rsidP="00F17E75">
      <w:r>
        <w:separator/>
      </w:r>
    </w:p>
  </w:endnote>
  <w:endnote w:type="continuationSeparator" w:id="0">
    <w:p w14:paraId="31F56996" w14:textId="77777777" w:rsidR="001D1386" w:rsidRDefault="001D1386" w:rsidP="00F17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943374957"/>
      <w:docPartObj>
        <w:docPartGallery w:val="Page Numbers (Bottom of Page)"/>
        <w:docPartUnique/>
      </w:docPartObj>
    </w:sdtPr>
    <w:sdtContent>
      <w:p w14:paraId="28C18C63" w14:textId="77777777" w:rsidR="00394C6D" w:rsidRDefault="00394C6D" w:rsidP="00761910">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24338B5B" w14:textId="77777777" w:rsidR="00394C6D" w:rsidRDefault="00394C6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C37C" w14:textId="588994A9" w:rsidR="00EA769E" w:rsidRDefault="00EA769E" w:rsidP="00EA769E">
    <w:pPr>
      <w:widowControl w:val="0"/>
      <w:pBdr>
        <w:top w:val="nil"/>
        <w:left w:val="nil"/>
        <w:bottom w:val="nil"/>
        <w:right w:val="nil"/>
        <w:between w:val="nil"/>
      </w:pBdr>
      <w:spacing w:line="276" w:lineRule="auto"/>
      <w:rPr>
        <w:color w:val="000000"/>
      </w:rPr>
    </w:pPr>
    <w:r>
      <w:rPr>
        <w:noProof/>
        <w:lang w:val="es-MX"/>
      </w:rPr>
      <w:drawing>
        <wp:anchor distT="0" distB="0" distL="114300" distR="114300" simplePos="0" relativeHeight="251659264" behindDoc="1" locked="0" layoutInCell="1" allowOverlap="1" wp14:anchorId="6CC32464" wp14:editId="262D0854">
          <wp:simplePos x="0" y="0"/>
          <wp:positionH relativeFrom="column">
            <wp:posOffset>-53237</wp:posOffset>
          </wp:positionH>
          <wp:positionV relativeFrom="paragraph">
            <wp:posOffset>-277628</wp:posOffset>
          </wp:positionV>
          <wp:extent cx="1600200" cy="419100"/>
          <wp:effectExtent l="0" t="0" r="0" b="0"/>
          <wp:wrapTight wrapText="bothSides">
            <wp:wrapPolygon edited="0">
              <wp:start x="0" y="0"/>
              <wp:lineTo x="0" y="20618"/>
              <wp:lineTo x="21343" y="20618"/>
              <wp:lineTo x="21343" y="0"/>
              <wp:lineTo x="0" y="0"/>
            </wp:wrapPolygon>
          </wp:wrapTight>
          <wp:docPr id="271101655" name="Imagen 27110165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2206" name="Imagen 371772206"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419100"/>
                  </a:xfrm>
                  <a:prstGeom prst="rect">
                    <a:avLst/>
                  </a:prstGeom>
                  <a:noFill/>
                  <a:ln>
                    <a:noFill/>
                  </a:ln>
                </pic:spPr>
              </pic:pic>
            </a:graphicData>
          </a:graphic>
        </wp:anchor>
      </w:drawing>
    </w:r>
    <w:r>
      <w:rPr>
        <w:rFonts w:ascii="Calibri" w:hAnsi="Calibri" w:cs="Calibri"/>
        <w:b/>
        <w:bCs/>
        <w:sz w:val="22"/>
        <w:szCs w:val="22"/>
      </w:rPr>
      <w:t xml:space="preserve">          Vol. 15, Núm. 29    Enero - Junio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3EC66" w14:textId="77777777" w:rsidR="001D1386" w:rsidRDefault="001D1386" w:rsidP="00F17E75">
      <w:r>
        <w:separator/>
      </w:r>
    </w:p>
  </w:footnote>
  <w:footnote w:type="continuationSeparator" w:id="0">
    <w:p w14:paraId="0E9470C1" w14:textId="77777777" w:rsidR="001D1386" w:rsidRDefault="001D1386" w:rsidP="00F17E75">
      <w:r>
        <w:continuationSeparator/>
      </w:r>
    </w:p>
  </w:footnote>
  <w:footnote w:id="1">
    <w:p w14:paraId="6F1B7445" w14:textId="278D668A" w:rsidR="006422FF" w:rsidRPr="000E2EE6" w:rsidRDefault="006422FF" w:rsidP="00CF479E">
      <w:pPr>
        <w:pStyle w:val="Textonotapie"/>
        <w:jc w:val="both"/>
        <w:rPr>
          <w:lang w:val="en-GB"/>
        </w:rPr>
      </w:pPr>
      <w:r w:rsidRPr="000E2EE6">
        <w:rPr>
          <w:rStyle w:val="Refdenotaalpie"/>
          <w:lang w:val="en-GB"/>
        </w:rPr>
        <w:footnoteRef/>
      </w:r>
      <w:r w:rsidRPr="000E2EE6">
        <w:rPr>
          <w:lang w:val="en-GB"/>
        </w:rPr>
        <w:t xml:space="preserve"> </w:t>
      </w:r>
      <w:hyperlink r:id="rId1" w:history="1">
        <w:r w:rsidRPr="000E2EE6">
          <w:rPr>
            <w:rStyle w:val="Hipervnculo"/>
            <w:lang w:val="en-GB"/>
          </w:rPr>
          <w:t>https://www.un.org/en/about-us/universal-declaration-of-human-rights</w:t>
        </w:r>
      </w:hyperlink>
      <w:r w:rsidRPr="000E2EE6">
        <w:rPr>
          <w:lang w:val="en-GB"/>
        </w:rPr>
        <w:t xml:space="preserve">. </w:t>
      </w:r>
    </w:p>
  </w:footnote>
  <w:footnote w:id="2">
    <w:p w14:paraId="4470E65C" w14:textId="422D466B" w:rsidR="006422FF" w:rsidRPr="000E2EE6" w:rsidRDefault="006422FF" w:rsidP="00CF479E">
      <w:pPr>
        <w:pStyle w:val="Textonotapie"/>
        <w:jc w:val="both"/>
        <w:rPr>
          <w:lang w:val="en-GB"/>
        </w:rPr>
      </w:pPr>
      <w:r w:rsidRPr="000E2EE6">
        <w:rPr>
          <w:rStyle w:val="Refdenotaalpie"/>
          <w:lang w:val="en-GB"/>
        </w:rPr>
        <w:footnoteRef/>
      </w:r>
      <w:r w:rsidRPr="000E2EE6">
        <w:rPr>
          <w:lang w:val="en-GB"/>
        </w:rPr>
        <w:t xml:space="preserve"> </w:t>
      </w:r>
      <w:hyperlink r:id="rId2" w:history="1">
        <w:r w:rsidRPr="000E2EE6">
          <w:rPr>
            <w:rStyle w:val="Hipervnculo"/>
            <w:lang w:val="en-GB"/>
          </w:rPr>
          <w:t>https://www.ohchr.org/en/instruments-mechanisms/instruments/international-covenant-economic-social-and-cultural-rights</w:t>
        </w:r>
      </w:hyperlink>
      <w:r w:rsidRPr="000E2EE6">
        <w:rPr>
          <w:lang w:val="en-GB"/>
        </w:rPr>
        <w:t xml:space="preserve">. </w:t>
      </w:r>
    </w:p>
  </w:footnote>
  <w:footnote w:id="3">
    <w:p w14:paraId="19A56112" w14:textId="20599511" w:rsidR="001C411F" w:rsidRPr="000E2EE6" w:rsidRDefault="001C411F" w:rsidP="001C411F">
      <w:pPr>
        <w:pStyle w:val="Piedepgina"/>
        <w:rPr>
          <w:rFonts w:ascii="Times New Roman" w:hAnsi="Times New Roman"/>
          <w:sz w:val="20"/>
          <w:szCs w:val="20"/>
          <w:lang w:val="en-GB"/>
        </w:rPr>
      </w:pPr>
      <w:r w:rsidRPr="000E2EE6">
        <w:rPr>
          <w:rStyle w:val="Refdenotaalpie"/>
          <w:rFonts w:ascii="Times New Roman" w:eastAsiaTheme="majorEastAsia" w:hAnsi="Times New Roman"/>
          <w:sz w:val="20"/>
          <w:szCs w:val="20"/>
          <w:lang w:val="en-GB"/>
        </w:rPr>
        <w:footnoteRef/>
      </w:r>
      <w:r w:rsidRPr="000E2EE6">
        <w:rPr>
          <w:rFonts w:ascii="Times New Roman" w:hAnsi="Times New Roman"/>
          <w:sz w:val="20"/>
          <w:szCs w:val="20"/>
          <w:lang w:val="en-GB"/>
        </w:rPr>
        <w:t xml:space="preserve"> T. Pérez, </w:t>
      </w:r>
      <w:proofErr w:type="spellStart"/>
      <w:r w:rsidRPr="000E2EE6">
        <w:rPr>
          <w:rFonts w:ascii="Times New Roman" w:hAnsi="Times New Roman"/>
          <w:i/>
          <w:sz w:val="20"/>
          <w:szCs w:val="20"/>
          <w:lang w:val="en-GB"/>
        </w:rPr>
        <w:t>Retratos</w:t>
      </w:r>
      <w:proofErr w:type="spellEnd"/>
      <w:r w:rsidRPr="000E2EE6">
        <w:rPr>
          <w:rFonts w:ascii="Times New Roman" w:hAnsi="Times New Roman"/>
          <w:i/>
          <w:sz w:val="20"/>
          <w:szCs w:val="20"/>
          <w:lang w:val="en-GB"/>
        </w:rPr>
        <w:t xml:space="preserve"> de </w:t>
      </w:r>
      <w:proofErr w:type="spellStart"/>
      <w:r w:rsidRPr="000E2EE6">
        <w:rPr>
          <w:rFonts w:ascii="Times New Roman" w:hAnsi="Times New Roman"/>
          <w:i/>
          <w:sz w:val="20"/>
          <w:szCs w:val="20"/>
          <w:lang w:val="en-GB"/>
        </w:rPr>
        <w:t>miseria</w:t>
      </w:r>
      <w:proofErr w:type="spellEnd"/>
      <w:r w:rsidRPr="000E2EE6">
        <w:rPr>
          <w:rFonts w:ascii="Times New Roman" w:hAnsi="Times New Roman"/>
          <w:i/>
          <w:sz w:val="20"/>
          <w:szCs w:val="20"/>
          <w:lang w:val="en-GB"/>
        </w:rPr>
        <w:t xml:space="preserve"> de la </w:t>
      </w:r>
      <w:proofErr w:type="spellStart"/>
      <w:r w:rsidRPr="000E2EE6">
        <w:rPr>
          <w:rFonts w:ascii="Times New Roman" w:hAnsi="Times New Roman"/>
          <w:i/>
          <w:sz w:val="20"/>
          <w:szCs w:val="20"/>
          <w:lang w:val="en-GB"/>
        </w:rPr>
        <w:t>vida</w:t>
      </w:r>
      <w:proofErr w:type="spellEnd"/>
      <w:r w:rsidRPr="000E2EE6">
        <w:rPr>
          <w:rFonts w:ascii="Times New Roman" w:hAnsi="Times New Roman"/>
          <w:i/>
          <w:sz w:val="20"/>
          <w:szCs w:val="20"/>
          <w:lang w:val="en-GB"/>
        </w:rPr>
        <w:t xml:space="preserve"> </w:t>
      </w:r>
      <w:proofErr w:type="spellStart"/>
      <w:r w:rsidRPr="000E2EE6">
        <w:rPr>
          <w:rFonts w:ascii="Times New Roman" w:hAnsi="Times New Roman"/>
          <w:i/>
          <w:sz w:val="20"/>
          <w:szCs w:val="20"/>
          <w:lang w:val="en-GB"/>
        </w:rPr>
        <w:t>en</w:t>
      </w:r>
      <w:proofErr w:type="spellEnd"/>
      <w:r w:rsidRPr="000E2EE6">
        <w:rPr>
          <w:rFonts w:ascii="Times New Roman" w:hAnsi="Times New Roman"/>
          <w:i/>
          <w:sz w:val="20"/>
          <w:szCs w:val="20"/>
          <w:lang w:val="en-GB"/>
        </w:rPr>
        <w:t xml:space="preserve"> un </w:t>
      </w:r>
      <w:proofErr w:type="spellStart"/>
      <w:r w:rsidRPr="000E2EE6">
        <w:rPr>
          <w:rFonts w:ascii="Times New Roman" w:hAnsi="Times New Roman"/>
          <w:i/>
          <w:sz w:val="20"/>
          <w:szCs w:val="20"/>
          <w:lang w:val="en-GB"/>
        </w:rPr>
        <w:t>cuartucho</w:t>
      </w:r>
      <w:proofErr w:type="spellEnd"/>
      <w:r w:rsidRPr="000E2EE6">
        <w:rPr>
          <w:rFonts w:ascii="Times New Roman" w:hAnsi="Times New Roman"/>
          <w:i/>
          <w:sz w:val="20"/>
          <w:szCs w:val="20"/>
          <w:lang w:val="en-GB"/>
        </w:rPr>
        <w:t xml:space="preserve"> de </w:t>
      </w:r>
      <w:proofErr w:type="spellStart"/>
      <w:r w:rsidRPr="000E2EE6">
        <w:rPr>
          <w:rFonts w:ascii="Times New Roman" w:hAnsi="Times New Roman"/>
          <w:i/>
          <w:sz w:val="20"/>
          <w:szCs w:val="20"/>
          <w:lang w:val="en-GB"/>
        </w:rPr>
        <w:t>alquiler</w:t>
      </w:r>
      <w:proofErr w:type="spellEnd"/>
      <w:r w:rsidRPr="000E2EE6">
        <w:rPr>
          <w:rFonts w:ascii="Times New Roman" w:hAnsi="Times New Roman"/>
          <w:i/>
          <w:sz w:val="20"/>
          <w:szCs w:val="20"/>
          <w:lang w:val="en-GB"/>
        </w:rPr>
        <w:t xml:space="preserve"> </w:t>
      </w:r>
      <w:proofErr w:type="spellStart"/>
      <w:r w:rsidRPr="000E2EE6">
        <w:rPr>
          <w:rFonts w:ascii="Times New Roman" w:hAnsi="Times New Roman"/>
          <w:i/>
          <w:sz w:val="20"/>
          <w:szCs w:val="20"/>
          <w:lang w:val="en-GB"/>
        </w:rPr>
        <w:t>en</w:t>
      </w:r>
      <w:proofErr w:type="spellEnd"/>
      <w:r w:rsidRPr="000E2EE6">
        <w:rPr>
          <w:rFonts w:ascii="Times New Roman" w:hAnsi="Times New Roman"/>
          <w:i/>
          <w:sz w:val="20"/>
          <w:szCs w:val="20"/>
          <w:lang w:val="en-GB"/>
        </w:rPr>
        <w:t xml:space="preserve"> Barcelona</w:t>
      </w:r>
      <w:r w:rsidRPr="000E2EE6">
        <w:rPr>
          <w:rFonts w:ascii="Times New Roman" w:hAnsi="Times New Roman"/>
          <w:sz w:val="20"/>
          <w:szCs w:val="20"/>
          <w:lang w:val="en-GB"/>
        </w:rPr>
        <w:t xml:space="preserve">, El </w:t>
      </w:r>
      <w:proofErr w:type="spellStart"/>
      <w:r w:rsidRPr="000E2EE6">
        <w:rPr>
          <w:rFonts w:ascii="Times New Roman" w:hAnsi="Times New Roman"/>
          <w:sz w:val="20"/>
          <w:szCs w:val="20"/>
          <w:lang w:val="en-GB"/>
        </w:rPr>
        <w:t>Periódico</w:t>
      </w:r>
      <w:proofErr w:type="spellEnd"/>
      <w:r w:rsidRPr="000E2EE6">
        <w:rPr>
          <w:rFonts w:ascii="Times New Roman" w:hAnsi="Times New Roman"/>
          <w:sz w:val="20"/>
          <w:szCs w:val="20"/>
          <w:lang w:val="en-GB"/>
        </w:rPr>
        <w:t>, 27/05/2018</w:t>
      </w:r>
      <w:r>
        <w:rPr>
          <w:rFonts w:ascii="Times New Roman" w:hAnsi="Times New Roman"/>
          <w:sz w:val="20"/>
          <w:szCs w:val="20"/>
          <w:lang w:val="en-GB"/>
        </w:rPr>
        <w:t xml:space="preserve">, </w:t>
      </w:r>
      <w:hyperlink r:id="rId3" w:history="1">
        <w:r w:rsidRPr="00A8643D">
          <w:rPr>
            <w:rStyle w:val="Hipervnculo"/>
            <w:rFonts w:ascii="Times New Roman" w:eastAsiaTheme="majorEastAsia" w:hAnsi="Times New Roman"/>
            <w:sz w:val="20"/>
            <w:szCs w:val="20"/>
            <w:lang w:val="en-GB"/>
          </w:rPr>
          <w:t>https://www.elperiodico.com/es/sociedad/20180527/la-vida-en-un-zulo-de-alquiler-en-barcelona-6827253</w:t>
        </w:r>
      </w:hyperlink>
      <w:r w:rsidRPr="000E2EE6">
        <w:rPr>
          <w:rFonts w:ascii="Times New Roman" w:hAnsi="Times New Roman"/>
          <w:color w:val="000000" w:themeColor="text1"/>
          <w:sz w:val="20"/>
          <w:szCs w:val="20"/>
          <w:shd w:val="clear" w:color="auto" w:fill="FFFFFF"/>
          <w:lang w:val="en-GB"/>
        </w:rPr>
        <w:t>.</w:t>
      </w:r>
      <w:r>
        <w:rPr>
          <w:rFonts w:ascii="Times New Roman" w:hAnsi="Times New Roman"/>
          <w:color w:val="000000" w:themeColor="text1"/>
          <w:sz w:val="20"/>
          <w:szCs w:val="20"/>
          <w:shd w:val="clear" w:color="auto" w:fill="FFFFFF"/>
          <w:lang w:val="en-GB"/>
        </w:rPr>
        <w:t xml:space="preserve"> </w:t>
      </w:r>
    </w:p>
  </w:footnote>
  <w:footnote w:id="4">
    <w:p w14:paraId="0FDD9C25" w14:textId="77777777" w:rsidR="001C411F" w:rsidRPr="000E2EE6" w:rsidRDefault="001C411F" w:rsidP="001C411F">
      <w:pPr>
        <w:pStyle w:val="Textonotapie"/>
        <w:jc w:val="both"/>
        <w:rPr>
          <w:lang w:val="en-GB"/>
        </w:rPr>
      </w:pPr>
      <w:r w:rsidRPr="000E2EE6">
        <w:rPr>
          <w:rStyle w:val="Refdenotaalpie"/>
          <w:rFonts w:eastAsiaTheme="majorEastAsia"/>
          <w:lang w:val="en-GB"/>
        </w:rPr>
        <w:footnoteRef/>
      </w:r>
      <w:r w:rsidRPr="000E2EE6">
        <w:rPr>
          <w:lang w:val="en-GB"/>
        </w:rPr>
        <w:t xml:space="preserve"> </w:t>
      </w:r>
      <w:hyperlink r:id="rId4" w:anchor="quality-of-housing" w:history="1">
        <w:r w:rsidRPr="000E2EE6">
          <w:rPr>
            <w:rStyle w:val="Hipervnculo"/>
            <w:lang w:val="en-GB"/>
          </w:rPr>
          <w:t>https://ec.europa.eu/eurostat/web/interactive-publications/housing-2024#quality-of-housing</w:t>
        </w:r>
      </w:hyperlink>
      <w:r w:rsidRPr="000E2EE6">
        <w:rPr>
          <w:lang w:val="en-GB"/>
        </w:rPr>
        <w:t xml:space="preserve">. </w:t>
      </w:r>
    </w:p>
  </w:footnote>
  <w:footnote w:id="5">
    <w:p w14:paraId="5A6F5E74" w14:textId="5A74AE07" w:rsidR="00385E35" w:rsidRPr="000E2EE6" w:rsidRDefault="00385E35" w:rsidP="00CF479E">
      <w:pPr>
        <w:pStyle w:val="Textonotapie"/>
        <w:jc w:val="both"/>
        <w:rPr>
          <w:lang w:val="en-GB"/>
        </w:rPr>
      </w:pPr>
      <w:r w:rsidRPr="000E2EE6">
        <w:rPr>
          <w:rStyle w:val="Refdenotaalpie"/>
          <w:lang w:val="en-GB"/>
        </w:rPr>
        <w:footnoteRef/>
      </w:r>
      <w:r w:rsidRPr="000E2EE6">
        <w:rPr>
          <w:lang w:val="en-GB"/>
        </w:rPr>
        <w:t xml:space="preserve"> </w:t>
      </w:r>
      <w:hyperlink r:id="rId5" w:history="1">
        <w:r w:rsidR="002E2DEE" w:rsidRPr="00F458ED">
          <w:rPr>
            <w:rStyle w:val="Hipervnculo"/>
            <w:lang w:val="en-GB"/>
          </w:rPr>
          <w:t>https://www.feantsa.org/ethos</w:t>
        </w:r>
      </w:hyperlink>
      <w:r w:rsidR="002E2DEE">
        <w:rPr>
          <w:lang w:val="en-GB"/>
        </w:rPr>
        <w:t xml:space="preserve">. </w:t>
      </w:r>
    </w:p>
  </w:footnote>
  <w:footnote w:id="6">
    <w:p w14:paraId="0A0300E9" w14:textId="73B96537" w:rsidR="00EE7CEE" w:rsidRPr="00A85210" w:rsidRDefault="00EE7CEE" w:rsidP="00EE7CEE">
      <w:pPr>
        <w:pStyle w:val="Textonotapie"/>
        <w:jc w:val="both"/>
        <w:rPr>
          <w:lang w:val="en-GB"/>
        </w:rPr>
      </w:pPr>
      <w:r w:rsidRPr="00A85210">
        <w:rPr>
          <w:rStyle w:val="Refdenotaalpie"/>
          <w:lang w:val="en-GB"/>
        </w:rPr>
        <w:footnoteRef/>
      </w:r>
      <w:r w:rsidRPr="00A85210">
        <w:rPr>
          <w:lang w:val="en-GB"/>
        </w:rPr>
        <w:t xml:space="preserve"> </w:t>
      </w:r>
      <w:r w:rsidR="001F6741" w:rsidRPr="001F6741">
        <w:rPr>
          <w:color w:val="000000" w:themeColor="text1"/>
          <w:lang w:val="en-GB"/>
        </w:rPr>
        <w:t>The participants were the following:</w:t>
      </w:r>
      <w:r w:rsidRPr="001F6741">
        <w:rPr>
          <w:color w:val="000000" w:themeColor="text1"/>
          <w:lang w:val="en-GB"/>
        </w:rPr>
        <w:t xml:space="preserve"> the Municipal Housing Office of the city council of Tarragona (SMHAUSA), the Municipal Institute of Social Services of Tarragona, neighbourhood associations of Tarragona, the association of Property Managers of Tarragona, the chamber of Urban Properties of Tarragona, housing developers, the  municipal Mediation Service of Tarragona, the association Juventud </w:t>
      </w:r>
      <w:proofErr w:type="spellStart"/>
      <w:r w:rsidRPr="001F6741">
        <w:rPr>
          <w:color w:val="000000" w:themeColor="text1"/>
          <w:lang w:val="en-GB"/>
        </w:rPr>
        <w:t>i</w:t>
      </w:r>
      <w:proofErr w:type="spellEnd"/>
      <w:r w:rsidRPr="001F6741">
        <w:rPr>
          <w:color w:val="000000" w:themeColor="text1"/>
          <w:lang w:val="en-GB"/>
        </w:rPr>
        <w:t xml:space="preserve"> Vida, the association Tarragona Intercultural, the </w:t>
      </w:r>
      <w:proofErr w:type="spellStart"/>
      <w:r w:rsidRPr="001F6741">
        <w:rPr>
          <w:color w:val="000000" w:themeColor="text1"/>
          <w:lang w:val="en-GB"/>
        </w:rPr>
        <w:t>Bonanit</w:t>
      </w:r>
      <w:proofErr w:type="spellEnd"/>
      <w:r w:rsidRPr="001F6741">
        <w:rPr>
          <w:color w:val="000000" w:themeColor="text1"/>
          <w:lang w:val="en-GB"/>
        </w:rPr>
        <w:t xml:space="preserve"> foundation, </w:t>
      </w:r>
      <w:proofErr w:type="spellStart"/>
      <w:r w:rsidRPr="001F6741">
        <w:rPr>
          <w:color w:val="000000" w:themeColor="text1"/>
          <w:lang w:val="en-GB"/>
        </w:rPr>
        <w:t>Vincle</w:t>
      </w:r>
      <w:proofErr w:type="spellEnd"/>
      <w:r w:rsidRPr="001F6741">
        <w:rPr>
          <w:color w:val="000000" w:themeColor="text1"/>
          <w:lang w:val="en-GB"/>
        </w:rPr>
        <w:t xml:space="preserve"> (community support service of the Catalan Housing Agency),  </w:t>
      </w:r>
      <w:proofErr w:type="spellStart"/>
      <w:r w:rsidRPr="001F6741">
        <w:rPr>
          <w:color w:val="000000" w:themeColor="text1"/>
          <w:lang w:val="en-GB"/>
        </w:rPr>
        <w:t>Càritas</w:t>
      </w:r>
      <w:proofErr w:type="spellEnd"/>
      <w:r w:rsidRPr="001F6741">
        <w:rPr>
          <w:color w:val="000000" w:themeColor="text1"/>
          <w:lang w:val="en-GB"/>
        </w:rPr>
        <w:t xml:space="preserve"> </w:t>
      </w:r>
      <w:proofErr w:type="spellStart"/>
      <w:r w:rsidRPr="001F6741">
        <w:rPr>
          <w:color w:val="000000" w:themeColor="text1"/>
          <w:lang w:val="en-GB"/>
        </w:rPr>
        <w:t>Interparroquial</w:t>
      </w:r>
      <w:proofErr w:type="spellEnd"/>
      <w:r w:rsidRPr="001F6741">
        <w:rPr>
          <w:color w:val="000000" w:themeColor="text1"/>
          <w:lang w:val="en-GB"/>
        </w:rPr>
        <w:t xml:space="preserve"> of Tarragona and </w:t>
      </w:r>
      <w:proofErr w:type="spellStart"/>
      <w:r w:rsidRPr="001F6741">
        <w:rPr>
          <w:color w:val="000000" w:themeColor="text1"/>
          <w:lang w:val="en-GB"/>
        </w:rPr>
        <w:t>Intress</w:t>
      </w:r>
      <w:proofErr w:type="spellEnd"/>
      <w:r w:rsidRPr="001F6741">
        <w:rPr>
          <w:color w:val="000000" w:themeColor="text1"/>
          <w:lang w:val="en-GB"/>
        </w:rPr>
        <w:t xml:space="preserve"> (Social Work and Social Services Institute).</w:t>
      </w:r>
    </w:p>
  </w:footnote>
  <w:footnote w:id="7">
    <w:p w14:paraId="39273C6E" w14:textId="5E62662C" w:rsidR="00394C6D" w:rsidRPr="000E2EE6" w:rsidRDefault="00394C6D" w:rsidP="00CF479E">
      <w:pPr>
        <w:pStyle w:val="Textonotapie"/>
        <w:jc w:val="both"/>
        <w:rPr>
          <w:lang w:val="en-GB"/>
        </w:rPr>
      </w:pPr>
      <w:r w:rsidRPr="000E2EE6">
        <w:rPr>
          <w:rStyle w:val="Refdenotaalpie"/>
          <w:rFonts w:eastAsiaTheme="majorEastAsia"/>
          <w:lang w:val="en-GB"/>
        </w:rPr>
        <w:footnoteRef/>
      </w:r>
      <w:r w:rsidRPr="000E2EE6">
        <w:rPr>
          <w:lang w:val="en-GB"/>
        </w:rPr>
        <w:t xml:space="preserve"> </w:t>
      </w:r>
      <w:hyperlink r:id="rId6" w:history="1">
        <w:r w:rsidRPr="000E2EE6">
          <w:rPr>
            <w:rStyle w:val="Hipervnculo"/>
            <w:rFonts w:eastAsiaTheme="majorEastAsia"/>
            <w:lang w:val="en-GB"/>
          </w:rPr>
          <w:t>https://www.ohchr.org/sites/default/files/Documents/Publications/WomenHousing_HR.PUB.11.2.pdf</w:t>
        </w:r>
      </w:hyperlink>
      <w:r w:rsidRPr="000E2EE6">
        <w:rPr>
          <w:lang w:val="en-GB"/>
        </w:rPr>
        <w:t xml:space="preserve">. </w:t>
      </w:r>
    </w:p>
  </w:footnote>
  <w:footnote w:id="8">
    <w:p w14:paraId="54054C8A" w14:textId="670CFC92" w:rsidR="00394C6D" w:rsidRPr="000E2EE6" w:rsidRDefault="00394C6D" w:rsidP="00CF479E">
      <w:pPr>
        <w:widowControl w:val="0"/>
        <w:spacing w:after="55"/>
        <w:jc w:val="both"/>
        <w:rPr>
          <w:rFonts w:ascii="Times New Roman" w:hAnsi="Times New Roman" w:cs="Times New Roman"/>
          <w:sz w:val="20"/>
          <w:szCs w:val="20"/>
          <w:lang w:val="en-GB"/>
        </w:rPr>
      </w:pPr>
      <w:r w:rsidRPr="000E2EE6">
        <w:rPr>
          <w:rStyle w:val="Refdenotaalpie"/>
          <w:rFonts w:ascii="Times New Roman" w:hAnsi="Times New Roman" w:cs="Times New Roman"/>
          <w:sz w:val="20"/>
          <w:szCs w:val="20"/>
          <w:lang w:val="en-GB"/>
        </w:rPr>
        <w:footnoteRef/>
      </w:r>
      <w:r w:rsidRPr="000E2EE6">
        <w:rPr>
          <w:rFonts w:ascii="Times New Roman" w:hAnsi="Times New Roman" w:cs="Times New Roman"/>
          <w:sz w:val="20"/>
          <w:szCs w:val="20"/>
          <w:lang w:val="en-GB"/>
        </w:rPr>
        <w:t xml:space="preserve"> </w:t>
      </w:r>
      <w:hyperlink r:id="rId7" w:history="1">
        <w:r w:rsidRPr="000E2EE6">
          <w:rPr>
            <w:rStyle w:val="Hipervnculo"/>
            <w:rFonts w:ascii="Times New Roman" w:hAnsi="Times New Roman" w:cs="Times New Roman"/>
            <w:sz w:val="20"/>
            <w:szCs w:val="20"/>
            <w:lang w:val="en-GB"/>
          </w:rPr>
          <w:t>https://portal.mineco.gob.es/RecursosArticulo/mineco/economia/macro/Programa_Estabilidad/PE_22.pdf</w:t>
        </w:r>
      </w:hyperlink>
    </w:p>
  </w:footnote>
  <w:footnote w:id="9">
    <w:p w14:paraId="6A561B21" w14:textId="77777777" w:rsidR="00394C6D" w:rsidRPr="000E2EE6" w:rsidRDefault="00394C6D" w:rsidP="00CF479E">
      <w:pPr>
        <w:pStyle w:val="Textonotapie"/>
        <w:jc w:val="both"/>
        <w:rPr>
          <w:lang w:val="en-GB"/>
        </w:rPr>
      </w:pPr>
      <w:r w:rsidRPr="000E2EE6">
        <w:rPr>
          <w:rStyle w:val="Refdenotaalpie"/>
          <w:rFonts w:eastAsiaTheme="majorEastAsia"/>
          <w:lang w:val="en-GB"/>
        </w:rPr>
        <w:footnoteRef/>
      </w:r>
      <w:r w:rsidRPr="000E2EE6">
        <w:rPr>
          <w:lang w:val="en-GB"/>
        </w:rPr>
        <w:t xml:space="preserve"> Source: </w:t>
      </w:r>
      <w:hyperlink r:id="rId8" w:history="1">
        <w:r w:rsidRPr="000E2EE6">
          <w:rPr>
            <w:rStyle w:val="Hipervnculo"/>
            <w:rFonts w:eastAsiaTheme="majorEastAsia"/>
            <w:lang w:val="en-GB"/>
          </w:rPr>
          <w:t>https://observatorisocial.tarragona.cat</w:t>
        </w:r>
      </w:hyperlink>
      <w:r w:rsidRPr="000E2EE6">
        <w:rPr>
          <w:lang w:val="en-GB"/>
        </w:rPr>
        <w:t xml:space="preserve">. </w:t>
      </w:r>
    </w:p>
  </w:footnote>
  <w:footnote w:id="10">
    <w:p w14:paraId="045BA865" w14:textId="77777777" w:rsidR="00394C6D" w:rsidRPr="000E2EE6" w:rsidRDefault="00394C6D" w:rsidP="00CF479E">
      <w:pPr>
        <w:pStyle w:val="Textonotapie"/>
        <w:jc w:val="both"/>
        <w:rPr>
          <w:lang w:val="en-GB"/>
        </w:rPr>
      </w:pPr>
      <w:r w:rsidRPr="000E2EE6">
        <w:rPr>
          <w:rStyle w:val="Refdenotaalpie"/>
          <w:rFonts w:eastAsiaTheme="majorEastAsia"/>
          <w:lang w:val="en-GB"/>
        </w:rPr>
        <w:footnoteRef/>
      </w:r>
      <w:r w:rsidRPr="000E2EE6">
        <w:rPr>
          <w:lang w:val="en-GB"/>
        </w:rPr>
        <w:t xml:space="preserve"> </w:t>
      </w:r>
      <w:hyperlink r:id="rId9" w:history="1">
        <w:r w:rsidRPr="000E2EE6">
          <w:rPr>
            <w:rStyle w:val="Hipervnculo"/>
            <w:rFonts w:eastAsiaTheme="majorEastAsia"/>
            <w:lang w:val="en-GB"/>
          </w:rPr>
          <w:t>https://www.arrelsfundacio.org/en/</w:t>
        </w:r>
      </w:hyperlink>
      <w:r w:rsidRPr="000E2EE6">
        <w:rPr>
          <w:lang w:val="en-GB"/>
        </w:rPr>
        <w:t xml:space="preserve">. </w:t>
      </w:r>
    </w:p>
  </w:footnote>
  <w:footnote w:id="11">
    <w:p w14:paraId="4B57D147" w14:textId="77777777" w:rsidR="00394C6D" w:rsidRPr="000E2EE6" w:rsidRDefault="00394C6D" w:rsidP="00CF479E">
      <w:pPr>
        <w:pStyle w:val="Textonotapie"/>
        <w:jc w:val="both"/>
        <w:rPr>
          <w:lang w:val="en-GB"/>
        </w:rPr>
      </w:pPr>
      <w:r w:rsidRPr="000E2EE6">
        <w:rPr>
          <w:rStyle w:val="Refdenotaalpie"/>
          <w:rFonts w:eastAsiaTheme="majorEastAsia"/>
          <w:lang w:val="en-GB"/>
        </w:rPr>
        <w:footnoteRef/>
      </w:r>
      <w:r w:rsidRPr="000E2EE6">
        <w:rPr>
          <w:lang w:val="en-GB"/>
        </w:rPr>
        <w:t xml:space="preserve"> </w:t>
      </w:r>
      <w:hyperlink r:id="rId10" w:history="1">
        <w:r w:rsidRPr="000E2EE6">
          <w:rPr>
            <w:rStyle w:val="Hipervnculo"/>
            <w:rFonts w:eastAsiaTheme="majorEastAsia"/>
            <w:lang w:val="en-GB"/>
          </w:rPr>
          <w:t>https://fundaciomambre.org</w:t>
        </w:r>
      </w:hyperlink>
      <w:r w:rsidRPr="000E2EE6">
        <w:rPr>
          <w:lang w:val="en-GB"/>
        </w:rPr>
        <w:t xml:space="preserve">. </w:t>
      </w:r>
    </w:p>
  </w:footnote>
  <w:footnote w:id="12">
    <w:p w14:paraId="29ED70B8" w14:textId="57EB8BE1" w:rsidR="00221B6F" w:rsidRPr="00EE742E" w:rsidRDefault="00221B6F" w:rsidP="00EE742E">
      <w:pPr>
        <w:jc w:val="both"/>
        <w:rPr>
          <w:rFonts w:ascii="Times New Roman" w:hAnsi="Times New Roman" w:cs="Times New Roman"/>
          <w:sz w:val="20"/>
          <w:szCs w:val="20"/>
        </w:rPr>
      </w:pPr>
      <w:r w:rsidRPr="00221B6F">
        <w:rPr>
          <w:rStyle w:val="Refdenotaalpie"/>
          <w:rFonts w:ascii="Times New Roman" w:hAnsi="Times New Roman" w:cs="Times New Roman"/>
          <w:sz w:val="20"/>
          <w:szCs w:val="20"/>
        </w:rPr>
        <w:footnoteRef/>
      </w:r>
      <w:r w:rsidRPr="00221B6F">
        <w:rPr>
          <w:rFonts w:ascii="Times New Roman" w:hAnsi="Times New Roman" w:cs="Times New Roman"/>
          <w:sz w:val="20"/>
          <w:szCs w:val="20"/>
        </w:rPr>
        <w:t xml:space="preserve"> </w:t>
      </w:r>
      <w:proofErr w:type="spellStart"/>
      <w:r w:rsidRPr="00221B6F">
        <w:rPr>
          <w:rFonts w:ascii="Times New Roman" w:hAnsi="Times New Roman" w:cs="Times New Roman"/>
          <w:sz w:val="20"/>
          <w:szCs w:val="20"/>
          <w:lang w:val="es-ES_tradnl"/>
        </w:rPr>
        <w:t>Reports</w:t>
      </w:r>
      <w:proofErr w:type="spellEnd"/>
      <w:r w:rsidRPr="00221B6F">
        <w:rPr>
          <w:rFonts w:ascii="Times New Roman" w:hAnsi="Times New Roman" w:cs="Times New Roman"/>
          <w:sz w:val="20"/>
          <w:szCs w:val="20"/>
          <w:lang w:val="es-ES_tradnl"/>
        </w:rPr>
        <w:t xml:space="preserve"> </w:t>
      </w:r>
      <w:proofErr w:type="spellStart"/>
      <w:r w:rsidRPr="00221B6F">
        <w:rPr>
          <w:rFonts w:ascii="Times New Roman" w:hAnsi="Times New Roman" w:cs="Times New Roman"/>
          <w:sz w:val="20"/>
          <w:szCs w:val="20"/>
          <w:lang w:val="es-ES_tradnl"/>
        </w:rPr>
        <w:t>such</w:t>
      </w:r>
      <w:proofErr w:type="spellEnd"/>
      <w:r w:rsidRPr="00221B6F">
        <w:rPr>
          <w:rFonts w:ascii="Times New Roman" w:hAnsi="Times New Roman" w:cs="Times New Roman"/>
          <w:sz w:val="20"/>
          <w:szCs w:val="20"/>
          <w:lang w:val="es-ES_tradnl"/>
        </w:rPr>
        <w:t xml:space="preserve"> as </w:t>
      </w:r>
      <w:r w:rsidRPr="00221B6F">
        <w:rPr>
          <w:rFonts w:ascii="Times New Roman" w:hAnsi="Times New Roman" w:cs="Times New Roman"/>
          <w:color w:val="000000" w:themeColor="text1"/>
          <w:sz w:val="20"/>
          <w:szCs w:val="20"/>
          <w:lang w:val="en-GB"/>
        </w:rPr>
        <w:t xml:space="preserve">HSP Publication: 50 out-of-the-box Housing Solutions for the Locked Out, 2019; Fondation Abbé Pierre, FEANTSA, and ASF, Ending the Criminalisation of Homelessness in Europe, 19-12-2024, or FOESSA, Informe </w:t>
      </w:r>
      <w:proofErr w:type="spellStart"/>
      <w:r w:rsidRPr="00221B6F">
        <w:rPr>
          <w:rFonts w:ascii="Times New Roman" w:hAnsi="Times New Roman" w:cs="Times New Roman"/>
          <w:color w:val="000000" w:themeColor="text1"/>
          <w:sz w:val="20"/>
          <w:szCs w:val="20"/>
          <w:lang w:val="en-GB"/>
        </w:rPr>
        <w:t>sobre</w:t>
      </w:r>
      <w:proofErr w:type="spellEnd"/>
      <w:r w:rsidRPr="00221B6F">
        <w:rPr>
          <w:rFonts w:ascii="Times New Roman" w:hAnsi="Times New Roman" w:cs="Times New Roman"/>
          <w:color w:val="000000" w:themeColor="text1"/>
          <w:sz w:val="20"/>
          <w:szCs w:val="20"/>
          <w:lang w:val="en-GB"/>
        </w:rPr>
        <w:t xml:space="preserve"> </w:t>
      </w:r>
      <w:proofErr w:type="spellStart"/>
      <w:r w:rsidRPr="00221B6F">
        <w:rPr>
          <w:rFonts w:ascii="Times New Roman" w:hAnsi="Times New Roman" w:cs="Times New Roman"/>
          <w:color w:val="000000" w:themeColor="text1"/>
          <w:sz w:val="20"/>
          <w:szCs w:val="20"/>
          <w:lang w:val="en-GB"/>
        </w:rPr>
        <w:t>exclusión</w:t>
      </w:r>
      <w:proofErr w:type="spellEnd"/>
      <w:r w:rsidRPr="00221B6F">
        <w:rPr>
          <w:rFonts w:ascii="Times New Roman" w:hAnsi="Times New Roman" w:cs="Times New Roman"/>
          <w:color w:val="000000" w:themeColor="text1"/>
          <w:sz w:val="20"/>
          <w:szCs w:val="20"/>
          <w:lang w:val="en-GB"/>
        </w:rPr>
        <w:t xml:space="preserve"> y </w:t>
      </w:r>
      <w:proofErr w:type="spellStart"/>
      <w:r w:rsidRPr="00221B6F">
        <w:rPr>
          <w:rFonts w:ascii="Times New Roman" w:hAnsi="Times New Roman" w:cs="Times New Roman"/>
          <w:color w:val="000000" w:themeColor="text1"/>
          <w:sz w:val="20"/>
          <w:szCs w:val="20"/>
          <w:lang w:val="en-GB"/>
        </w:rPr>
        <w:t>desarrollo</w:t>
      </w:r>
      <w:proofErr w:type="spellEnd"/>
      <w:r w:rsidRPr="00221B6F">
        <w:rPr>
          <w:rFonts w:ascii="Times New Roman" w:hAnsi="Times New Roman" w:cs="Times New Roman"/>
          <w:color w:val="000000" w:themeColor="text1"/>
          <w:sz w:val="20"/>
          <w:szCs w:val="20"/>
          <w:lang w:val="en-GB"/>
        </w:rPr>
        <w:t xml:space="preserve"> social </w:t>
      </w:r>
      <w:proofErr w:type="spellStart"/>
      <w:r w:rsidRPr="00221B6F">
        <w:rPr>
          <w:rFonts w:ascii="Times New Roman" w:hAnsi="Times New Roman" w:cs="Times New Roman"/>
          <w:color w:val="000000" w:themeColor="text1"/>
          <w:sz w:val="20"/>
          <w:szCs w:val="20"/>
          <w:lang w:val="en-GB"/>
        </w:rPr>
        <w:t>en</w:t>
      </w:r>
      <w:proofErr w:type="spellEnd"/>
      <w:r w:rsidRPr="00221B6F">
        <w:rPr>
          <w:rFonts w:ascii="Times New Roman" w:hAnsi="Times New Roman" w:cs="Times New Roman"/>
          <w:color w:val="000000" w:themeColor="text1"/>
          <w:sz w:val="20"/>
          <w:szCs w:val="20"/>
          <w:lang w:val="en-GB"/>
        </w:rPr>
        <w:t xml:space="preserve"> España, 2019, were taken into account.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58D5F" w14:textId="16C4E105" w:rsidR="00B96981" w:rsidRDefault="00B96981">
    <w:pPr>
      <w:pStyle w:val="Encabezado"/>
    </w:pPr>
    <w:r>
      <w:rPr>
        <w:noProof/>
        <w:lang w:val="es-MX"/>
      </w:rPr>
      <w:drawing>
        <wp:anchor distT="0" distB="0" distL="114300" distR="114300" simplePos="0" relativeHeight="251658240" behindDoc="1" locked="0" layoutInCell="1" allowOverlap="1" wp14:anchorId="19F94AD2" wp14:editId="12F6F5DB">
          <wp:simplePos x="0" y="0"/>
          <wp:positionH relativeFrom="margin">
            <wp:align>right</wp:align>
          </wp:positionH>
          <wp:positionV relativeFrom="paragraph">
            <wp:posOffset>-257130</wp:posOffset>
          </wp:positionV>
          <wp:extent cx="5396230" cy="660245"/>
          <wp:effectExtent l="0" t="0" r="0" b="6985"/>
          <wp:wrapTight wrapText="bothSides">
            <wp:wrapPolygon edited="0">
              <wp:start x="0" y="0"/>
              <wp:lineTo x="0" y="21205"/>
              <wp:lineTo x="21503" y="21205"/>
              <wp:lineTo x="21503" y="0"/>
              <wp:lineTo x="0" y="0"/>
            </wp:wrapPolygon>
          </wp:wrapTight>
          <wp:docPr id="677373440" name="Imagen 677373440"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44223" name="Imagen 413244223"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396230" cy="66024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E2CCC"/>
    <w:multiLevelType w:val="hybridMultilevel"/>
    <w:tmpl w:val="5442FAF6"/>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E9A5488"/>
    <w:multiLevelType w:val="multilevel"/>
    <w:tmpl w:val="39B422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7129E0"/>
    <w:multiLevelType w:val="multilevel"/>
    <w:tmpl w:val="818E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9A19B8"/>
    <w:multiLevelType w:val="multilevel"/>
    <w:tmpl w:val="974C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423254"/>
    <w:multiLevelType w:val="multilevel"/>
    <w:tmpl w:val="FE0CC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571CD8"/>
    <w:multiLevelType w:val="hybridMultilevel"/>
    <w:tmpl w:val="999C7A8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3AF917BC"/>
    <w:multiLevelType w:val="hybridMultilevel"/>
    <w:tmpl w:val="9F74CD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3EC95D68"/>
    <w:multiLevelType w:val="hybridMultilevel"/>
    <w:tmpl w:val="52F8501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5AD15AA6"/>
    <w:multiLevelType w:val="multilevel"/>
    <w:tmpl w:val="C4A0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FA0812"/>
    <w:multiLevelType w:val="hybridMultilevel"/>
    <w:tmpl w:val="D80CC35E"/>
    <w:lvl w:ilvl="0" w:tplc="040A0017">
      <w:start w:val="1"/>
      <w:numFmt w:val="lowerLetter"/>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7A2A7B20"/>
    <w:multiLevelType w:val="multilevel"/>
    <w:tmpl w:val="8774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232331">
    <w:abstractNumId w:val="6"/>
  </w:num>
  <w:num w:numId="2" w16cid:durableId="1689141566">
    <w:abstractNumId w:val="5"/>
  </w:num>
  <w:num w:numId="3" w16cid:durableId="2011105796">
    <w:abstractNumId w:val="9"/>
  </w:num>
  <w:num w:numId="4" w16cid:durableId="756826404">
    <w:abstractNumId w:val="7"/>
  </w:num>
  <w:num w:numId="5" w16cid:durableId="1127745056">
    <w:abstractNumId w:val="0"/>
  </w:num>
  <w:num w:numId="6" w16cid:durableId="569920995">
    <w:abstractNumId w:val="1"/>
  </w:num>
  <w:num w:numId="7" w16cid:durableId="1097751492">
    <w:abstractNumId w:val="2"/>
  </w:num>
  <w:num w:numId="8" w16cid:durableId="1468399921">
    <w:abstractNumId w:val="10"/>
  </w:num>
  <w:num w:numId="9" w16cid:durableId="1476296006">
    <w:abstractNumId w:val="4"/>
  </w:num>
  <w:num w:numId="10" w16cid:durableId="1716927413">
    <w:abstractNumId w:val="3"/>
  </w:num>
  <w:num w:numId="11" w16cid:durableId="13565351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7C9"/>
    <w:rsid w:val="000000FF"/>
    <w:rsid w:val="00003EDF"/>
    <w:rsid w:val="000056C7"/>
    <w:rsid w:val="00022617"/>
    <w:rsid w:val="0002357A"/>
    <w:rsid w:val="00023E0A"/>
    <w:rsid w:val="00026CC1"/>
    <w:rsid w:val="000275FE"/>
    <w:rsid w:val="00030B1C"/>
    <w:rsid w:val="0003137C"/>
    <w:rsid w:val="00032B29"/>
    <w:rsid w:val="000439C0"/>
    <w:rsid w:val="000628A0"/>
    <w:rsid w:val="00066FB9"/>
    <w:rsid w:val="000738BE"/>
    <w:rsid w:val="00073BD2"/>
    <w:rsid w:val="00080226"/>
    <w:rsid w:val="00096490"/>
    <w:rsid w:val="000A31A1"/>
    <w:rsid w:val="000A5F77"/>
    <w:rsid w:val="000A65E6"/>
    <w:rsid w:val="000B1046"/>
    <w:rsid w:val="000B107E"/>
    <w:rsid w:val="000B365B"/>
    <w:rsid w:val="000B54E5"/>
    <w:rsid w:val="000B79A5"/>
    <w:rsid w:val="000C49F9"/>
    <w:rsid w:val="000D0549"/>
    <w:rsid w:val="000D7EA0"/>
    <w:rsid w:val="000E2EE6"/>
    <w:rsid w:val="000E50C8"/>
    <w:rsid w:val="000E730C"/>
    <w:rsid w:val="000E7C92"/>
    <w:rsid w:val="000F0ADB"/>
    <w:rsid w:val="000F225B"/>
    <w:rsid w:val="000F2385"/>
    <w:rsid w:val="000F2FBC"/>
    <w:rsid w:val="000F75E7"/>
    <w:rsid w:val="00110930"/>
    <w:rsid w:val="00111D38"/>
    <w:rsid w:val="00116D08"/>
    <w:rsid w:val="00123CB5"/>
    <w:rsid w:val="001344AD"/>
    <w:rsid w:val="00135046"/>
    <w:rsid w:val="00135454"/>
    <w:rsid w:val="00156DC6"/>
    <w:rsid w:val="0017242C"/>
    <w:rsid w:val="00182BDE"/>
    <w:rsid w:val="0018415D"/>
    <w:rsid w:val="00190910"/>
    <w:rsid w:val="001977AC"/>
    <w:rsid w:val="001A681F"/>
    <w:rsid w:val="001B3CA2"/>
    <w:rsid w:val="001C3822"/>
    <w:rsid w:val="001C411F"/>
    <w:rsid w:val="001C74B6"/>
    <w:rsid w:val="001D1386"/>
    <w:rsid w:val="001E1D61"/>
    <w:rsid w:val="001E4B8D"/>
    <w:rsid w:val="001F6741"/>
    <w:rsid w:val="00204526"/>
    <w:rsid w:val="00206A8C"/>
    <w:rsid w:val="00207188"/>
    <w:rsid w:val="002123F2"/>
    <w:rsid w:val="00221B6F"/>
    <w:rsid w:val="00226453"/>
    <w:rsid w:val="00230202"/>
    <w:rsid w:val="00231C20"/>
    <w:rsid w:val="00231DD3"/>
    <w:rsid w:val="002363DF"/>
    <w:rsid w:val="00240A50"/>
    <w:rsid w:val="002421C9"/>
    <w:rsid w:val="0024736C"/>
    <w:rsid w:val="002477C9"/>
    <w:rsid w:val="00252D52"/>
    <w:rsid w:val="002540E7"/>
    <w:rsid w:val="00255800"/>
    <w:rsid w:val="0025630E"/>
    <w:rsid w:val="00267CA3"/>
    <w:rsid w:val="00267FE8"/>
    <w:rsid w:val="0027218C"/>
    <w:rsid w:val="00286B8D"/>
    <w:rsid w:val="002938A0"/>
    <w:rsid w:val="002A22DB"/>
    <w:rsid w:val="002A36F6"/>
    <w:rsid w:val="002A4E14"/>
    <w:rsid w:val="002B0456"/>
    <w:rsid w:val="002B0DC2"/>
    <w:rsid w:val="002B13AF"/>
    <w:rsid w:val="002B4534"/>
    <w:rsid w:val="002C107E"/>
    <w:rsid w:val="002C3A51"/>
    <w:rsid w:val="002C561F"/>
    <w:rsid w:val="002D093B"/>
    <w:rsid w:val="002D0DCC"/>
    <w:rsid w:val="002D2F0C"/>
    <w:rsid w:val="002D6068"/>
    <w:rsid w:val="002D6F8D"/>
    <w:rsid w:val="002E100D"/>
    <w:rsid w:val="002E2DEE"/>
    <w:rsid w:val="002E6B54"/>
    <w:rsid w:val="002F1303"/>
    <w:rsid w:val="002F216B"/>
    <w:rsid w:val="003145F5"/>
    <w:rsid w:val="00315DE4"/>
    <w:rsid w:val="00326472"/>
    <w:rsid w:val="003333FA"/>
    <w:rsid w:val="003354C6"/>
    <w:rsid w:val="00335D0B"/>
    <w:rsid w:val="00344BAB"/>
    <w:rsid w:val="00346381"/>
    <w:rsid w:val="00356804"/>
    <w:rsid w:val="00365597"/>
    <w:rsid w:val="00365CE1"/>
    <w:rsid w:val="00372DA3"/>
    <w:rsid w:val="003759CD"/>
    <w:rsid w:val="00385E35"/>
    <w:rsid w:val="00391CDF"/>
    <w:rsid w:val="00392491"/>
    <w:rsid w:val="003942B7"/>
    <w:rsid w:val="00394C6D"/>
    <w:rsid w:val="003A1F57"/>
    <w:rsid w:val="003A2803"/>
    <w:rsid w:val="003A34BE"/>
    <w:rsid w:val="003A7D93"/>
    <w:rsid w:val="003B02A8"/>
    <w:rsid w:val="003B14AE"/>
    <w:rsid w:val="003B379D"/>
    <w:rsid w:val="003B7DE5"/>
    <w:rsid w:val="003C1874"/>
    <w:rsid w:val="003D2444"/>
    <w:rsid w:val="003D266F"/>
    <w:rsid w:val="003D5B81"/>
    <w:rsid w:val="003D6420"/>
    <w:rsid w:val="003D67CD"/>
    <w:rsid w:val="003E30A0"/>
    <w:rsid w:val="003E4ABD"/>
    <w:rsid w:val="003F1836"/>
    <w:rsid w:val="003F235B"/>
    <w:rsid w:val="003F60EB"/>
    <w:rsid w:val="00400243"/>
    <w:rsid w:val="00401594"/>
    <w:rsid w:val="004109A0"/>
    <w:rsid w:val="0041181D"/>
    <w:rsid w:val="0041423C"/>
    <w:rsid w:val="004169B9"/>
    <w:rsid w:val="00420CEB"/>
    <w:rsid w:val="004229D5"/>
    <w:rsid w:val="004241E1"/>
    <w:rsid w:val="00424859"/>
    <w:rsid w:val="0043571C"/>
    <w:rsid w:val="00435F86"/>
    <w:rsid w:val="004440D0"/>
    <w:rsid w:val="004550D2"/>
    <w:rsid w:val="004677EF"/>
    <w:rsid w:val="004720A4"/>
    <w:rsid w:val="00472251"/>
    <w:rsid w:val="00482DD4"/>
    <w:rsid w:val="00484EC7"/>
    <w:rsid w:val="004852DD"/>
    <w:rsid w:val="00491714"/>
    <w:rsid w:val="0049614B"/>
    <w:rsid w:val="00496BC3"/>
    <w:rsid w:val="004B1EC9"/>
    <w:rsid w:val="004B2B67"/>
    <w:rsid w:val="004C534D"/>
    <w:rsid w:val="004C5954"/>
    <w:rsid w:val="004D01C3"/>
    <w:rsid w:val="004D022C"/>
    <w:rsid w:val="004E6306"/>
    <w:rsid w:val="004F0612"/>
    <w:rsid w:val="004F1AA5"/>
    <w:rsid w:val="004F28CA"/>
    <w:rsid w:val="004F42FD"/>
    <w:rsid w:val="00506A52"/>
    <w:rsid w:val="00507DEA"/>
    <w:rsid w:val="00510A6D"/>
    <w:rsid w:val="00525131"/>
    <w:rsid w:val="00531F78"/>
    <w:rsid w:val="00532F35"/>
    <w:rsid w:val="00536977"/>
    <w:rsid w:val="00546E45"/>
    <w:rsid w:val="00550BB2"/>
    <w:rsid w:val="0056176A"/>
    <w:rsid w:val="0056663A"/>
    <w:rsid w:val="00567FE3"/>
    <w:rsid w:val="00573E24"/>
    <w:rsid w:val="005924FD"/>
    <w:rsid w:val="005949E2"/>
    <w:rsid w:val="00597345"/>
    <w:rsid w:val="005A1CD1"/>
    <w:rsid w:val="005A4169"/>
    <w:rsid w:val="005B07BC"/>
    <w:rsid w:val="005B1049"/>
    <w:rsid w:val="005B5B9A"/>
    <w:rsid w:val="005C2316"/>
    <w:rsid w:val="005C251C"/>
    <w:rsid w:val="005C2772"/>
    <w:rsid w:val="005C2C59"/>
    <w:rsid w:val="005C4334"/>
    <w:rsid w:val="005C723F"/>
    <w:rsid w:val="005D5B52"/>
    <w:rsid w:val="005F4032"/>
    <w:rsid w:val="005F6C63"/>
    <w:rsid w:val="00613F9B"/>
    <w:rsid w:val="006141E6"/>
    <w:rsid w:val="00621CF9"/>
    <w:rsid w:val="00622FB1"/>
    <w:rsid w:val="006238E4"/>
    <w:rsid w:val="00640C87"/>
    <w:rsid w:val="006422FF"/>
    <w:rsid w:val="00644298"/>
    <w:rsid w:val="00647B23"/>
    <w:rsid w:val="006576AC"/>
    <w:rsid w:val="00660187"/>
    <w:rsid w:val="006634C2"/>
    <w:rsid w:val="006700B7"/>
    <w:rsid w:val="0067461E"/>
    <w:rsid w:val="00680773"/>
    <w:rsid w:val="006858BA"/>
    <w:rsid w:val="00685DCB"/>
    <w:rsid w:val="006913C0"/>
    <w:rsid w:val="006A0655"/>
    <w:rsid w:val="006A597D"/>
    <w:rsid w:val="006A6098"/>
    <w:rsid w:val="006B6A6A"/>
    <w:rsid w:val="006C5DF5"/>
    <w:rsid w:val="006C7DDC"/>
    <w:rsid w:val="006D12FB"/>
    <w:rsid w:val="006D301E"/>
    <w:rsid w:val="006D4457"/>
    <w:rsid w:val="006E0168"/>
    <w:rsid w:val="006E0685"/>
    <w:rsid w:val="006E0DF4"/>
    <w:rsid w:val="006E353C"/>
    <w:rsid w:val="006E3580"/>
    <w:rsid w:val="006E369A"/>
    <w:rsid w:val="006E7D4D"/>
    <w:rsid w:val="006F544C"/>
    <w:rsid w:val="006F6859"/>
    <w:rsid w:val="00700848"/>
    <w:rsid w:val="00717459"/>
    <w:rsid w:val="007178FA"/>
    <w:rsid w:val="00721CC9"/>
    <w:rsid w:val="007221DD"/>
    <w:rsid w:val="00725F85"/>
    <w:rsid w:val="00730783"/>
    <w:rsid w:val="0073492A"/>
    <w:rsid w:val="007367DB"/>
    <w:rsid w:val="00736B22"/>
    <w:rsid w:val="00741746"/>
    <w:rsid w:val="00741F1A"/>
    <w:rsid w:val="00743BE2"/>
    <w:rsid w:val="0075005C"/>
    <w:rsid w:val="00752B2E"/>
    <w:rsid w:val="007538AF"/>
    <w:rsid w:val="007557C3"/>
    <w:rsid w:val="00756823"/>
    <w:rsid w:val="00761544"/>
    <w:rsid w:val="00762DAB"/>
    <w:rsid w:val="00774B24"/>
    <w:rsid w:val="00777070"/>
    <w:rsid w:val="007821E3"/>
    <w:rsid w:val="00783FEA"/>
    <w:rsid w:val="0079714A"/>
    <w:rsid w:val="007A5897"/>
    <w:rsid w:val="007A7171"/>
    <w:rsid w:val="007B1484"/>
    <w:rsid w:val="007C1029"/>
    <w:rsid w:val="007C3822"/>
    <w:rsid w:val="007C5370"/>
    <w:rsid w:val="007C7681"/>
    <w:rsid w:val="007D16F7"/>
    <w:rsid w:val="007D181A"/>
    <w:rsid w:val="007D1ECC"/>
    <w:rsid w:val="007D2F30"/>
    <w:rsid w:val="007E4388"/>
    <w:rsid w:val="007E45D3"/>
    <w:rsid w:val="007E7491"/>
    <w:rsid w:val="007E76FC"/>
    <w:rsid w:val="00803453"/>
    <w:rsid w:val="00821A59"/>
    <w:rsid w:val="008224AB"/>
    <w:rsid w:val="00826E5C"/>
    <w:rsid w:val="008377FB"/>
    <w:rsid w:val="00837834"/>
    <w:rsid w:val="0084660A"/>
    <w:rsid w:val="008528A1"/>
    <w:rsid w:val="00857A72"/>
    <w:rsid w:val="00872CFC"/>
    <w:rsid w:val="00875E0B"/>
    <w:rsid w:val="0088616F"/>
    <w:rsid w:val="008865E4"/>
    <w:rsid w:val="00892AE0"/>
    <w:rsid w:val="00893145"/>
    <w:rsid w:val="0089583A"/>
    <w:rsid w:val="00896040"/>
    <w:rsid w:val="008974FB"/>
    <w:rsid w:val="008A4662"/>
    <w:rsid w:val="008A4826"/>
    <w:rsid w:val="008A5642"/>
    <w:rsid w:val="008A6F5A"/>
    <w:rsid w:val="008A7DAE"/>
    <w:rsid w:val="008B27A5"/>
    <w:rsid w:val="008B4719"/>
    <w:rsid w:val="008C16EB"/>
    <w:rsid w:val="008C3F78"/>
    <w:rsid w:val="008C5457"/>
    <w:rsid w:val="008E116D"/>
    <w:rsid w:val="008E465C"/>
    <w:rsid w:val="008E6126"/>
    <w:rsid w:val="0090207E"/>
    <w:rsid w:val="009033B1"/>
    <w:rsid w:val="009131B5"/>
    <w:rsid w:val="009140C4"/>
    <w:rsid w:val="00923C1D"/>
    <w:rsid w:val="009330CC"/>
    <w:rsid w:val="00944286"/>
    <w:rsid w:val="0094656E"/>
    <w:rsid w:val="00947BB9"/>
    <w:rsid w:val="009502D4"/>
    <w:rsid w:val="00952425"/>
    <w:rsid w:val="0095414F"/>
    <w:rsid w:val="009555BF"/>
    <w:rsid w:val="00961055"/>
    <w:rsid w:val="0096512E"/>
    <w:rsid w:val="009728D0"/>
    <w:rsid w:val="009737A9"/>
    <w:rsid w:val="00982874"/>
    <w:rsid w:val="00991A74"/>
    <w:rsid w:val="0099599F"/>
    <w:rsid w:val="00997F1A"/>
    <w:rsid w:val="009A0D3F"/>
    <w:rsid w:val="009A3F34"/>
    <w:rsid w:val="009A5641"/>
    <w:rsid w:val="009B26CC"/>
    <w:rsid w:val="009B28B9"/>
    <w:rsid w:val="009B35BC"/>
    <w:rsid w:val="009C17A1"/>
    <w:rsid w:val="009C38CC"/>
    <w:rsid w:val="009C7646"/>
    <w:rsid w:val="009D1B49"/>
    <w:rsid w:val="009D57C8"/>
    <w:rsid w:val="009D6C8E"/>
    <w:rsid w:val="009D6D2A"/>
    <w:rsid w:val="009E069B"/>
    <w:rsid w:val="009E22D7"/>
    <w:rsid w:val="009E33C4"/>
    <w:rsid w:val="009E6499"/>
    <w:rsid w:val="009E6B8A"/>
    <w:rsid w:val="009F251C"/>
    <w:rsid w:val="00A00AC0"/>
    <w:rsid w:val="00A01567"/>
    <w:rsid w:val="00A04F22"/>
    <w:rsid w:val="00A1097D"/>
    <w:rsid w:val="00A15359"/>
    <w:rsid w:val="00A34032"/>
    <w:rsid w:val="00A37156"/>
    <w:rsid w:val="00A44977"/>
    <w:rsid w:val="00A509E2"/>
    <w:rsid w:val="00A50E06"/>
    <w:rsid w:val="00A57350"/>
    <w:rsid w:val="00A606CD"/>
    <w:rsid w:val="00A70EE1"/>
    <w:rsid w:val="00A85210"/>
    <w:rsid w:val="00A85F62"/>
    <w:rsid w:val="00A910F6"/>
    <w:rsid w:val="00A97025"/>
    <w:rsid w:val="00A977E5"/>
    <w:rsid w:val="00AA5ABF"/>
    <w:rsid w:val="00AB7C8B"/>
    <w:rsid w:val="00AC19F8"/>
    <w:rsid w:val="00AC539D"/>
    <w:rsid w:val="00AD6A38"/>
    <w:rsid w:val="00AE0B87"/>
    <w:rsid w:val="00AE5300"/>
    <w:rsid w:val="00AF3F7B"/>
    <w:rsid w:val="00AF77AC"/>
    <w:rsid w:val="00B0143B"/>
    <w:rsid w:val="00B10166"/>
    <w:rsid w:val="00B16DE2"/>
    <w:rsid w:val="00B241C1"/>
    <w:rsid w:val="00B26545"/>
    <w:rsid w:val="00B34926"/>
    <w:rsid w:val="00B41D3C"/>
    <w:rsid w:val="00B46FAC"/>
    <w:rsid w:val="00B50743"/>
    <w:rsid w:val="00B54B05"/>
    <w:rsid w:val="00B6168F"/>
    <w:rsid w:val="00B71337"/>
    <w:rsid w:val="00B80F0F"/>
    <w:rsid w:val="00B842E4"/>
    <w:rsid w:val="00B84E0D"/>
    <w:rsid w:val="00B86378"/>
    <w:rsid w:val="00B86925"/>
    <w:rsid w:val="00B9206F"/>
    <w:rsid w:val="00B94240"/>
    <w:rsid w:val="00B96981"/>
    <w:rsid w:val="00BA4AC0"/>
    <w:rsid w:val="00BC114D"/>
    <w:rsid w:val="00BC407A"/>
    <w:rsid w:val="00BD075B"/>
    <w:rsid w:val="00BD239D"/>
    <w:rsid w:val="00BD683F"/>
    <w:rsid w:val="00C02D65"/>
    <w:rsid w:val="00C116E2"/>
    <w:rsid w:val="00C1245F"/>
    <w:rsid w:val="00C25437"/>
    <w:rsid w:val="00C30301"/>
    <w:rsid w:val="00C309D9"/>
    <w:rsid w:val="00C42341"/>
    <w:rsid w:val="00C73DBD"/>
    <w:rsid w:val="00C759B4"/>
    <w:rsid w:val="00C835A3"/>
    <w:rsid w:val="00C84F27"/>
    <w:rsid w:val="00CA5C64"/>
    <w:rsid w:val="00CB2C4A"/>
    <w:rsid w:val="00CB4103"/>
    <w:rsid w:val="00CC57A6"/>
    <w:rsid w:val="00CC700C"/>
    <w:rsid w:val="00CD62E6"/>
    <w:rsid w:val="00CE11C7"/>
    <w:rsid w:val="00CE3D85"/>
    <w:rsid w:val="00CE4E94"/>
    <w:rsid w:val="00CE6A03"/>
    <w:rsid w:val="00CF0CE1"/>
    <w:rsid w:val="00CF479E"/>
    <w:rsid w:val="00CF6AEA"/>
    <w:rsid w:val="00CF7CB4"/>
    <w:rsid w:val="00D031E3"/>
    <w:rsid w:val="00D06C68"/>
    <w:rsid w:val="00D10C62"/>
    <w:rsid w:val="00D14073"/>
    <w:rsid w:val="00D24472"/>
    <w:rsid w:val="00D24A6F"/>
    <w:rsid w:val="00D25454"/>
    <w:rsid w:val="00D2736E"/>
    <w:rsid w:val="00D350E2"/>
    <w:rsid w:val="00D3701D"/>
    <w:rsid w:val="00D44F6E"/>
    <w:rsid w:val="00D45D0A"/>
    <w:rsid w:val="00D52D82"/>
    <w:rsid w:val="00D5593F"/>
    <w:rsid w:val="00D6323F"/>
    <w:rsid w:val="00D70C2C"/>
    <w:rsid w:val="00D831AE"/>
    <w:rsid w:val="00D83FC4"/>
    <w:rsid w:val="00D92DE6"/>
    <w:rsid w:val="00D9458A"/>
    <w:rsid w:val="00D952D6"/>
    <w:rsid w:val="00D95862"/>
    <w:rsid w:val="00DA0BB4"/>
    <w:rsid w:val="00DA432E"/>
    <w:rsid w:val="00DB6B64"/>
    <w:rsid w:val="00DC0F85"/>
    <w:rsid w:val="00DD0A6B"/>
    <w:rsid w:val="00DE12A6"/>
    <w:rsid w:val="00DE14A0"/>
    <w:rsid w:val="00DE5CE0"/>
    <w:rsid w:val="00DE64ED"/>
    <w:rsid w:val="00DE7CB8"/>
    <w:rsid w:val="00E01651"/>
    <w:rsid w:val="00E019C9"/>
    <w:rsid w:val="00E07449"/>
    <w:rsid w:val="00E0754D"/>
    <w:rsid w:val="00E13032"/>
    <w:rsid w:val="00E13A9E"/>
    <w:rsid w:val="00E177D6"/>
    <w:rsid w:val="00E43617"/>
    <w:rsid w:val="00E46D04"/>
    <w:rsid w:val="00E500FE"/>
    <w:rsid w:val="00E600A7"/>
    <w:rsid w:val="00E63DA0"/>
    <w:rsid w:val="00E67308"/>
    <w:rsid w:val="00E70D5D"/>
    <w:rsid w:val="00E746A1"/>
    <w:rsid w:val="00E76EDC"/>
    <w:rsid w:val="00E917B9"/>
    <w:rsid w:val="00E9656B"/>
    <w:rsid w:val="00E97B88"/>
    <w:rsid w:val="00EA5D17"/>
    <w:rsid w:val="00EA769E"/>
    <w:rsid w:val="00EA7800"/>
    <w:rsid w:val="00EB0934"/>
    <w:rsid w:val="00EB12C7"/>
    <w:rsid w:val="00EB24EF"/>
    <w:rsid w:val="00EC3270"/>
    <w:rsid w:val="00EC79D9"/>
    <w:rsid w:val="00ED3094"/>
    <w:rsid w:val="00ED477D"/>
    <w:rsid w:val="00ED4B35"/>
    <w:rsid w:val="00ED5E1E"/>
    <w:rsid w:val="00EE249B"/>
    <w:rsid w:val="00EE2EB9"/>
    <w:rsid w:val="00EE55A3"/>
    <w:rsid w:val="00EE6E24"/>
    <w:rsid w:val="00EE742E"/>
    <w:rsid w:val="00EE7CEE"/>
    <w:rsid w:val="00EE7FB3"/>
    <w:rsid w:val="00EF5CA1"/>
    <w:rsid w:val="00F066BA"/>
    <w:rsid w:val="00F13FE8"/>
    <w:rsid w:val="00F17E75"/>
    <w:rsid w:val="00F218F4"/>
    <w:rsid w:val="00F22562"/>
    <w:rsid w:val="00F24138"/>
    <w:rsid w:val="00F2786C"/>
    <w:rsid w:val="00F3278A"/>
    <w:rsid w:val="00F33E13"/>
    <w:rsid w:val="00F34FBC"/>
    <w:rsid w:val="00F36648"/>
    <w:rsid w:val="00F4635E"/>
    <w:rsid w:val="00F50342"/>
    <w:rsid w:val="00F54277"/>
    <w:rsid w:val="00F542AE"/>
    <w:rsid w:val="00F60D09"/>
    <w:rsid w:val="00F66AF2"/>
    <w:rsid w:val="00F75583"/>
    <w:rsid w:val="00F76779"/>
    <w:rsid w:val="00F77C6C"/>
    <w:rsid w:val="00F8220C"/>
    <w:rsid w:val="00F83EC1"/>
    <w:rsid w:val="00F8419E"/>
    <w:rsid w:val="00F90E8A"/>
    <w:rsid w:val="00F91719"/>
    <w:rsid w:val="00F92958"/>
    <w:rsid w:val="00F961F5"/>
    <w:rsid w:val="00FA193E"/>
    <w:rsid w:val="00FA50B9"/>
    <w:rsid w:val="00FB2DBC"/>
    <w:rsid w:val="00FB61B4"/>
    <w:rsid w:val="00FC08B3"/>
    <w:rsid w:val="00FC272A"/>
    <w:rsid w:val="00FC5067"/>
    <w:rsid w:val="00FC76F5"/>
    <w:rsid w:val="00FD1A02"/>
    <w:rsid w:val="00FD43E3"/>
    <w:rsid w:val="00FE3996"/>
    <w:rsid w:val="00FE4173"/>
    <w:rsid w:val="00FE7A15"/>
    <w:rsid w:val="00FF164F"/>
    <w:rsid w:val="00FF43CD"/>
    <w:rsid w:val="00FF7216"/>
    <w:rsid w:val="0200644B"/>
    <w:rsid w:val="0A86BDF5"/>
    <w:rsid w:val="0C92CDB0"/>
    <w:rsid w:val="118C9205"/>
    <w:rsid w:val="1A7ED80E"/>
    <w:rsid w:val="1C209610"/>
    <w:rsid w:val="1E44AEE8"/>
    <w:rsid w:val="1EDC7814"/>
    <w:rsid w:val="2C6B5252"/>
    <w:rsid w:val="38195A38"/>
    <w:rsid w:val="3DEF99BB"/>
    <w:rsid w:val="4261A8C5"/>
    <w:rsid w:val="55972772"/>
    <w:rsid w:val="56483266"/>
    <w:rsid w:val="5CEC6F10"/>
    <w:rsid w:val="5E4CEF02"/>
    <w:rsid w:val="60150694"/>
    <w:rsid w:val="644BB196"/>
    <w:rsid w:val="689E4010"/>
    <w:rsid w:val="6F73E0C6"/>
    <w:rsid w:val="77C2F22C"/>
    <w:rsid w:val="7A95C701"/>
    <w:rsid w:val="7FF377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699D3"/>
  <w15:chartTrackingRefBased/>
  <w15:docId w15:val="{A47264A3-B0AA-1641-850A-940FEE8A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477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477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2477C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77C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77C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77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77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77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77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77C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477C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2477C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77C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77C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77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77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77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77C9"/>
    <w:rPr>
      <w:rFonts w:eastAsiaTheme="majorEastAsia" w:cstheme="majorBidi"/>
      <w:color w:val="272727" w:themeColor="text1" w:themeTint="D8"/>
    </w:rPr>
  </w:style>
  <w:style w:type="paragraph" w:styleId="Ttulo">
    <w:name w:val="Title"/>
    <w:basedOn w:val="Normal"/>
    <w:next w:val="Normal"/>
    <w:link w:val="TtuloCar"/>
    <w:uiPriority w:val="10"/>
    <w:qFormat/>
    <w:rsid w:val="002477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77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77C9"/>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77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77C9"/>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477C9"/>
    <w:rPr>
      <w:i/>
      <w:iCs/>
      <w:color w:val="404040" w:themeColor="text1" w:themeTint="BF"/>
    </w:rPr>
  </w:style>
  <w:style w:type="paragraph" w:styleId="Prrafodelista">
    <w:name w:val="List Paragraph"/>
    <w:basedOn w:val="Normal"/>
    <w:link w:val="PrrafodelistaCar"/>
    <w:uiPriority w:val="34"/>
    <w:qFormat/>
    <w:rsid w:val="002477C9"/>
    <w:pPr>
      <w:ind w:left="720"/>
      <w:contextualSpacing/>
    </w:pPr>
  </w:style>
  <w:style w:type="character" w:styleId="nfasisintenso">
    <w:name w:val="Intense Emphasis"/>
    <w:basedOn w:val="Fuentedeprrafopredeter"/>
    <w:uiPriority w:val="21"/>
    <w:qFormat/>
    <w:rsid w:val="002477C9"/>
    <w:rPr>
      <w:i/>
      <w:iCs/>
      <w:color w:val="0F4761" w:themeColor="accent1" w:themeShade="BF"/>
    </w:rPr>
  </w:style>
  <w:style w:type="paragraph" w:styleId="Citadestacada">
    <w:name w:val="Intense Quote"/>
    <w:basedOn w:val="Normal"/>
    <w:next w:val="Normal"/>
    <w:link w:val="CitadestacadaCar"/>
    <w:uiPriority w:val="30"/>
    <w:qFormat/>
    <w:rsid w:val="00247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77C9"/>
    <w:rPr>
      <w:i/>
      <w:iCs/>
      <w:color w:val="0F4761" w:themeColor="accent1" w:themeShade="BF"/>
    </w:rPr>
  </w:style>
  <w:style w:type="character" w:styleId="Referenciaintensa">
    <w:name w:val="Intense Reference"/>
    <w:basedOn w:val="Fuentedeprrafopredeter"/>
    <w:uiPriority w:val="32"/>
    <w:qFormat/>
    <w:rsid w:val="002477C9"/>
    <w:rPr>
      <w:b/>
      <w:bCs/>
      <w:smallCaps/>
      <w:color w:val="0F4761" w:themeColor="accent1" w:themeShade="BF"/>
      <w:spacing w:val="5"/>
    </w:rPr>
  </w:style>
  <w:style w:type="character" w:styleId="Hipervnculo">
    <w:name w:val="Hyperlink"/>
    <w:basedOn w:val="Fuentedeprrafopredeter"/>
    <w:uiPriority w:val="99"/>
    <w:unhideWhenUsed/>
    <w:rsid w:val="00F17E75"/>
    <w:rPr>
      <w:color w:val="467886" w:themeColor="hyperlink"/>
      <w:u w:val="single"/>
    </w:rPr>
  </w:style>
  <w:style w:type="paragraph" w:styleId="Textonotapie">
    <w:name w:val="footnote text"/>
    <w:aliases w:val="o,ft,fds,note,note Car Car Car,*Footnote Text,Footnote reference,FA Fu,Footnote Text Char Char Char Char Char,Footnote Text Char Char Char Char,Footnote,Schriftart: 9 pt,Schriftart: 10 pt,Schriftart: 8 pt,WB-Fußnotentext,fn,Footnotes,5_G"/>
    <w:basedOn w:val="Normal"/>
    <w:link w:val="TextonotapieCar"/>
    <w:uiPriority w:val="99"/>
    <w:unhideWhenUsed/>
    <w:qFormat/>
    <w:rsid w:val="00F17E75"/>
    <w:rPr>
      <w:rFonts w:ascii="Times New Roman" w:eastAsia="Times New Roman" w:hAnsi="Times New Roman" w:cs="Times New Roman"/>
      <w:kern w:val="0"/>
      <w:sz w:val="20"/>
      <w:szCs w:val="20"/>
      <w:lang w:eastAsia="es-ES_tradnl"/>
      <w14:ligatures w14:val="none"/>
    </w:rPr>
  </w:style>
  <w:style w:type="character" w:customStyle="1" w:styleId="TextonotapieCar">
    <w:name w:val="Texto nota pie Car"/>
    <w:aliases w:val="o Car,ft Car,fds Car,note Car,note Car Car Car Car,*Footnote Text Car,Footnote reference Car,FA Fu Car,Footnote Text Char Char Char Char Char Car,Footnote Text Char Char Char Char Car,Footnote Car,Schriftart: 9 pt Car,fn Car,5_G Car"/>
    <w:basedOn w:val="Fuentedeprrafopredeter"/>
    <w:link w:val="Textonotapie"/>
    <w:qFormat/>
    <w:rsid w:val="00F17E75"/>
    <w:rPr>
      <w:rFonts w:ascii="Times New Roman" w:eastAsia="Times New Roman" w:hAnsi="Times New Roman" w:cs="Times New Roman"/>
      <w:kern w:val="0"/>
      <w:sz w:val="20"/>
      <w:szCs w:val="20"/>
      <w:lang w:eastAsia="es-ES_tradnl"/>
      <w14:ligatures w14:val="none"/>
    </w:rPr>
  </w:style>
  <w:style w:type="character" w:styleId="Refdenotaalpie">
    <w:name w:val="footnote reference"/>
    <w:aliases w:val="Footnote symbol,Times 10 Point,Exposant 3 Point,Footnote Refernece,Footnote Reference Number,Footnote Reference Number + Tahoma,11 pt,*Footnote Reference,Footnotes refss,Appel note de bas de p.,4_G,Fußnotetext,Footnotemark,FR,number"/>
    <w:basedOn w:val="Fuentedeprrafopredeter"/>
    <w:link w:val="FootnotesymbolCharCharCharChar"/>
    <w:uiPriority w:val="99"/>
    <w:unhideWhenUsed/>
    <w:qFormat/>
    <w:rsid w:val="00F17E75"/>
    <w:rPr>
      <w:vertAlign w:val="superscript"/>
    </w:rPr>
  </w:style>
  <w:style w:type="paragraph" w:styleId="NormalWeb">
    <w:name w:val="Normal (Web)"/>
    <w:basedOn w:val="Normal"/>
    <w:uiPriority w:val="99"/>
    <w:unhideWhenUsed/>
    <w:rsid w:val="00F17E75"/>
    <w:pPr>
      <w:spacing w:before="100" w:beforeAutospacing="1" w:after="100" w:afterAutospacing="1"/>
    </w:pPr>
    <w:rPr>
      <w:rFonts w:ascii="Times New Roman" w:eastAsia="Times New Roman" w:hAnsi="Times New Roman" w:cs="Times New Roman"/>
      <w:kern w:val="0"/>
      <w:lang w:eastAsia="es-ES_tradnl"/>
      <w14:ligatures w14:val="none"/>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Refdenotaalpie"/>
    <w:rsid w:val="00F17E75"/>
    <w:pPr>
      <w:spacing w:after="160" w:line="240" w:lineRule="exact"/>
    </w:pPr>
    <w:rPr>
      <w:vertAlign w:val="superscript"/>
    </w:rPr>
  </w:style>
  <w:style w:type="character" w:customStyle="1" w:styleId="PrrafodelistaCar">
    <w:name w:val="Párrafo de lista Car"/>
    <w:link w:val="Prrafodelista"/>
    <w:uiPriority w:val="34"/>
    <w:rsid w:val="00D5593F"/>
  </w:style>
  <w:style w:type="paragraph" w:customStyle="1" w:styleId="Default">
    <w:name w:val="Default"/>
    <w:rsid w:val="00D5593F"/>
    <w:pPr>
      <w:autoSpaceDE w:val="0"/>
      <w:autoSpaceDN w:val="0"/>
      <w:adjustRightInd w:val="0"/>
    </w:pPr>
    <w:rPr>
      <w:rFonts w:ascii="Calibri" w:hAnsi="Calibri" w:cs="Calibri"/>
      <w:color w:val="000000"/>
      <w:kern w:val="0"/>
      <w:lang w:val="es-ES_tradnl"/>
    </w:rPr>
  </w:style>
  <w:style w:type="paragraph" w:styleId="Encabezado">
    <w:name w:val="header"/>
    <w:basedOn w:val="Normal"/>
    <w:link w:val="EncabezadoCar"/>
    <w:uiPriority w:val="99"/>
    <w:unhideWhenUsed/>
    <w:rsid w:val="00394C6D"/>
    <w:pPr>
      <w:tabs>
        <w:tab w:val="center" w:pos="4513"/>
        <w:tab w:val="right" w:pos="9026"/>
      </w:tabs>
      <w:jc w:val="both"/>
    </w:pPr>
    <w:rPr>
      <w:rFonts w:ascii="Calibri" w:eastAsia="Times New Roman" w:hAnsi="Calibri" w:cs="Times New Roman"/>
      <w:spacing w:val="2"/>
      <w:kern w:val="0"/>
      <w:sz w:val="22"/>
      <w:szCs w:val="22"/>
      <w:lang w:eastAsia="es-ES_tradnl"/>
      <w14:ligatures w14:val="none"/>
    </w:rPr>
  </w:style>
  <w:style w:type="character" w:customStyle="1" w:styleId="EncabezadoCar">
    <w:name w:val="Encabezado Car"/>
    <w:basedOn w:val="Fuentedeprrafopredeter"/>
    <w:link w:val="Encabezado"/>
    <w:uiPriority w:val="99"/>
    <w:rsid w:val="00394C6D"/>
    <w:rPr>
      <w:rFonts w:ascii="Calibri" w:eastAsia="Times New Roman" w:hAnsi="Calibri" w:cs="Times New Roman"/>
      <w:spacing w:val="2"/>
      <w:kern w:val="0"/>
      <w:sz w:val="22"/>
      <w:szCs w:val="22"/>
      <w:lang w:eastAsia="es-ES_tradnl"/>
      <w14:ligatures w14:val="none"/>
    </w:rPr>
  </w:style>
  <w:style w:type="paragraph" w:styleId="Piedepgina">
    <w:name w:val="footer"/>
    <w:basedOn w:val="Normal"/>
    <w:link w:val="PiedepginaCar"/>
    <w:uiPriority w:val="99"/>
    <w:unhideWhenUsed/>
    <w:rsid w:val="00394C6D"/>
    <w:pPr>
      <w:tabs>
        <w:tab w:val="center" w:pos="4513"/>
        <w:tab w:val="right" w:pos="9026"/>
      </w:tabs>
      <w:jc w:val="both"/>
    </w:pPr>
    <w:rPr>
      <w:rFonts w:ascii="Calibri" w:eastAsia="Times New Roman" w:hAnsi="Calibri" w:cs="Times New Roman"/>
      <w:spacing w:val="2"/>
      <w:kern w:val="0"/>
      <w:sz w:val="22"/>
      <w:szCs w:val="22"/>
      <w:lang w:eastAsia="es-ES_tradnl"/>
      <w14:ligatures w14:val="none"/>
    </w:rPr>
  </w:style>
  <w:style w:type="character" w:customStyle="1" w:styleId="PiedepginaCar">
    <w:name w:val="Pie de página Car"/>
    <w:basedOn w:val="Fuentedeprrafopredeter"/>
    <w:link w:val="Piedepgina"/>
    <w:uiPriority w:val="99"/>
    <w:rsid w:val="00394C6D"/>
    <w:rPr>
      <w:rFonts w:ascii="Calibri" w:eastAsia="Times New Roman" w:hAnsi="Calibri" w:cs="Times New Roman"/>
      <w:spacing w:val="2"/>
      <w:kern w:val="0"/>
      <w:sz w:val="22"/>
      <w:szCs w:val="22"/>
      <w:lang w:eastAsia="es-ES_tradnl"/>
      <w14:ligatures w14:val="none"/>
    </w:rPr>
  </w:style>
  <w:style w:type="character" w:styleId="Nmerodepgina">
    <w:name w:val="page number"/>
    <w:basedOn w:val="Fuentedeprrafopredeter"/>
    <w:uiPriority w:val="99"/>
    <w:semiHidden/>
    <w:unhideWhenUsed/>
    <w:rsid w:val="00394C6D"/>
  </w:style>
  <w:style w:type="paragraph" w:customStyle="1" w:styleId="FirstParagraph">
    <w:name w:val="First Paragraph"/>
    <w:basedOn w:val="Textoindependiente"/>
    <w:next w:val="Textoindependiente"/>
    <w:qFormat/>
    <w:rsid w:val="002E100D"/>
    <w:pPr>
      <w:spacing w:before="180" w:after="180"/>
    </w:pPr>
    <w:rPr>
      <w:kern w:val="0"/>
      <w:lang w:val="en-US"/>
      <w14:ligatures w14:val="none"/>
    </w:rPr>
  </w:style>
  <w:style w:type="paragraph" w:styleId="Textoindependiente">
    <w:name w:val="Body Text"/>
    <w:basedOn w:val="Normal"/>
    <w:link w:val="TextoindependienteCar"/>
    <w:uiPriority w:val="99"/>
    <w:unhideWhenUsed/>
    <w:rsid w:val="002E100D"/>
    <w:pPr>
      <w:spacing w:after="120"/>
    </w:pPr>
  </w:style>
  <w:style w:type="character" w:customStyle="1" w:styleId="TextoindependienteCar">
    <w:name w:val="Texto independiente Car"/>
    <w:basedOn w:val="Fuentedeprrafopredeter"/>
    <w:link w:val="Textoindependiente"/>
    <w:uiPriority w:val="99"/>
    <w:rsid w:val="002E100D"/>
  </w:style>
  <w:style w:type="character" w:styleId="Mencinsinresolver">
    <w:name w:val="Unresolved Mention"/>
    <w:basedOn w:val="Fuentedeprrafopredeter"/>
    <w:uiPriority w:val="99"/>
    <w:semiHidden/>
    <w:unhideWhenUsed/>
    <w:rsid w:val="00821A59"/>
    <w:rPr>
      <w:color w:val="605E5C"/>
      <w:shd w:val="clear" w:color="auto" w:fill="E1DFDD"/>
    </w:rPr>
  </w:style>
  <w:style w:type="character" w:customStyle="1" w:styleId="apple-converted-space">
    <w:name w:val="apple-converted-space"/>
    <w:basedOn w:val="Fuentedeprrafopredeter"/>
    <w:rsid w:val="00066FB9"/>
  </w:style>
  <w:style w:type="character" w:styleId="nfasis">
    <w:name w:val="Emphasis"/>
    <w:basedOn w:val="Fuentedeprrafopredeter"/>
    <w:uiPriority w:val="20"/>
    <w:qFormat/>
    <w:rsid w:val="00066FB9"/>
    <w:rPr>
      <w:i/>
      <w:iCs/>
    </w:rPr>
  </w:style>
  <w:style w:type="character" w:styleId="Hipervnculovisitado">
    <w:name w:val="FollowedHyperlink"/>
    <w:basedOn w:val="Fuentedeprrafopredeter"/>
    <w:uiPriority w:val="99"/>
    <w:semiHidden/>
    <w:unhideWhenUsed/>
    <w:rsid w:val="008C5457"/>
    <w:rPr>
      <w:color w:val="96607D" w:themeColor="followedHyperlink"/>
      <w:u w:val="single"/>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226453"/>
  </w:style>
  <w:style w:type="table" w:styleId="Tablaconcuadrcula">
    <w:name w:val="Table Grid"/>
    <w:basedOn w:val="Tablanormal"/>
    <w:uiPriority w:val="39"/>
    <w:rsid w:val="00F22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5">
    <w:name w:val="Grid Table 4 Accent 5"/>
    <w:basedOn w:val="Tablanormal"/>
    <w:uiPriority w:val="49"/>
    <w:rsid w:val="004F1AA5"/>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765452">
      <w:bodyDiv w:val="1"/>
      <w:marLeft w:val="0"/>
      <w:marRight w:val="0"/>
      <w:marTop w:val="0"/>
      <w:marBottom w:val="0"/>
      <w:divBdr>
        <w:top w:val="none" w:sz="0" w:space="0" w:color="auto"/>
        <w:left w:val="none" w:sz="0" w:space="0" w:color="auto"/>
        <w:bottom w:val="none" w:sz="0" w:space="0" w:color="auto"/>
        <w:right w:val="none" w:sz="0" w:space="0" w:color="auto"/>
      </w:divBdr>
    </w:div>
    <w:div w:id="358286776">
      <w:bodyDiv w:val="1"/>
      <w:marLeft w:val="0"/>
      <w:marRight w:val="0"/>
      <w:marTop w:val="0"/>
      <w:marBottom w:val="0"/>
      <w:divBdr>
        <w:top w:val="none" w:sz="0" w:space="0" w:color="auto"/>
        <w:left w:val="none" w:sz="0" w:space="0" w:color="auto"/>
        <w:bottom w:val="none" w:sz="0" w:space="0" w:color="auto"/>
        <w:right w:val="none" w:sz="0" w:space="0" w:color="auto"/>
      </w:divBdr>
    </w:div>
    <w:div w:id="557015602">
      <w:bodyDiv w:val="1"/>
      <w:marLeft w:val="0"/>
      <w:marRight w:val="0"/>
      <w:marTop w:val="0"/>
      <w:marBottom w:val="0"/>
      <w:divBdr>
        <w:top w:val="none" w:sz="0" w:space="0" w:color="auto"/>
        <w:left w:val="none" w:sz="0" w:space="0" w:color="auto"/>
        <w:bottom w:val="none" w:sz="0" w:space="0" w:color="auto"/>
        <w:right w:val="none" w:sz="0" w:space="0" w:color="auto"/>
      </w:divBdr>
    </w:div>
    <w:div w:id="573861743">
      <w:bodyDiv w:val="1"/>
      <w:marLeft w:val="0"/>
      <w:marRight w:val="0"/>
      <w:marTop w:val="0"/>
      <w:marBottom w:val="0"/>
      <w:divBdr>
        <w:top w:val="none" w:sz="0" w:space="0" w:color="auto"/>
        <w:left w:val="none" w:sz="0" w:space="0" w:color="auto"/>
        <w:bottom w:val="none" w:sz="0" w:space="0" w:color="auto"/>
        <w:right w:val="none" w:sz="0" w:space="0" w:color="auto"/>
      </w:divBdr>
    </w:div>
    <w:div w:id="780997399">
      <w:bodyDiv w:val="1"/>
      <w:marLeft w:val="0"/>
      <w:marRight w:val="0"/>
      <w:marTop w:val="0"/>
      <w:marBottom w:val="0"/>
      <w:divBdr>
        <w:top w:val="none" w:sz="0" w:space="0" w:color="auto"/>
        <w:left w:val="none" w:sz="0" w:space="0" w:color="auto"/>
        <w:bottom w:val="none" w:sz="0" w:space="0" w:color="auto"/>
        <w:right w:val="none" w:sz="0" w:space="0" w:color="auto"/>
      </w:divBdr>
    </w:div>
    <w:div w:id="955868022">
      <w:bodyDiv w:val="1"/>
      <w:marLeft w:val="0"/>
      <w:marRight w:val="0"/>
      <w:marTop w:val="0"/>
      <w:marBottom w:val="0"/>
      <w:divBdr>
        <w:top w:val="none" w:sz="0" w:space="0" w:color="auto"/>
        <w:left w:val="none" w:sz="0" w:space="0" w:color="auto"/>
        <w:bottom w:val="none" w:sz="0" w:space="0" w:color="auto"/>
        <w:right w:val="none" w:sz="0" w:space="0" w:color="auto"/>
      </w:divBdr>
    </w:div>
    <w:div w:id="1037198131">
      <w:bodyDiv w:val="1"/>
      <w:marLeft w:val="0"/>
      <w:marRight w:val="0"/>
      <w:marTop w:val="0"/>
      <w:marBottom w:val="0"/>
      <w:divBdr>
        <w:top w:val="none" w:sz="0" w:space="0" w:color="auto"/>
        <w:left w:val="none" w:sz="0" w:space="0" w:color="auto"/>
        <w:bottom w:val="none" w:sz="0" w:space="0" w:color="auto"/>
        <w:right w:val="none" w:sz="0" w:space="0" w:color="auto"/>
      </w:divBdr>
    </w:div>
    <w:div w:id="1101679622">
      <w:bodyDiv w:val="1"/>
      <w:marLeft w:val="0"/>
      <w:marRight w:val="0"/>
      <w:marTop w:val="0"/>
      <w:marBottom w:val="0"/>
      <w:divBdr>
        <w:top w:val="none" w:sz="0" w:space="0" w:color="auto"/>
        <w:left w:val="none" w:sz="0" w:space="0" w:color="auto"/>
        <w:bottom w:val="none" w:sz="0" w:space="0" w:color="auto"/>
        <w:right w:val="none" w:sz="0" w:space="0" w:color="auto"/>
      </w:divBdr>
    </w:div>
    <w:div w:id="1157381639">
      <w:bodyDiv w:val="1"/>
      <w:marLeft w:val="0"/>
      <w:marRight w:val="0"/>
      <w:marTop w:val="0"/>
      <w:marBottom w:val="0"/>
      <w:divBdr>
        <w:top w:val="none" w:sz="0" w:space="0" w:color="auto"/>
        <w:left w:val="none" w:sz="0" w:space="0" w:color="auto"/>
        <w:bottom w:val="none" w:sz="0" w:space="0" w:color="auto"/>
        <w:right w:val="none" w:sz="0" w:space="0" w:color="auto"/>
      </w:divBdr>
    </w:div>
    <w:div w:id="1248659352">
      <w:bodyDiv w:val="1"/>
      <w:marLeft w:val="0"/>
      <w:marRight w:val="0"/>
      <w:marTop w:val="0"/>
      <w:marBottom w:val="0"/>
      <w:divBdr>
        <w:top w:val="none" w:sz="0" w:space="0" w:color="auto"/>
        <w:left w:val="none" w:sz="0" w:space="0" w:color="auto"/>
        <w:bottom w:val="none" w:sz="0" w:space="0" w:color="auto"/>
        <w:right w:val="none" w:sz="0" w:space="0" w:color="auto"/>
      </w:divBdr>
    </w:div>
    <w:div w:id="1338387925">
      <w:bodyDiv w:val="1"/>
      <w:marLeft w:val="0"/>
      <w:marRight w:val="0"/>
      <w:marTop w:val="0"/>
      <w:marBottom w:val="0"/>
      <w:divBdr>
        <w:top w:val="none" w:sz="0" w:space="0" w:color="auto"/>
        <w:left w:val="none" w:sz="0" w:space="0" w:color="auto"/>
        <w:bottom w:val="none" w:sz="0" w:space="0" w:color="auto"/>
        <w:right w:val="none" w:sz="0" w:space="0" w:color="auto"/>
      </w:divBdr>
    </w:div>
    <w:div w:id="1353263645">
      <w:bodyDiv w:val="1"/>
      <w:marLeft w:val="0"/>
      <w:marRight w:val="0"/>
      <w:marTop w:val="0"/>
      <w:marBottom w:val="0"/>
      <w:divBdr>
        <w:top w:val="none" w:sz="0" w:space="0" w:color="auto"/>
        <w:left w:val="none" w:sz="0" w:space="0" w:color="auto"/>
        <w:bottom w:val="none" w:sz="0" w:space="0" w:color="auto"/>
        <w:right w:val="none" w:sz="0" w:space="0" w:color="auto"/>
      </w:divBdr>
    </w:div>
    <w:div w:id="1643005080">
      <w:bodyDiv w:val="1"/>
      <w:marLeft w:val="0"/>
      <w:marRight w:val="0"/>
      <w:marTop w:val="0"/>
      <w:marBottom w:val="0"/>
      <w:divBdr>
        <w:top w:val="none" w:sz="0" w:space="0" w:color="auto"/>
        <w:left w:val="none" w:sz="0" w:space="0" w:color="auto"/>
        <w:bottom w:val="none" w:sz="0" w:space="0" w:color="auto"/>
        <w:right w:val="none" w:sz="0" w:space="0" w:color="auto"/>
      </w:divBdr>
    </w:div>
    <w:div w:id="1905993431">
      <w:bodyDiv w:val="1"/>
      <w:marLeft w:val="0"/>
      <w:marRight w:val="0"/>
      <w:marTop w:val="0"/>
      <w:marBottom w:val="0"/>
      <w:divBdr>
        <w:top w:val="none" w:sz="0" w:space="0" w:color="auto"/>
        <w:left w:val="none" w:sz="0" w:space="0" w:color="auto"/>
        <w:bottom w:val="none" w:sz="0" w:space="0" w:color="auto"/>
        <w:right w:val="none" w:sz="0" w:space="0" w:color="auto"/>
      </w:divBdr>
      <w:divsChild>
        <w:div w:id="1083530560">
          <w:marLeft w:val="0"/>
          <w:marRight w:val="0"/>
          <w:marTop w:val="0"/>
          <w:marBottom w:val="0"/>
          <w:divBdr>
            <w:top w:val="single" w:sz="2" w:space="0" w:color="E5E7EB"/>
            <w:left w:val="single" w:sz="2" w:space="0" w:color="E5E7EB"/>
            <w:bottom w:val="single" w:sz="2" w:space="0" w:color="E5E7EB"/>
            <w:right w:val="single" w:sz="2" w:space="0" w:color="E5E7EB"/>
          </w:divBdr>
          <w:divsChild>
            <w:div w:id="451948282">
              <w:marLeft w:val="0"/>
              <w:marRight w:val="0"/>
              <w:marTop w:val="0"/>
              <w:marBottom w:val="0"/>
              <w:divBdr>
                <w:top w:val="single" w:sz="2" w:space="0" w:color="E5E7EB"/>
                <w:left w:val="single" w:sz="2" w:space="0" w:color="E5E7EB"/>
                <w:bottom w:val="single" w:sz="2" w:space="0" w:color="E5E7EB"/>
                <w:right w:val="single" w:sz="2" w:space="0" w:color="E5E7EB"/>
              </w:divBdr>
              <w:divsChild>
                <w:div w:id="1143427128">
                  <w:marLeft w:val="0"/>
                  <w:marRight w:val="0"/>
                  <w:marTop w:val="0"/>
                  <w:marBottom w:val="0"/>
                  <w:divBdr>
                    <w:top w:val="single" w:sz="2" w:space="0" w:color="E5E7EB"/>
                    <w:left w:val="single" w:sz="2" w:space="0" w:color="E5E7EB"/>
                    <w:bottom w:val="single" w:sz="2" w:space="0" w:color="E5E7EB"/>
                    <w:right w:val="single" w:sz="2" w:space="0" w:color="E5E7EB"/>
                  </w:divBdr>
                  <w:divsChild>
                    <w:div w:id="1367366394">
                      <w:marLeft w:val="0"/>
                      <w:marRight w:val="0"/>
                      <w:marTop w:val="0"/>
                      <w:marBottom w:val="0"/>
                      <w:divBdr>
                        <w:top w:val="single" w:sz="2" w:space="0" w:color="E5E7EB"/>
                        <w:left w:val="single" w:sz="2" w:space="0" w:color="E5E7EB"/>
                        <w:bottom w:val="single" w:sz="2" w:space="0" w:color="E5E7EB"/>
                        <w:right w:val="single" w:sz="2" w:space="0" w:color="E5E7EB"/>
                      </w:divBdr>
                      <w:divsChild>
                        <w:div w:id="260794968">
                          <w:marLeft w:val="0"/>
                          <w:marRight w:val="0"/>
                          <w:marTop w:val="0"/>
                          <w:marBottom w:val="0"/>
                          <w:divBdr>
                            <w:top w:val="single" w:sz="2" w:space="0" w:color="E5E7EB"/>
                            <w:left w:val="single" w:sz="2" w:space="0" w:color="E5E7EB"/>
                            <w:bottom w:val="single" w:sz="2" w:space="0" w:color="E5E7EB"/>
                            <w:right w:val="single" w:sz="2" w:space="0" w:color="E5E7EB"/>
                          </w:divBdr>
                          <w:divsChild>
                            <w:div w:id="1916863872">
                              <w:marLeft w:val="0"/>
                              <w:marRight w:val="0"/>
                              <w:marTop w:val="0"/>
                              <w:marBottom w:val="0"/>
                              <w:divBdr>
                                <w:top w:val="single" w:sz="2" w:space="0" w:color="auto"/>
                                <w:left w:val="single" w:sz="2" w:space="0" w:color="auto"/>
                                <w:bottom w:val="single" w:sz="2" w:space="0" w:color="auto"/>
                                <w:right w:val="single" w:sz="2" w:space="0" w:color="auto"/>
                              </w:divBdr>
                              <w:divsChild>
                                <w:div w:id="681515306">
                                  <w:marLeft w:val="0"/>
                                  <w:marRight w:val="0"/>
                                  <w:marTop w:val="0"/>
                                  <w:marBottom w:val="0"/>
                                  <w:divBdr>
                                    <w:top w:val="single" w:sz="2" w:space="0" w:color="E5E7EB"/>
                                    <w:left w:val="single" w:sz="2" w:space="0" w:color="E5E7EB"/>
                                    <w:bottom w:val="single" w:sz="2" w:space="0" w:color="E5E7EB"/>
                                    <w:right w:val="single" w:sz="2" w:space="0" w:color="E5E7EB"/>
                                  </w:divBdr>
                                  <w:divsChild>
                                    <w:div w:id="2010982477">
                                      <w:marLeft w:val="0"/>
                                      <w:marRight w:val="0"/>
                                      <w:marTop w:val="0"/>
                                      <w:marBottom w:val="0"/>
                                      <w:divBdr>
                                        <w:top w:val="single" w:sz="2" w:space="0" w:color="auto"/>
                                        <w:left w:val="single" w:sz="2" w:space="0" w:color="auto"/>
                                        <w:bottom w:val="single" w:sz="6" w:space="0" w:color="auto"/>
                                        <w:right w:val="single" w:sz="2" w:space="0" w:color="auto"/>
                                      </w:divBdr>
                                      <w:divsChild>
                                        <w:div w:id="1582329500">
                                          <w:marLeft w:val="0"/>
                                          <w:marRight w:val="0"/>
                                          <w:marTop w:val="0"/>
                                          <w:marBottom w:val="0"/>
                                          <w:divBdr>
                                            <w:top w:val="single" w:sz="2" w:space="0" w:color="E5E7EB"/>
                                            <w:left w:val="single" w:sz="2" w:space="0" w:color="E5E7EB"/>
                                            <w:bottom w:val="single" w:sz="2" w:space="0" w:color="E5E7EB"/>
                                            <w:right w:val="single" w:sz="2" w:space="0" w:color="E5E7EB"/>
                                          </w:divBdr>
                                          <w:divsChild>
                                            <w:div w:id="26638076">
                                              <w:marLeft w:val="0"/>
                                              <w:marRight w:val="0"/>
                                              <w:marTop w:val="0"/>
                                              <w:marBottom w:val="0"/>
                                              <w:divBdr>
                                                <w:top w:val="single" w:sz="2" w:space="0" w:color="E5E7EB"/>
                                                <w:left w:val="single" w:sz="2" w:space="0" w:color="E5E7EB"/>
                                                <w:bottom w:val="single" w:sz="2" w:space="0" w:color="E5E7EB"/>
                                                <w:right w:val="single" w:sz="2" w:space="0" w:color="E5E7EB"/>
                                              </w:divBdr>
                                              <w:divsChild>
                                                <w:div w:id="1035155940">
                                                  <w:marLeft w:val="0"/>
                                                  <w:marRight w:val="0"/>
                                                  <w:marTop w:val="0"/>
                                                  <w:marBottom w:val="0"/>
                                                  <w:divBdr>
                                                    <w:top w:val="single" w:sz="2" w:space="0" w:color="E5E7EB"/>
                                                    <w:left w:val="single" w:sz="2" w:space="0" w:color="E5E7EB"/>
                                                    <w:bottom w:val="single" w:sz="2" w:space="0" w:color="E5E7EB"/>
                                                    <w:right w:val="single" w:sz="2" w:space="0" w:color="E5E7EB"/>
                                                  </w:divBdr>
                                                  <w:divsChild>
                                                    <w:div w:id="321468131">
                                                      <w:marLeft w:val="0"/>
                                                      <w:marRight w:val="0"/>
                                                      <w:marTop w:val="0"/>
                                                      <w:marBottom w:val="0"/>
                                                      <w:divBdr>
                                                        <w:top w:val="single" w:sz="2" w:space="0" w:color="auto"/>
                                                        <w:left w:val="single" w:sz="2" w:space="0" w:color="auto"/>
                                                        <w:bottom w:val="single" w:sz="2" w:space="0" w:color="auto"/>
                                                        <w:right w:val="single" w:sz="2" w:space="0" w:color="auto"/>
                                                      </w:divBdr>
                                                      <w:divsChild>
                                                        <w:div w:id="367460829">
                                                          <w:marLeft w:val="0"/>
                                                          <w:marRight w:val="0"/>
                                                          <w:marTop w:val="0"/>
                                                          <w:marBottom w:val="0"/>
                                                          <w:divBdr>
                                                            <w:top w:val="single" w:sz="2" w:space="0" w:color="E5E7EB"/>
                                                            <w:left w:val="single" w:sz="2" w:space="0" w:color="E5E7EB"/>
                                                            <w:bottom w:val="single" w:sz="2" w:space="0" w:color="E5E7EB"/>
                                                            <w:right w:val="single" w:sz="2" w:space="0" w:color="E5E7EB"/>
                                                          </w:divBdr>
                                                          <w:divsChild>
                                                            <w:div w:id="791822057">
                                                              <w:marLeft w:val="0"/>
                                                              <w:marRight w:val="0"/>
                                                              <w:marTop w:val="0"/>
                                                              <w:marBottom w:val="0"/>
                                                              <w:divBdr>
                                                                <w:top w:val="single" w:sz="2" w:space="0" w:color="E5E7EB"/>
                                                                <w:left w:val="single" w:sz="2" w:space="0" w:color="E5E7EB"/>
                                                                <w:bottom w:val="single" w:sz="2" w:space="0" w:color="E5E7EB"/>
                                                                <w:right w:val="single" w:sz="2" w:space="0" w:color="E5E7EB"/>
                                                              </w:divBdr>
                                                              <w:divsChild>
                                                                <w:div w:id="1995210418">
                                                                  <w:marLeft w:val="0"/>
                                                                  <w:marRight w:val="0"/>
                                                                  <w:marTop w:val="0"/>
                                                                  <w:marBottom w:val="0"/>
                                                                  <w:divBdr>
                                                                    <w:top w:val="single" w:sz="2" w:space="0" w:color="E5E7EB"/>
                                                                    <w:left w:val="single" w:sz="2" w:space="0" w:color="E5E7EB"/>
                                                                    <w:bottom w:val="single" w:sz="2" w:space="0" w:color="E5E7EB"/>
                                                                    <w:right w:val="single" w:sz="2" w:space="0" w:color="E5E7EB"/>
                                                                  </w:divBdr>
                                                                  <w:divsChild>
                                                                    <w:div w:id="648284300">
                                                                      <w:marLeft w:val="0"/>
                                                                      <w:marRight w:val="0"/>
                                                                      <w:marTop w:val="0"/>
                                                                      <w:marBottom w:val="0"/>
                                                                      <w:divBdr>
                                                                        <w:top w:val="single" w:sz="2" w:space="0" w:color="E5E7EB"/>
                                                                        <w:left w:val="single" w:sz="2" w:space="0" w:color="E5E7EB"/>
                                                                        <w:bottom w:val="single" w:sz="2" w:space="0" w:color="E5E7EB"/>
                                                                        <w:right w:val="single" w:sz="2" w:space="0" w:color="E5E7EB"/>
                                                                      </w:divBdr>
                                                                      <w:divsChild>
                                                                        <w:div w:id="759448295">
                                                                          <w:marLeft w:val="0"/>
                                                                          <w:marRight w:val="0"/>
                                                                          <w:marTop w:val="0"/>
                                                                          <w:marBottom w:val="0"/>
                                                                          <w:divBdr>
                                                                            <w:top w:val="single" w:sz="2" w:space="0" w:color="E5E7EB"/>
                                                                            <w:left w:val="single" w:sz="2" w:space="0" w:color="E5E7EB"/>
                                                                            <w:bottom w:val="single" w:sz="2" w:space="0" w:color="E5E7EB"/>
                                                                            <w:right w:val="single" w:sz="2" w:space="0" w:color="E5E7EB"/>
                                                                          </w:divBdr>
                                                                          <w:divsChild>
                                                                            <w:div w:id="4140098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800653435">
                  <w:marLeft w:val="0"/>
                  <w:marRight w:val="0"/>
                  <w:marTop w:val="0"/>
                  <w:marBottom w:val="0"/>
                  <w:divBdr>
                    <w:top w:val="single" w:sz="2" w:space="0" w:color="E5E7EB"/>
                    <w:left w:val="single" w:sz="2" w:space="0" w:color="E5E7EB"/>
                    <w:bottom w:val="single" w:sz="2" w:space="0" w:color="E5E7EB"/>
                    <w:right w:val="single" w:sz="2" w:space="0" w:color="E5E7EB"/>
                  </w:divBdr>
                  <w:divsChild>
                    <w:div w:id="654451622">
                      <w:marLeft w:val="0"/>
                      <w:marRight w:val="0"/>
                      <w:marTop w:val="0"/>
                      <w:marBottom w:val="0"/>
                      <w:divBdr>
                        <w:top w:val="single" w:sz="2" w:space="0" w:color="E5E7EB"/>
                        <w:left w:val="single" w:sz="2" w:space="0" w:color="E5E7EB"/>
                        <w:bottom w:val="single" w:sz="2" w:space="0" w:color="E5E7EB"/>
                        <w:right w:val="single" w:sz="2" w:space="0" w:color="E5E7EB"/>
                      </w:divBdr>
                      <w:divsChild>
                        <w:div w:id="970013968">
                          <w:marLeft w:val="0"/>
                          <w:marRight w:val="0"/>
                          <w:marTop w:val="0"/>
                          <w:marBottom w:val="0"/>
                          <w:divBdr>
                            <w:top w:val="single" w:sz="2" w:space="0" w:color="E5E7EB"/>
                            <w:left w:val="single" w:sz="2" w:space="0" w:color="E5E7EB"/>
                            <w:bottom w:val="single" w:sz="2" w:space="0" w:color="E5E7EB"/>
                            <w:right w:val="single" w:sz="2" w:space="0" w:color="E5E7EB"/>
                          </w:divBdr>
                          <w:divsChild>
                            <w:div w:id="1325355659">
                              <w:marLeft w:val="0"/>
                              <w:marRight w:val="0"/>
                              <w:marTop w:val="0"/>
                              <w:marBottom w:val="0"/>
                              <w:divBdr>
                                <w:top w:val="single" w:sz="2" w:space="0" w:color="auto"/>
                                <w:left w:val="single" w:sz="2" w:space="0" w:color="auto"/>
                                <w:bottom w:val="single" w:sz="2" w:space="0" w:color="auto"/>
                                <w:right w:val="single" w:sz="2" w:space="0" w:color="auto"/>
                              </w:divBdr>
                              <w:divsChild>
                                <w:div w:id="2066180839">
                                  <w:marLeft w:val="0"/>
                                  <w:marRight w:val="0"/>
                                  <w:marTop w:val="0"/>
                                  <w:marBottom w:val="0"/>
                                  <w:divBdr>
                                    <w:top w:val="single" w:sz="2" w:space="0" w:color="E5E7EB"/>
                                    <w:left w:val="single" w:sz="2" w:space="0" w:color="E5E7EB"/>
                                    <w:bottom w:val="single" w:sz="2" w:space="0" w:color="E5E7EB"/>
                                    <w:right w:val="single" w:sz="2" w:space="0" w:color="E5E7EB"/>
                                  </w:divBdr>
                                  <w:divsChild>
                                    <w:div w:id="705981071">
                                      <w:marLeft w:val="0"/>
                                      <w:marRight w:val="0"/>
                                      <w:marTop w:val="0"/>
                                      <w:marBottom w:val="0"/>
                                      <w:divBdr>
                                        <w:top w:val="single" w:sz="2" w:space="0" w:color="E5E7EB"/>
                                        <w:left w:val="single" w:sz="2" w:space="0" w:color="E5E7EB"/>
                                        <w:bottom w:val="single" w:sz="2" w:space="0" w:color="E5E7EB"/>
                                        <w:right w:val="single" w:sz="2" w:space="0" w:color="E5E7EB"/>
                                      </w:divBdr>
                                      <w:divsChild>
                                        <w:div w:id="451897115">
                                          <w:marLeft w:val="0"/>
                                          <w:marRight w:val="0"/>
                                          <w:marTop w:val="0"/>
                                          <w:marBottom w:val="0"/>
                                          <w:divBdr>
                                            <w:top w:val="single" w:sz="2" w:space="0" w:color="E5E7EB"/>
                                            <w:left w:val="single" w:sz="2" w:space="0" w:color="E5E7EB"/>
                                            <w:bottom w:val="single" w:sz="2" w:space="0" w:color="E5E7EB"/>
                                            <w:right w:val="single" w:sz="2" w:space="0" w:color="E5E7EB"/>
                                          </w:divBdr>
                                          <w:divsChild>
                                            <w:div w:id="441072284">
                                              <w:marLeft w:val="0"/>
                                              <w:marRight w:val="0"/>
                                              <w:marTop w:val="0"/>
                                              <w:marBottom w:val="0"/>
                                              <w:divBdr>
                                                <w:top w:val="single" w:sz="2" w:space="0" w:color="E5E7EB"/>
                                                <w:left w:val="single" w:sz="2" w:space="0" w:color="E5E7EB"/>
                                                <w:bottom w:val="single" w:sz="2" w:space="0" w:color="E5E7EB"/>
                                                <w:right w:val="single" w:sz="2" w:space="0" w:color="E5E7EB"/>
                                              </w:divBdr>
                                              <w:divsChild>
                                                <w:div w:id="2012945000">
                                                  <w:marLeft w:val="0"/>
                                                  <w:marRight w:val="0"/>
                                                  <w:marTop w:val="0"/>
                                                  <w:marBottom w:val="0"/>
                                                  <w:divBdr>
                                                    <w:top w:val="single" w:sz="2" w:space="0" w:color="E5E7EB"/>
                                                    <w:left w:val="single" w:sz="2" w:space="0" w:color="E5E7EB"/>
                                                    <w:bottom w:val="single" w:sz="2" w:space="0" w:color="E5E7EB"/>
                                                    <w:right w:val="single" w:sz="2" w:space="0" w:color="E5E7EB"/>
                                                  </w:divBdr>
                                                  <w:divsChild>
                                                    <w:div w:id="582303975">
                                                      <w:marLeft w:val="0"/>
                                                      <w:marRight w:val="0"/>
                                                      <w:marTop w:val="0"/>
                                                      <w:marBottom w:val="0"/>
                                                      <w:divBdr>
                                                        <w:top w:val="single" w:sz="2" w:space="0" w:color="E5E7EB"/>
                                                        <w:left w:val="single" w:sz="2" w:space="0" w:color="E5E7EB"/>
                                                        <w:bottom w:val="single" w:sz="2" w:space="0" w:color="E5E7EB"/>
                                                        <w:right w:val="single" w:sz="2" w:space="0" w:color="E5E7EB"/>
                                                      </w:divBdr>
                                                      <w:divsChild>
                                                        <w:div w:id="925844629">
                                                          <w:marLeft w:val="0"/>
                                                          <w:marRight w:val="0"/>
                                                          <w:marTop w:val="0"/>
                                                          <w:marBottom w:val="0"/>
                                                          <w:divBdr>
                                                            <w:top w:val="single" w:sz="2" w:space="0" w:color="E5E7EB"/>
                                                            <w:left w:val="single" w:sz="2" w:space="0" w:color="E5E7EB"/>
                                                            <w:bottom w:val="single" w:sz="2" w:space="0" w:color="E5E7EB"/>
                                                            <w:right w:val="single" w:sz="2" w:space="0" w:color="E5E7EB"/>
                                                          </w:divBdr>
                                                          <w:divsChild>
                                                            <w:div w:id="2061318323">
                                                              <w:marLeft w:val="0"/>
                                                              <w:marRight w:val="0"/>
                                                              <w:marTop w:val="0"/>
                                                              <w:marBottom w:val="0"/>
                                                              <w:divBdr>
                                                                <w:top w:val="single" w:sz="2" w:space="0" w:color="E5E7EB"/>
                                                                <w:left w:val="single" w:sz="2" w:space="0" w:color="E5E7EB"/>
                                                                <w:bottom w:val="single" w:sz="2" w:space="0" w:color="E5E7EB"/>
                                                                <w:right w:val="single" w:sz="2" w:space="0" w:color="E5E7EB"/>
                                                              </w:divBdr>
                                                              <w:divsChild>
                                                                <w:div w:id="2560622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429158354">
                                      <w:marLeft w:val="0"/>
                                      <w:marRight w:val="0"/>
                                      <w:marTop w:val="0"/>
                                      <w:marBottom w:val="0"/>
                                      <w:divBdr>
                                        <w:top w:val="single" w:sz="2" w:space="0" w:color="E5E7EB"/>
                                        <w:left w:val="single" w:sz="2" w:space="0" w:color="E5E7EB"/>
                                        <w:bottom w:val="single" w:sz="2" w:space="0" w:color="E5E7EB"/>
                                        <w:right w:val="single" w:sz="2" w:space="0" w:color="E5E7EB"/>
                                      </w:divBdr>
                                      <w:divsChild>
                                        <w:div w:id="2084065892">
                                          <w:marLeft w:val="0"/>
                                          <w:marRight w:val="0"/>
                                          <w:marTop w:val="0"/>
                                          <w:marBottom w:val="0"/>
                                          <w:divBdr>
                                            <w:top w:val="single" w:sz="2" w:space="0" w:color="E5E7EB"/>
                                            <w:left w:val="single" w:sz="2" w:space="0" w:color="E5E7EB"/>
                                            <w:bottom w:val="single" w:sz="2" w:space="0" w:color="E5E7EB"/>
                                            <w:right w:val="single" w:sz="2" w:space="0" w:color="E5E7EB"/>
                                          </w:divBdr>
                                          <w:divsChild>
                                            <w:div w:id="287784090">
                                              <w:marLeft w:val="0"/>
                                              <w:marRight w:val="0"/>
                                              <w:marTop w:val="0"/>
                                              <w:marBottom w:val="0"/>
                                              <w:divBdr>
                                                <w:top w:val="single" w:sz="2" w:space="0" w:color="E5E7EB"/>
                                                <w:left w:val="single" w:sz="2" w:space="0" w:color="E5E7EB"/>
                                                <w:bottom w:val="single" w:sz="2" w:space="0" w:color="E5E7EB"/>
                                                <w:right w:val="single" w:sz="2" w:space="0" w:color="E5E7EB"/>
                                              </w:divBdr>
                                              <w:divsChild>
                                                <w:div w:id="1207642012">
                                                  <w:marLeft w:val="0"/>
                                                  <w:marRight w:val="0"/>
                                                  <w:marTop w:val="0"/>
                                                  <w:marBottom w:val="0"/>
                                                  <w:divBdr>
                                                    <w:top w:val="single" w:sz="2" w:space="0" w:color="E5E7EB"/>
                                                    <w:left w:val="single" w:sz="2" w:space="0" w:color="E5E7EB"/>
                                                    <w:bottom w:val="single" w:sz="2" w:space="0" w:color="E5E7EB"/>
                                                    <w:right w:val="single" w:sz="2" w:space="0" w:color="E5E7EB"/>
                                                  </w:divBdr>
                                                  <w:divsChild>
                                                    <w:div w:id="3783565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34740404">
                                      <w:marLeft w:val="0"/>
                                      <w:marRight w:val="0"/>
                                      <w:marTop w:val="0"/>
                                      <w:marBottom w:val="0"/>
                                      <w:divBdr>
                                        <w:top w:val="single" w:sz="2" w:space="0" w:color="auto"/>
                                        <w:left w:val="single" w:sz="2" w:space="0" w:color="auto"/>
                                        <w:bottom w:val="single" w:sz="6" w:space="0" w:color="auto"/>
                                        <w:right w:val="single" w:sz="2" w:space="0" w:color="auto"/>
                                      </w:divBdr>
                                      <w:divsChild>
                                        <w:div w:id="151261193">
                                          <w:marLeft w:val="0"/>
                                          <w:marRight w:val="0"/>
                                          <w:marTop w:val="0"/>
                                          <w:marBottom w:val="0"/>
                                          <w:divBdr>
                                            <w:top w:val="single" w:sz="2" w:space="0" w:color="E5E7EB"/>
                                            <w:left w:val="single" w:sz="2" w:space="0" w:color="E5E7EB"/>
                                            <w:bottom w:val="single" w:sz="2" w:space="0" w:color="E5E7EB"/>
                                            <w:right w:val="single" w:sz="2" w:space="0" w:color="E5E7EB"/>
                                          </w:divBdr>
                                          <w:divsChild>
                                            <w:div w:id="995650057">
                                              <w:marLeft w:val="0"/>
                                              <w:marRight w:val="0"/>
                                              <w:marTop w:val="0"/>
                                              <w:marBottom w:val="0"/>
                                              <w:divBdr>
                                                <w:top w:val="single" w:sz="2" w:space="0" w:color="E5E7EB"/>
                                                <w:left w:val="single" w:sz="2" w:space="0" w:color="E5E7EB"/>
                                                <w:bottom w:val="single" w:sz="2" w:space="0" w:color="E5E7EB"/>
                                                <w:right w:val="single" w:sz="2" w:space="0" w:color="E5E7EB"/>
                                              </w:divBdr>
                                              <w:divsChild>
                                                <w:div w:id="1645155721">
                                                  <w:marLeft w:val="0"/>
                                                  <w:marRight w:val="0"/>
                                                  <w:marTop w:val="0"/>
                                                  <w:marBottom w:val="0"/>
                                                  <w:divBdr>
                                                    <w:top w:val="single" w:sz="2" w:space="0" w:color="E5E7EB"/>
                                                    <w:left w:val="single" w:sz="2" w:space="0" w:color="E5E7EB"/>
                                                    <w:bottom w:val="single" w:sz="2" w:space="0" w:color="E5E7EB"/>
                                                    <w:right w:val="single" w:sz="2" w:space="0" w:color="E5E7EB"/>
                                                  </w:divBdr>
                                                  <w:divsChild>
                                                    <w:div w:id="634605559">
                                                      <w:marLeft w:val="0"/>
                                                      <w:marRight w:val="0"/>
                                                      <w:marTop w:val="0"/>
                                                      <w:marBottom w:val="0"/>
                                                      <w:divBdr>
                                                        <w:top w:val="single" w:sz="2" w:space="0" w:color="auto"/>
                                                        <w:left w:val="single" w:sz="2" w:space="0" w:color="auto"/>
                                                        <w:bottom w:val="single" w:sz="2" w:space="0" w:color="auto"/>
                                                        <w:right w:val="single" w:sz="2" w:space="0" w:color="auto"/>
                                                      </w:divBdr>
                                                      <w:divsChild>
                                                        <w:div w:id="1498618823">
                                                          <w:marLeft w:val="0"/>
                                                          <w:marRight w:val="0"/>
                                                          <w:marTop w:val="0"/>
                                                          <w:marBottom w:val="0"/>
                                                          <w:divBdr>
                                                            <w:top w:val="single" w:sz="2" w:space="0" w:color="E5E7EB"/>
                                                            <w:left w:val="single" w:sz="2" w:space="0" w:color="E5E7EB"/>
                                                            <w:bottom w:val="single" w:sz="2" w:space="0" w:color="E5E7EB"/>
                                                            <w:right w:val="single" w:sz="2" w:space="0" w:color="E5E7EB"/>
                                                          </w:divBdr>
                                                          <w:divsChild>
                                                            <w:div w:id="1056903228">
                                                              <w:marLeft w:val="0"/>
                                                              <w:marRight w:val="0"/>
                                                              <w:marTop w:val="0"/>
                                                              <w:marBottom w:val="0"/>
                                                              <w:divBdr>
                                                                <w:top w:val="single" w:sz="2" w:space="0" w:color="E5E7EB"/>
                                                                <w:left w:val="single" w:sz="2" w:space="0" w:color="E5E7EB"/>
                                                                <w:bottom w:val="single" w:sz="2" w:space="0" w:color="E5E7EB"/>
                                                                <w:right w:val="single" w:sz="2" w:space="0" w:color="E5E7EB"/>
                                                              </w:divBdr>
                                                              <w:divsChild>
                                                                <w:div w:id="144666657">
                                                                  <w:marLeft w:val="0"/>
                                                                  <w:marRight w:val="0"/>
                                                                  <w:marTop w:val="0"/>
                                                                  <w:marBottom w:val="0"/>
                                                                  <w:divBdr>
                                                                    <w:top w:val="single" w:sz="2" w:space="0" w:color="E5E7EB"/>
                                                                    <w:left w:val="single" w:sz="2" w:space="0" w:color="E5E7EB"/>
                                                                    <w:bottom w:val="single" w:sz="2" w:space="0" w:color="E5E7EB"/>
                                                                    <w:right w:val="single" w:sz="2" w:space="0" w:color="E5E7EB"/>
                                                                  </w:divBdr>
                                                                  <w:divsChild>
                                                                    <w:div w:id="67774971">
                                                                      <w:marLeft w:val="0"/>
                                                                      <w:marRight w:val="0"/>
                                                                      <w:marTop w:val="0"/>
                                                                      <w:marBottom w:val="0"/>
                                                                      <w:divBdr>
                                                                        <w:top w:val="single" w:sz="2" w:space="0" w:color="E5E7EB"/>
                                                                        <w:left w:val="single" w:sz="2" w:space="0" w:color="E5E7EB"/>
                                                                        <w:bottom w:val="single" w:sz="2" w:space="0" w:color="E5E7EB"/>
                                                                        <w:right w:val="single" w:sz="2" w:space="0" w:color="E5E7EB"/>
                                                                      </w:divBdr>
                                                                      <w:divsChild>
                                                                        <w:div w:id="1883441289">
                                                                          <w:marLeft w:val="0"/>
                                                                          <w:marRight w:val="0"/>
                                                                          <w:marTop w:val="0"/>
                                                                          <w:marBottom w:val="0"/>
                                                                          <w:divBdr>
                                                                            <w:top w:val="single" w:sz="2" w:space="0" w:color="E5E7EB"/>
                                                                            <w:left w:val="single" w:sz="2" w:space="0" w:color="E5E7EB"/>
                                                                            <w:bottom w:val="single" w:sz="2" w:space="0" w:color="E5E7EB"/>
                                                                            <w:right w:val="single" w:sz="2" w:space="0" w:color="E5E7EB"/>
                                                                          </w:divBdr>
                                                                          <w:divsChild>
                                                                            <w:div w:id="13033468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518085098">
                  <w:marLeft w:val="0"/>
                  <w:marRight w:val="0"/>
                  <w:marTop w:val="0"/>
                  <w:marBottom w:val="0"/>
                  <w:divBdr>
                    <w:top w:val="single" w:sz="2" w:space="0" w:color="E5E7EB"/>
                    <w:left w:val="single" w:sz="2" w:space="0" w:color="E5E7EB"/>
                    <w:bottom w:val="single" w:sz="2" w:space="0" w:color="E5E7EB"/>
                    <w:right w:val="single" w:sz="2" w:space="0" w:color="E5E7EB"/>
                  </w:divBdr>
                  <w:divsChild>
                    <w:div w:id="1013188719">
                      <w:marLeft w:val="0"/>
                      <w:marRight w:val="0"/>
                      <w:marTop w:val="0"/>
                      <w:marBottom w:val="0"/>
                      <w:divBdr>
                        <w:top w:val="single" w:sz="2" w:space="0" w:color="E5E7EB"/>
                        <w:left w:val="single" w:sz="2" w:space="0" w:color="E5E7EB"/>
                        <w:bottom w:val="single" w:sz="2" w:space="0" w:color="E5E7EB"/>
                        <w:right w:val="single" w:sz="2" w:space="0" w:color="E5E7EB"/>
                      </w:divBdr>
                      <w:divsChild>
                        <w:div w:id="693266044">
                          <w:marLeft w:val="0"/>
                          <w:marRight w:val="0"/>
                          <w:marTop w:val="0"/>
                          <w:marBottom w:val="0"/>
                          <w:divBdr>
                            <w:top w:val="single" w:sz="2" w:space="0" w:color="E5E7EB"/>
                            <w:left w:val="single" w:sz="2" w:space="0" w:color="E5E7EB"/>
                            <w:bottom w:val="single" w:sz="2" w:space="0" w:color="E5E7EB"/>
                            <w:right w:val="single" w:sz="2" w:space="0" w:color="E5E7EB"/>
                          </w:divBdr>
                          <w:divsChild>
                            <w:div w:id="2045671957">
                              <w:marLeft w:val="0"/>
                              <w:marRight w:val="0"/>
                              <w:marTop w:val="0"/>
                              <w:marBottom w:val="0"/>
                              <w:divBdr>
                                <w:top w:val="single" w:sz="2" w:space="0" w:color="auto"/>
                                <w:left w:val="single" w:sz="2" w:space="0" w:color="auto"/>
                                <w:bottom w:val="single" w:sz="2" w:space="0" w:color="auto"/>
                                <w:right w:val="single" w:sz="2" w:space="0" w:color="auto"/>
                              </w:divBdr>
                              <w:divsChild>
                                <w:div w:id="1698120518">
                                  <w:marLeft w:val="0"/>
                                  <w:marRight w:val="0"/>
                                  <w:marTop w:val="0"/>
                                  <w:marBottom w:val="0"/>
                                  <w:divBdr>
                                    <w:top w:val="single" w:sz="2" w:space="0" w:color="E5E7EB"/>
                                    <w:left w:val="single" w:sz="2" w:space="0" w:color="E5E7EB"/>
                                    <w:bottom w:val="single" w:sz="2" w:space="0" w:color="E5E7EB"/>
                                    <w:right w:val="single" w:sz="2" w:space="0" w:color="E5E7EB"/>
                                  </w:divBdr>
                                  <w:divsChild>
                                    <w:div w:id="1672371023">
                                      <w:marLeft w:val="0"/>
                                      <w:marRight w:val="0"/>
                                      <w:marTop w:val="0"/>
                                      <w:marBottom w:val="0"/>
                                      <w:divBdr>
                                        <w:top w:val="single" w:sz="2" w:space="0" w:color="E5E7EB"/>
                                        <w:left w:val="single" w:sz="2" w:space="0" w:color="E5E7EB"/>
                                        <w:bottom w:val="single" w:sz="2" w:space="0" w:color="E5E7EB"/>
                                        <w:right w:val="single" w:sz="2" w:space="0" w:color="E5E7EB"/>
                                      </w:divBdr>
                                      <w:divsChild>
                                        <w:div w:id="672341787">
                                          <w:marLeft w:val="0"/>
                                          <w:marRight w:val="0"/>
                                          <w:marTop w:val="0"/>
                                          <w:marBottom w:val="0"/>
                                          <w:divBdr>
                                            <w:top w:val="single" w:sz="2" w:space="0" w:color="E5E7EB"/>
                                            <w:left w:val="single" w:sz="2" w:space="0" w:color="E5E7EB"/>
                                            <w:bottom w:val="single" w:sz="2" w:space="0" w:color="E5E7EB"/>
                                            <w:right w:val="single" w:sz="2" w:space="0" w:color="E5E7EB"/>
                                          </w:divBdr>
                                          <w:divsChild>
                                            <w:div w:id="1731880474">
                                              <w:marLeft w:val="0"/>
                                              <w:marRight w:val="0"/>
                                              <w:marTop w:val="0"/>
                                              <w:marBottom w:val="0"/>
                                              <w:divBdr>
                                                <w:top w:val="single" w:sz="2" w:space="0" w:color="E5E7EB"/>
                                                <w:left w:val="single" w:sz="2" w:space="0" w:color="E5E7EB"/>
                                                <w:bottom w:val="single" w:sz="2" w:space="0" w:color="E5E7EB"/>
                                                <w:right w:val="single" w:sz="2" w:space="0" w:color="E5E7EB"/>
                                              </w:divBdr>
                                              <w:divsChild>
                                                <w:div w:id="1562865504">
                                                  <w:marLeft w:val="0"/>
                                                  <w:marRight w:val="0"/>
                                                  <w:marTop w:val="0"/>
                                                  <w:marBottom w:val="0"/>
                                                  <w:divBdr>
                                                    <w:top w:val="single" w:sz="2" w:space="0" w:color="E5E7EB"/>
                                                    <w:left w:val="single" w:sz="2" w:space="0" w:color="E5E7EB"/>
                                                    <w:bottom w:val="single" w:sz="2" w:space="0" w:color="E5E7EB"/>
                                                    <w:right w:val="single" w:sz="2" w:space="0" w:color="E5E7EB"/>
                                                  </w:divBdr>
                                                  <w:divsChild>
                                                    <w:div w:id="1325816757">
                                                      <w:marLeft w:val="0"/>
                                                      <w:marRight w:val="0"/>
                                                      <w:marTop w:val="0"/>
                                                      <w:marBottom w:val="0"/>
                                                      <w:divBdr>
                                                        <w:top w:val="single" w:sz="2" w:space="0" w:color="E5E7EB"/>
                                                        <w:left w:val="single" w:sz="2" w:space="0" w:color="E5E7EB"/>
                                                        <w:bottom w:val="single" w:sz="2" w:space="0" w:color="E5E7EB"/>
                                                        <w:right w:val="single" w:sz="2" w:space="0" w:color="E5E7EB"/>
                                                      </w:divBdr>
                                                      <w:divsChild>
                                                        <w:div w:id="1253779958">
                                                          <w:marLeft w:val="0"/>
                                                          <w:marRight w:val="0"/>
                                                          <w:marTop w:val="0"/>
                                                          <w:marBottom w:val="0"/>
                                                          <w:divBdr>
                                                            <w:top w:val="single" w:sz="2" w:space="0" w:color="E5E7EB"/>
                                                            <w:left w:val="single" w:sz="2" w:space="0" w:color="E5E7EB"/>
                                                            <w:bottom w:val="single" w:sz="2" w:space="0" w:color="E5E7EB"/>
                                                            <w:right w:val="single" w:sz="2" w:space="0" w:color="E5E7EB"/>
                                                          </w:divBdr>
                                                          <w:divsChild>
                                                            <w:div w:id="995960006">
                                                              <w:marLeft w:val="0"/>
                                                              <w:marRight w:val="0"/>
                                                              <w:marTop w:val="0"/>
                                                              <w:marBottom w:val="0"/>
                                                              <w:divBdr>
                                                                <w:top w:val="single" w:sz="2" w:space="0" w:color="E5E7EB"/>
                                                                <w:left w:val="single" w:sz="2" w:space="0" w:color="E5E7EB"/>
                                                                <w:bottom w:val="single" w:sz="2" w:space="0" w:color="E5E7EB"/>
                                                                <w:right w:val="single" w:sz="2" w:space="0" w:color="E5E7EB"/>
                                                              </w:divBdr>
                                                              <w:divsChild>
                                                                <w:div w:id="1143696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282806444">
                                      <w:marLeft w:val="0"/>
                                      <w:marRight w:val="0"/>
                                      <w:marTop w:val="0"/>
                                      <w:marBottom w:val="0"/>
                                      <w:divBdr>
                                        <w:top w:val="single" w:sz="2" w:space="0" w:color="E5E7EB"/>
                                        <w:left w:val="single" w:sz="2" w:space="0" w:color="E5E7EB"/>
                                        <w:bottom w:val="single" w:sz="2" w:space="0" w:color="E5E7EB"/>
                                        <w:right w:val="single" w:sz="2" w:space="0" w:color="E5E7EB"/>
                                      </w:divBdr>
                                      <w:divsChild>
                                        <w:div w:id="349140962">
                                          <w:marLeft w:val="0"/>
                                          <w:marRight w:val="0"/>
                                          <w:marTop w:val="0"/>
                                          <w:marBottom w:val="0"/>
                                          <w:divBdr>
                                            <w:top w:val="single" w:sz="2" w:space="0" w:color="E5E7EB"/>
                                            <w:left w:val="single" w:sz="2" w:space="0" w:color="E5E7EB"/>
                                            <w:bottom w:val="single" w:sz="2" w:space="0" w:color="E5E7EB"/>
                                            <w:right w:val="single" w:sz="2" w:space="0" w:color="E5E7EB"/>
                                          </w:divBdr>
                                          <w:divsChild>
                                            <w:div w:id="337273857">
                                              <w:marLeft w:val="0"/>
                                              <w:marRight w:val="0"/>
                                              <w:marTop w:val="0"/>
                                              <w:marBottom w:val="0"/>
                                              <w:divBdr>
                                                <w:top w:val="single" w:sz="2" w:space="0" w:color="E5E7EB"/>
                                                <w:left w:val="single" w:sz="2" w:space="0" w:color="E5E7EB"/>
                                                <w:bottom w:val="single" w:sz="2" w:space="0" w:color="E5E7EB"/>
                                                <w:right w:val="single" w:sz="2" w:space="0" w:color="E5E7EB"/>
                                              </w:divBdr>
                                              <w:divsChild>
                                                <w:div w:id="670447063">
                                                  <w:marLeft w:val="0"/>
                                                  <w:marRight w:val="0"/>
                                                  <w:marTop w:val="0"/>
                                                  <w:marBottom w:val="0"/>
                                                  <w:divBdr>
                                                    <w:top w:val="single" w:sz="2" w:space="0" w:color="E5E7EB"/>
                                                    <w:left w:val="single" w:sz="2" w:space="0" w:color="E5E7EB"/>
                                                    <w:bottom w:val="single" w:sz="2" w:space="0" w:color="E5E7EB"/>
                                                    <w:right w:val="single" w:sz="2" w:space="0" w:color="E5E7EB"/>
                                                  </w:divBdr>
                                                  <w:divsChild>
                                                    <w:div w:id="646433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49325128">
                                      <w:marLeft w:val="0"/>
                                      <w:marRight w:val="0"/>
                                      <w:marTop w:val="0"/>
                                      <w:marBottom w:val="0"/>
                                      <w:divBdr>
                                        <w:top w:val="single" w:sz="2" w:space="0" w:color="auto"/>
                                        <w:left w:val="single" w:sz="2" w:space="0" w:color="auto"/>
                                        <w:bottom w:val="single" w:sz="6" w:space="0" w:color="auto"/>
                                        <w:right w:val="single" w:sz="2" w:space="0" w:color="auto"/>
                                      </w:divBdr>
                                      <w:divsChild>
                                        <w:div w:id="1183277980">
                                          <w:marLeft w:val="0"/>
                                          <w:marRight w:val="0"/>
                                          <w:marTop w:val="0"/>
                                          <w:marBottom w:val="0"/>
                                          <w:divBdr>
                                            <w:top w:val="single" w:sz="2" w:space="0" w:color="E5E7EB"/>
                                            <w:left w:val="single" w:sz="2" w:space="0" w:color="E5E7EB"/>
                                            <w:bottom w:val="single" w:sz="2" w:space="0" w:color="E5E7EB"/>
                                            <w:right w:val="single" w:sz="2" w:space="0" w:color="E5E7EB"/>
                                          </w:divBdr>
                                          <w:divsChild>
                                            <w:div w:id="2082479344">
                                              <w:marLeft w:val="0"/>
                                              <w:marRight w:val="0"/>
                                              <w:marTop w:val="0"/>
                                              <w:marBottom w:val="0"/>
                                              <w:divBdr>
                                                <w:top w:val="single" w:sz="2" w:space="0" w:color="E5E7EB"/>
                                                <w:left w:val="single" w:sz="2" w:space="0" w:color="E5E7EB"/>
                                                <w:bottom w:val="single" w:sz="2" w:space="0" w:color="E5E7EB"/>
                                                <w:right w:val="single" w:sz="2" w:space="0" w:color="E5E7EB"/>
                                              </w:divBdr>
                                              <w:divsChild>
                                                <w:div w:id="336348054">
                                                  <w:marLeft w:val="0"/>
                                                  <w:marRight w:val="0"/>
                                                  <w:marTop w:val="0"/>
                                                  <w:marBottom w:val="0"/>
                                                  <w:divBdr>
                                                    <w:top w:val="single" w:sz="2" w:space="0" w:color="E5E7EB"/>
                                                    <w:left w:val="single" w:sz="2" w:space="0" w:color="E5E7EB"/>
                                                    <w:bottom w:val="single" w:sz="2" w:space="0" w:color="E5E7EB"/>
                                                    <w:right w:val="single" w:sz="2" w:space="0" w:color="E5E7EB"/>
                                                  </w:divBdr>
                                                  <w:divsChild>
                                                    <w:div w:id="1893223403">
                                                      <w:marLeft w:val="0"/>
                                                      <w:marRight w:val="0"/>
                                                      <w:marTop w:val="0"/>
                                                      <w:marBottom w:val="0"/>
                                                      <w:divBdr>
                                                        <w:top w:val="single" w:sz="2" w:space="0" w:color="auto"/>
                                                        <w:left w:val="single" w:sz="2" w:space="0" w:color="auto"/>
                                                        <w:bottom w:val="single" w:sz="2" w:space="0" w:color="auto"/>
                                                        <w:right w:val="single" w:sz="2" w:space="0" w:color="auto"/>
                                                      </w:divBdr>
                                                      <w:divsChild>
                                                        <w:div w:id="1308321845">
                                                          <w:marLeft w:val="0"/>
                                                          <w:marRight w:val="0"/>
                                                          <w:marTop w:val="0"/>
                                                          <w:marBottom w:val="0"/>
                                                          <w:divBdr>
                                                            <w:top w:val="single" w:sz="2" w:space="0" w:color="E5E7EB"/>
                                                            <w:left w:val="single" w:sz="2" w:space="0" w:color="E5E7EB"/>
                                                            <w:bottom w:val="single" w:sz="2" w:space="0" w:color="E5E7EB"/>
                                                            <w:right w:val="single" w:sz="2" w:space="0" w:color="E5E7EB"/>
                                                          </w:divBdr>
                                                          <w:divsChild>
                                                            <w:div w:id="1523784671">
                                                              <w:marLeft w:val="0"/>
                                                              <w:marRight w:val="0"/>
                                                              <w:marTop w:val="0"/>
                                                              <w:marBottom w:val="0"/>
                                                              <w:divBdr>
                                                                <w:top w:val="single" w:sz="2" w:space="0" w:color="E5E7EB"/>
                                                                <w:left w:val="single" w:sz="2" w:space="0" w:color="E5E7EB"/>
                                                                <w:bottom w:val="single" w:sz="2" w:space="0" w:color="E5E7EB"/>
                                                                <w:right w:val="single" w:sz="2" w:space="0" w:color="E5E7EB"/>
                                                              </w:divBdr>
                                                              <w:divsChild>
                                                                <w:div w:id="1400130421">
                                                                  <w:marLeft w:val="0"/>
                                                                  <w:marRight w:val="0"/>
                                                                  <w:marTop w:val="0"/>
                                                                  <w:marBottom w:val="0"/>
                                                                  <w:divBdr>
                                                                    <w:top w:val="single" w:sz="2" w:space="0" w:color="E5E7EB"/>
                                                                    <w:left w:val="single" w:sz="2" w:space="0" w:color="E5E7EB"/>
                                                                    <w:bottom w:val="single" w:sz="2" w:space="0" w:color="E5E7EB"/>
                                                                    <w:right w:val="single" w:sz="2" w:space="0" w:color="E5E7EB"/>
                                                                  </w:divBdr>
                                                                  <w:divsChild>
                                                                    <w:div w:id="1047686043">
                                                                      <w:marLeft w:val="0"/>
                                                                      <w:marRight w:val="0"/>
                                                                      <w:marTop w:val="0"/>
                                                                      <w:marBottom w:val="0"/>
                                                                      <w:divBdr>
                                                                        <w:top w:val="single" w:sz="2" w:space="0" w:color="E5E7EB"/>
                                                                        <w:left w:val="single" w:sz="2" w:space="0" w:color="E5E7EB"/>
                                                                        <w:bottom w:val="single" w:sz="2" w:space="0" w:color="E5E7EB"/>
                                                                        <w:right w:val="single" w:sz="2" w:space="0" w:color="E5E7EB"/>
                                                                      </w:divBdr>
                                                                      <w:divsChild>
                                                                        <w:div w:id="198473184">
                                                                          <w:marLeft w:val="0"/>
                                                                          <w:marRight w:val="0"/>
                                                                          <w:marTop w:val="0"/>
                                                                          <w:marBottom w:val="0"/>
                                                                          <w:divBdr>
                                                                            <w:top w:val="single" w:sz="2" w:space="0" w:color="E5E7EB"/>
                                                                            <w:left w:val="single" w:sz="2" w:space="0" w:color="E5E7EB"/>
                                                                            <w:bottom w:val="single" w:sz="2" w:space="0" w:color="E5E7EB"/>
                                                                            <w:right w:val="single" w:sz="2" w:space="0" w:color="E5E7EB"/>
                                                                          </w:divBdr>
                                                                          <w:divsChild>
                                                                            <w:div w:id="78788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1187207408">
                  <w:marLeft w:val="0"/>
                  <w:marRight w:val="0"/>
                  <w:marTop w:val="0"/>
                  <w:marBottom w:val="0"/>
                  <w:divBdr>
                    <w:top w:val="single" w:sz="2" w:space="0" w:color="E5E7EB"/>
                    <w:left w:val="single" w:sz="2" w:space="0" w:color="E5E7EB"/>
                    <w:bottom w:val="single" w:sz="2" w:space="0" w:color="E5E7EB"/>
                    <w:right w:val="single" w:sz="2" w:space="0" w:color="E5E7EB"/>
                  </w:divBdr>
                  <w:divsChild>
                    <w:div w:id="1320964724">
                      <w:marLeft w:val="0"/>
                      <w:marRight w:val="0"/>
                      <w:marTop w:val="0"/>
                      <w:marBottom w:val="0"/>
                      <w:divBdr>
                        <w:top w:val="single" w:sz="2" w:space="0" w:color="E5E7EB"/>
                        <w:left w:val="single" w:sz="2" w:space="0" w:color="E5E7EB"/>
                        <w:bottom w:val="single" w:sz="2" w:space="0" w:color="E5E7EB"/>
                        <w:right w:val="single" w:sz="2" w:space="0" w:color="E5E7EB"/>
                      </w:divBdr>
                      <w:divsChild>
                        <w:div w:id="497236257">
                          <w:marLeft w:val="0"/>
                          <w:marRight w:val="0"/>
                          <w:marTop w:val="0"/>
                          <w:marBottom w:val="0"/>
                          <w:divBdr>
                            <w:top w:val="single" w:sz="2" w:space="0" w:color="E5E7EB"/>
                            <w:left w:val="single" w:sz="2" w:space="0" w:color="E5E7EB"/>
                            <w:bottom w:val="single" w:sz="2" w:space="0" w:color="E5E7EB"/>
                            <w:right w:val="single" w:sz="2" w:space="0" w:color="E5E7EB"/>
                          </w:divBdr>
                          <w:divsChild>
                            <w:div w:id="1606303349">
                              <w:marLeft w:val="0"/>
                              <w:marRight w:val="0"/>
                              <w:marTop w:val="0"/>
                              <w:marBottom w:val="0"/>
                              <w:divBdr>
                                <w:top w:val="single" w:sz="2" w:space="0" w:color="auto"/>
                                <w:left w:val="single" w:sz="2" w:space="0" w:color="auto"/>
                                <w:bottom w:val="single" w:sz="2" w:space="0" w:color="auto"/>
                                <w:right w:val="single" w:sz="2" w:space="0" w:color="auto"/>
                              </w:divBdr>
                              <w:divsChild>
                                <w:div w:id="2086294229">
                                  <w:marLeft w:val="0"/>
                                  <w:marRight w:val="0"/>
                                  <w:marTop w:val="0"/>
                                  <w:marBottom w:val="0"/>
                                  <w:divBdr>
                                    <w:top w:val="single" w:sz="2" w:space="0" w:color="E5E7EB"/>
                                    <w:left w:val="single" w:sz="2" w:space="0" w:color="E5E7EB"/>
                                    <w:bottom w:val="single" w:sz="2" w:space="0" w:color="E5E7EB"/>
                                    <w:right w:val="single" w:sz="2" w:space="0" w:color="E5E7EB"/>
                                  </w:divBdr>
                                  <w:divsChild>
                                    <w:div w:id="1877502726">
                                      <w:marLeft w:val="0"/>
                                      <w:marRight w:val="0"/>
                                      <w:marTop w:val="0"/>
                                      <w:marBottom w:val="0"/>
                                      <w:divBdr>
                                        <w:top w:val="single" w:sz="2" w:space="0" w:color="E5E7EB"/>
                                        <w:left w:val="single" w:sz="2" w:space="0" w:color="E5E7EB"/>
                                        <w:bottom w:val="single" w:sz="2" w:space="0" w:color="E5E7EB"/>
                                        <w:right w:val="single" w:sz="2" w:space="0" w:color="E5E7EB"/>
                                      </w:divBdr>
                                      <w:divsChild>
                                        <w:div w:id="13776966">
                                          <w:marLeft w:val="0"/>
                                          <w:marRight w:val="0"/>
                                          <w:marTop w:val="0"/>
                                          <w:marBottom w:val="0"/>
                                          <w:divBdr>
                                            <w:top w:val="single" w:sz="2" w:space="0" w:color="E5E7EB"/>
                                            <w:left w:val="single" w:sz="2" w:space="0" w:color="E5E7EB"/>
                                            <w:bottom w:val="single" w:sz="2" w:space="0" w:color="E5E7EB"/>
                                            <w:right w:val="single" w:sz="2" w:space="0" w:color="E5E7EB"/>
                                          </w:divBdr>
                                          <w:divsChild>
                                            <w:div w:id="1253246703">
                                              <w:marLeft w:val="0"/>
                                              <w:marRight w:val="0"/>
                                              <w:marTop w:val="0"/>
                                              <w:marBottom w:val="0"/>
                                              <w:divBdr>
                                                <w:top w:val="single" w:sz="2" w:space="0" w:color="E5E7EB"/>
                                                <w:left w:val="single" w:sz="2" w:space="0" w:color="E5E7EB"/>
                                                <w:bottom w:val="single" w:sz="2" w:space="0" w:color="E5E7EB"/>
                                                <w:right w:val="single" w:sz="2" w:space="0" w:color="E5E7EB"/>
                                              </w:divBdr>
                                              <w:divsChild>
                                                <w:div w:id="1384789114">
                                                  <w:marLeft w:val="0"/>
                                                  <w:marRight w:val="0"/>
                                                  <w:marTop w:val="0"/>
                                                  <w:marBottom w:val="0"/>
                                                  <w:divBdr>
                                                    <w:top w:val="single" w:sz="2" w:space="0" w:color="E5E7EB"/>
                                                    <w:left w:val="single" w:sz="2" w:space="0" w:color="E5E7EB"/>
                                                    <w:bottom w:val="single" w:sz="2" w:space="0" w:color="E5E7EB"/>
                                                    <w:right w:val="single" w:sz="2" w:space="0" w:color="E5E7EB"/>
                                                  </w:divBdr>
                                                  <w:divsChild>
                                                    <w:div w:id="2076662135">
                                                      <w:marLeft w:val="0"/>
                                                      <w:marRight w:val="0"/>
                                                      <w:marTop w:val="0"/>
                                                      <w:marBottom w:val="0"/>
                                                      <w:divBdr>
                                                        <w:top w:val="single" w:sz="2" w:space="0" w:color="E5E7EB"/>
                                                        <w:left w:val="single" w:sz="2" w:space="0" w:color="E5E7EB"/>
                                                        <w:bottom w:val="single" w:sz="2" w:space="0" w:color="E5E7EB"/>
                                                        <w:right w:val="single" w:sz="2" w:space="0" w:color="E5E7EB"/>
                                                      </w:divBdr>
                                                      <w:divsChild>
                                                        <w:div w:id="1797288271">
                                                          <w:marLeft w:val="0"/>
                                                          <w:marRight w:val="0"/>
                                                          <w:marTop w:val="0"/>
                                                          <w:marBottom w:val="0"/>
                                                          <w:divBdr>
                                                            <w:top w:val="single" w:sz="2" w:space="0" w:color="E5E7EB"/>
                                                            <w:left w:val="single" w:sz="2" w:space="0" w:color="E5E7EB"/>
                                                            <w:bottom w:val="single" w:sz="2" w:space="0" w:color="E5E7EB"/>
                                                            <w:right w:val="single" w:sz="2" w:space="0" w:color="E5E7EB"/>
                                                          </w:divBdr>
                                                          <w:divsChild>
                                                            <w:div w:id="891617983">
                                                              <w:marLeft w:val="0"/>
                                                              <w:marRight w:val="0"/>
                                                              <w:marTop w:val="0"/>
                                                              <w:marBottom w:val="0"/>
                                                              <w:divBdr>
                                                                <w:top w:val="single" w:sz="2" w:space="0" w:color="E5E7EB"/>
                                                                <w:left w:val="single" w:sz="2" w:space="0" w:color="E5E7EB"/>
                                                                <w:bottom w:val="single" w:sz="2" w:space="0" w:color="E5E7EB"/>
                                                                <w:right w:val="single" w:sz="2" w:space="0" w:color="E5E7EB"/>
                                                              </w:divBdr>
                                                              <w:divsChild>
                                                                <w:div w:id="20543769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766993820">
                                      <w:marLeft w:val="0"/>
                                      <w:marRight w:val="0"/>
                                      <w:marTop w:val="0"/>
                                      <w:marBottom w:val="0"/>
                                      <w:divBdr>
                                        <w:top w:val="single" w:sz="2" w:space="0" w:color="E5E7EB"/>
                                        <w:left w:val="single" w:sz="2" w:space="0" w:color="E5E7EB"/>
                                        <w:bottom w:val="single" w:sz="2" w:space="0" w:color="E5E7EB"/>
                                        <w:right w:val="single" w:sz="2" w:space="0" w:color="E5E7EB"/>
                                      </w:divBdr>
                                      <w:divsChild>
                                        <w:div w:id="990212607">
                                          <w:marLeft w:val="0"/>
                                          <w:marRight w:val="0"/>
                                          <w:marTop w:val="0"/>
                                          <w:marBottom w:val="0"/>
                                          <w:divBdr>
                                            <w:top w:val="single" w:sz="2" w:space="0" w:color="E5E7EB"/>
                                            <w:left w:val="single" w:sz="2" w:space="0" w:color="E5E7EB"/>
                                            <w:bottom w:val="single" w:sz="2" w:space="0" w:color="E5E7EB"/>
                                            <w:right w:val="single" w:sz="2" w:space="0" w:color="E5E7EB"/>
                                          </w:divBdr>
                                          <w:divsChild>
                                            <w:div w:id="1459297066">
                                              <w:marLeft w:val="0"/>
                                              <w:marRight w:val="0"/>
                                              <w:marTop w:val="0"/>
                                              <w:marBottom w:val="0"/>
                                              <w:divBdr>
                                                <w:top w:val="single" w:sz="2" w:space="0" w:color="E5E7EB"/>
                                                <w:left w:val="single" w:sz="2" w:space="0" w:color="E5E7EB"/>
                                                <w:bottom w:val="single" w:sz="2" w:space="0" w:color="E5E7EB"/>
                                                <w:right w:val="single" w:sz="2" w:space="0" w:color="E5E7EB"/>
                                              </w:divBdr>
                                              <w:divsChild>
                                                <w:div w:id="554660377">
                                                  <w:marLeft w:val="0"/>
                                                  <w:marRight w:val="0"/>
                                                  <w:marTop w:val="0"/>
                                                  <w:marBottom w:val="0"/>
                                                  <w:divBdr>
                                                    <w:top w:val="single" w:sz="2" w:space="0" w:color="E5E7EB"/>
                                                    <w:left w:val="single" w:sz="2" w:space="0" w:color="E5E7EB"/>
                                                    <w:bottom w:val="single" w:sz="2" w:space="0" w:color="E5E7EB"/>
                                                    <w:right w:val="single" w:sz="2" w:space="0" w:color="E5E7EB"/>
                                                  </w:divBdr>
                                                  <w:divsChild>
                                                    <w:div w:id="16648890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54265469">
                                      <w:marLeft w:val="0"/>
                                      <w:marRight w:val="0"/>
                                      <w:marTop w:val="0"/>
                                      <w:marBottom w:val="0"/>
                                      <w:divBdr>
                                        <w:top w:val="single" w:sz="2" w:space="0" w:color="auto"/>
                                        <w:left w:val="single" w:sz="2" w:space="0" w:color="auto"/>
                                        <w:bottom w:val="single" w:sz="6" w:space="0" w:color="auto"/>
                                        <w:right w:val="single" w:sz="2" w:space="0" w:color="auto"/>
                                      </w:divBdr>
                                      <w:divsChild>
                                        <w:div w:id="433672766">
                                          <w:marLeft w:val="0"/>
                                          <w:marRight w:val="0"/>
                                          <w:marTop w:val="0"/>
                                          <w:marBottom w:val="0"/>
                                          <w:divBdr>
                                            <w:top w:val="single" w:sz="2" w:space="0" w:color="E5E7EB"/>
                                            <w:left w:val="single" w:sz="2" w:space="0" w:color="E5E7EB"/>
                                            <w:bottom w:val="single" w:sz="2" w:space="0" w:color="E5E7EB"/>
                                            <w:right w:val="single" w:sz="2" w:space="0" w:color="E5E7EB"/>
                                          </w:divBdr>
                                          <w:divsChild>
                                            <w:div w:id="1613245837">
                                              <w:marLeft w:val="0"/>
                                              <w:marRight w:val="0"/>
                                              <w:marTop w:val="0"/>
                                              <w:marBottom w:val="0"/>
                                              <w:divBdr>
                                                <w:top w:val="single" w:sz="2" w:space="0" w:color="E5E7EB"/>
                                                <w:left w:val="single" w:sz="2" w:space="0" w:color="E5E7EB"/>
                                                <w:bottom w:val="single" w:sz="2" w:space="0" w:color="E5E7EB"/>
                                                <w:right w:val="single" w:sz="2" w:space="0" w:color="E5E7EB"/>
                                              </w:divBdr>
                                              <w:divsChild>
                                                <w:div w:id="1558279409">
                                                  <w:marLeft w:val="0"/>
                                                  <w:marRight w:val="0"/>
                                                  <w:marTop w:val="0"/>
                                                  <w:marBottom w:val="0"/>
                                                  <w:divBdr>
                                                    <w:top w:val="single" w:sz="2" w:space="0" w:color="E5E7EB"/>
                                                    <w:left w:val="single" w:sz="2" w:space="0" w:color="E5E7EB"/>
                                                    <w:bottom w:val="single" w:sz="2" w:space="0" w:color="E5E7EB"/>
                                                    <w:right w:val="single" w:sz="2" w:space="0" w:color="E5E7EB"/>
                                                  </w:divBdr>
                                                  <w:divsChild>
                                                    <w:div w:id="1044797148">
                                                      <w:marLeft w:val="0"/>
                                                      <w:marRight w:val="0"/>
                                                      <w:marTop w:val="0"/>
                                                      <w:marBottom w:val="0"/>
                                                      <w:divBdr>
                                                        <w:top w:val="single" w:sz="2" w:space="0" w:color="auto"/>
                                                        <w:left w:val="single" w:sz="2" w:space="0" w:color="auto"/>
                                                        <w:bottom w:val="single" w:sz="2" w:space="0" w:color="auto"/>
                                                        <w:right w:val="single" w:sz="2" w:space="0" w:color="auto"/>
                                                      </w:divBdr>
                                                      <w:divsChild>
                                                        <w:div w:id="538202926">
                                                          <w:marLeft w:val="0"/>
                                                          <w:marRight w:val="0"/>
                                                          <w:marTop w:val="0"/>
                                                          <w:marBottom w:val="0"/>
                                                          <w:divBdr>
                                                            <w:top w:val="single" w:sz="2" w:space="0" w:color="E5E7EB"/>
                                                            <w:left w:val="single" w:sz="2" w:space="0" w:color="E5E7EB"/>
                                                            <w:bottom w:val="single" w:sz="2" w:space="0" w:color="E5E7EB"/>
                                                            <w:right w:val="single" w:sz="2" w:space="0" w:color="E5E7EB"/>
                                                          </w:divBdr>
                                                          <w:divsChild>
                                                            <w:div w:id="1187906404">
                                                              <w:marLeft w:val="0"/>
                                                              <w:marRight w:val="0"/>
                                                              <w:marTop w:val="0"/>
                                                              <w:marBottom w:val="0"/>
                                                              <w:divBdr>
                                                                <w:top w:val="single" w:sz="2" w:space="0" w:color="E5E7EB"/>
                                                                <w:left w:val="single" w:sz="2" w:space="0" w:color="E5E7EB"/>
                                                                <w:bottom w:val="single" w:sz="2" w:space="0" w:color="E5E7EB"/>
                                                                <w:right w:val="single" w:sz="2" w:space="0" w:color="E5E7EB"/>
                                                              </w:divBdr>
                                                              <w:divsChild>
                                                                <w:div w:id="780418815">
                                                                  <w:marLeft w:val="0"/>
                                                                  <w:marRight w:val="0"/>
                                                                  <w:marTop w:val="0"/>
                                                                  <w:marBottom w:val="0"/>
                                                                  <w:divBdr>
                                                                    <w:top w:val="single" w:sz="2" w:space="0" w:color="E5E7EB"/>
                                                                    <w:left w:val="single" w:sz="2" w:space="0" w:color="E5E7EB"/>
                                                                    <w:bottom w:val="single" w:sz="2" w:space="0" w:color="E5E7EB"/>
                                                                    <w:right w:val="single" w:sz="2" w:space="0" w:color="E5E7EB"/>
                                                                  </w:divBdr>
                                                                  <w:divsChild>
                                                                    <w:div w:id="1891116206">
                                                                      <w:marLeft w:val="0"/>
                                                                      <w:marRight w:val="0"/>
                                                                      <w:marTop w:val="0"/>
                                                                      <w:marBottom w:val="0"/>
                                                                      <w:divBdr>
                                                                        <w:top w:val="single" w:sz="2" w:space="0" w:color="E5E7EB"/>
                                                                        <w:left w:val="single" w:sz="2" w:space="0" w:color="E5E7EB"/>
                                                                        <w:bottom w:val="single" w:sz="2" w:space="0" w:color="E5E7EB"/>
                                                                        <w:right w:val="single" w:sz="2" w:space="0" w:color="E5E7EB"/>
                                                                      </w:divBdr>
                                                                      <w:divsChild>
                                                                        <w:div w:id="37780501">
                                                                          <w:marLeft w:val="0"/>
                                                                          <w:marRight w:val="0"/>
                                                                          <w:marTop w:val="0"/>
                                                                          <w:marBottom w:val="0"/>
                                                                          <w:divBdr>
                                                                            <w:top w:val="single" w:sz="2" w:space="0" w:color="E5E7EB"/>
                                                                            <w:left w:val="single" w:sz="2" w:space="0" w:color="E5E7EB"/>
                                                                            <w:bottom w:val="single" w:sz="2" w:space="0" w:color="E5E7EB"/>
                                                                            <w:right w:val="single" w:sz="2" w:space="0" w:color="E5E7EB"/>
                                                                          </w:divBdr>
                                                                          <w:divsChild>
                                                                            <w:div w:id="864489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6859393">
      <w:bodyDiv w:val="1"/>
      <w:marLeft w:val="0"/>
      <w:marRight w:val="0"/>
      <w:marTop w:val="0"/>
      <w:marBottom w:val="0"/>
      <w:divBdr>
        <w:top w:val="none" w:sz="0" w:space="0" w:color="auto"/>
        <w:left w:val="none" w:sz="0" w:space="0" w:color="auto"/>
        <w:bottom w:val="none" w:sz="0" w:space="0" w:color="auto"/>
        <w:right w:val="none" w:sz="0" w:space="0" w:color="auto"/>
      </w:divBdr>
    </w:div>
    <w:div w:id="2018070805">
      <w:bodyDiv w:val="1"/>
      <w:marLeft w:val="0"/>
      <w:marRight w:val="0"/>
      <w:marTop w:val="0"/>
      <w:marBottom w:val="0"/>
      <w:divBdr>
        <w:top w:val="none" w:sz="0" w:space="0" w:color="auto"/>
        <w:left w:val="none" w:sz="0" w:space="0" w:color="auto"/>
        <w:bottom w:val="none" w:sz="0" w:space="0" w:color="auto"/>
        <w:right w:val="none" w:sz="0" w:space="0" w:color="auto"/>
      </w:divBdr>
    </w:div>
    <w:div w:id="20580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https://futuresilience.eu" TargetMode="External"/><Relationship Id="rId26" Type="http://schemas.openxmlformats.org/officeDocument/2006/relationships/hyperlink" Target="https://acciosocial.org/wp-content/uploads/2024/08/Sondeig_Lempadronament-a-Catalunya_juny-2024.pdf" TargetMode="External"/><Relationship Id="rId39" Type="http://schemas.openxmlformats.org/officeDocument/2006/relationships/hyperlink" Target="https://sergionasarre.eu/wp-content/uploads/2025/03/snasarre-retos-de-la-vivienda-en-europa-2025.pdf" TargetMode="External"/><Relationship Id="rId21" Type="http://schemas.openxmlformats.org/officeDocument/2006/relationships/hyperlink" Target="https://lup.lub.lu.se/search/files/27601647/Bulkeley_et_al._2017.pdf" TargetMode="External"/><Relationship Id="rId34" Type="http://schemas.openxmlformats.org/officeDocument/2006/relationships/hyperlink" Target="https://revistaprismasocial.es/article/view/5312" TargetMode="External"/><Relationship Id="rId42" Type="http://schemas.openxmlformats.org/officeDocument/2006/relationships/hyperlink" Target="https://doi.org/10.1016/j.futures.2014.11.001" TargetMode="External"/><Relationship Id="rId47" Type="http://schemas.openxmlformats.org/officeDocument/2006/relationships/hyperlink" Target="https://doi.org/10.1080/02673037.2021.187999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hyperlink" Target="https://revistaprismasocial.es/article/view/5311" TargetMode="External"/><Relationship Id="rId11" Type="http://schemas.openxmlformats.org/officeDocument/2006/relationships/footer" Target="footer1.xml"/><Relationship Id="rId24" Type="http://schemas.openxmlformats.org/officeDocument/2006/relationships/hyperlink" Target="https://doi.org/10.1080/01944363.2023.2291148" TargetMode="External"/><Relationship Id="rId32" Type="http://schemas.openxmlformats.org/officeDocument/2006/relationships/hyperlink" Target="https://doi.org/10.1007/s10901-024-10130-9" TargetMode="External"/><Relationship Id="rId37" Type="http://schemas.openxmlformats.org/officeDocument/2006/relationships/hyperlink" Target="https://www.injuve.es/sites/default/files/adjuntos/2024/01/revista-estudios-juventud-127-sinhogarismo-exlusion-residencial.pdf" TargetMode="External"/><Relationship Id="rId40" Type="http://schemas.openxmlformats.org/officeDocument/2006/relationships/hyperlink" Target="https://feps-europe.eu/publication/775-concrete-actions-for-social-and-affordable-housing-in-the-eu/" TargetMode="External"/><Relationship Id="rId45" Type="http://schemas.openxmlformats.org/officeDocument/2006/relationships/hyperlink" Target="https://doi.org/10.1080/02673037.2022.2141202" TargetMode="Externa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yperlink" Target="https://www.sindicaturabarcelona.cat/wp-content/uploads/2021/11/Informe_OK_web.pdf" TargetMode="External"/><Relationship Id="rId28" Type="http://schemas.openxmlformats.org/officeDocument/2006/relationships/hyperlink" Target="https://www.caritas.es/main-files/uploads/sites/31/2022/01/Informe-FOESSA-2022.pdf" TargetMode="External"/><Relationship Id="rId36" Type="http://schemas.openxmlformats.org/officeDocument/2006/relationships/hyperlink" Target="https://estudiodesinstitucionalizacion.gob.es/wp-content/uploads/2024/01/Estudio-Transversal.pdf"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bde.es/f/webbe/SES/Secciones/Publicaciones/PublicacionesAnuales/InformesAnuales/22/Fich/InfAnual_2022.pdf" TargetMode="External"/><Relationship Id="rId31" Type="http://schemas.openxmlformats.org/officeDocument/2006/relationships/hyperlink" Target="https://doi.org/10.1080/02673037.2023.2238633" TargetMode="External"/><Relationship Id="rId44" Type="http://schemas.openxmlformats.org/officeDocument/2006/relationships/hyperlink" Target="https://arrow.tudublin.ie/cgi/viewcontent.cgi?article=1015&amp;context=futuresacar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 Id="rId22" Type="http://schemas.openxmlformats.org/officeDocument/2006/relationships/hyperlink" Target="https://left.eu/issues/publications/platform-failures-how-short-term-rental-platforms-like-airbnb-fail-to-cooperate-with-cities-and-the-need-for-strong-regulations-to-protect-housing/" TargetMode="External"/><Relationship Id="rId27" Type="http://schemas.openxmlformats.org/officeDocument/2006/relationships/hyperlink" Target="https://doi.org/10.1111/tran.12162" TargetMode="External"/><Relationship Id="rId30" Type="http://schemas.openxmlformats.org/officeDocument/2006/relationships/hyperlink" Target="https://dretssocials.gencat.cat/web/.content/03ambits_tematics/15serveissocials/pla_estrategic_serveis_socials/Pla_estrategic_serveis_socials_catalunya_NOU/01_Plana_principal/1.-2020-12-29-Pla-estrategic-de-serveis-socials-2021-2024.pdf" TargetMode="External"/><Relationship Id="rId35" Type="http://schemas.openxmlformats.org/officeDocument/2006/relationships/hyperlink" Target="https://www.icerda.org/ca/locupacio-il&#183;legal-dhabitatges-es-xifra-en-78-800-avui-a-espanya/" TargetMode="External"/><Relationship Id="rId43" Type="http://schemas.openxmlformats.org/officeDocument/2006/relationships/hyperlink" Target="https://www.provivienda.org/wp-content/uploads/prevencion-y-atencion-de-la-exclusion-residencial.pdf"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9.jpg"/><Relationship Id="rId25" Type="http://schemas.openxmlformats.org/officeDocument/2006/relationships/hyperlink" Target="https://www.barcelona.cat/barcelonainclusiva/ca/2019/11/Diagnosi_sensellarisme_2019_WEB.pdf" TargetMode="External"/><Relationship Id="rId33" Type="http://schemas.openxmlformats.org/officeDocument/2006/relationships/hyperlink" Target="https://www3.weforum.org/docs/WEF_Global_Risks_Report_2023.pdf" TargetMode="External"/><Relationship Id="rId38" Type="http://schemas.openxmlformats.org/officeDocument/2006/relationships/hyperlink" Target="https://doi.org/10.1080/02673037.2022.2104819" TargetMode="External"/><Relationship Id="rId46" Type="http://schemas.openxmlformats.org/officeDocument/2006/relationships/hyperlink" Target="https://doi.org/10.3390/ijerph181910275" TargetMode="External"/><Relationship Id="rId20" Type="http://schemas.openxmlformats.org/officeDocument/2006/relationships/hyperlink" Target="https://doi.org/10.1080/15710882.2023.2277724" TargetMode="External"/><Relationship Id="rId41" Type="http://schemas.openxmlformats.org/officeDocument/2006/relationships/hyperlink" Target="https://www.ief.es/docs/destacados/publicaciones/revistas/pgp/61_15.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observatorisocial.tarragona.cat" TargetMode="External"/><Relationship Id="rId3" Type="http://schemas.openxmlformats.org/officeDocument/2006/relationships/hyperlink" Target="https://www.elperiodico.com/es/sociedad/20180527/la-vida-en-un-zulo-de-alquiler-en-barcelona-6827253" TargetMode="External"/><Relationship Id="rId7" Type="http://schemas.openxmlformats.org/officeDocument/2006/relationships/hyperlink" Target="https://portal.mineco.gob.es/RecursosArticulo/mineco/economia/macro/Programa_Estabilidad/PE_22.pdf" TargetMode="External"/><Relationship Id="rId2" Type="http://schemas.openxmlformats.org/officeDocument/2006/relationships/hyperlink" Target="https://www.ohchr.org/en/instruments-mechanisms/instruments/international-covenant-economic-social-and-cultural-rights" TargetMode="External"/><Relationship Id="rId1" Type="http://schemas.openxmlformats.org/officeDocument/2006/relationships/hyperlink" Target="https://www.un.org/en/about-us/universal-declaration-of-human-rights" TargetMode="External"/><Relationship Id="rId6" Type="http://schemas.openxmlformats.org/officeDocument/2006/relationships/hyperlink" Target="https://www.ohchr.org/sites/default/files/Documents/Publications/WomenHousing_HR.PUB.11.2.pdf" TargetMode="External"/><Relationship Id="rId5" Type="http://schemas.openxmlformats.org/officeDocument/2006/relationships/hyperlink" Target="https://www.feantsa.org/ethos" TargetMode="External"/><Relationship Id="rId10" Type="http://schemas.openxmlformats.org/officeDocument/2006/relationships/hyperlink" Target="https://fundaciomambre.org" TargetMode="External"/><Relationship Id="rId4" Type="http://schemas.openxmlformats.org/officeDocument/2006/relationships/hyperlink" Target="https://ec.europa.eu/eurostat/web/interactive-publications/housing-2024" TargetMode="External"/><Relationship Id="rId9" Type="http://schemas.openxmlformats.org/officeDocument/2006/relationships/hyperlink" Target="https://www.arrelsfundacio.or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4190B-A83E-413B-AC2C-8FCED7A38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37</Pages>
  <Words>9975</Words>
  <Characters>54867</Characters>
  <Application>Microsoft Office Word</Application>
  <DocSecurity>0</DocSecurity>
  <Lines>457</Lines>
  <Paragraphs>129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64713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Alicia Santillán</cp:lastModifiedBy>
  <cp:revision>402</cp:revision>
  <dcterms:created xsi:type="dcterms:W3CDTF">2025-07-22T11:40:00Z</dcterms:created>
  <dcterms:modified xsi:type="dcterms:W3CDTF">2026-03-19T18:00:00Z</dcterms:modified>
  <cp:category/>
</cp:coreProperties>
</file>