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AB991" w14:textId="3635C71A" w:rsidR="008C57E4" w:rsidRPr="009B3106" w:rsidRDefault="009B3106" w:rsidP="009B3106">
      <w:pPr>
        <w:spacing w:before="240" w:line="360" w:lineRule="auto"/>
        <w:jc w:val="right"/>
        <w:rPr>
          <w:rFonts w:ascii="Times New Roman" w:hAnsi="Times New Roman" w:cs="Times New Roman"/>
          <w:b/>
          <w:i/>
          <w:sz w:val="24"/>
          <w:szCs w:val="20"/>
        </w:rPr>
      </w:pPr>
      <w:r w:rsidRPr="009B3106">
        <w:rPr>
          <w:rFonts w:ascii="Times New Roman" w:hAnsi="Times New Roman" w:cs="Times New Roman"/>
          <w:b/>
          <w:i/>
          <w:sz w:val="24"/>
          <w:szCs w:val="20"/>
        </w:rPr>
        <w:t>https://doi.org/10.23913/ricsh.v8i16.175</w:t>
      </w:r>
    </w:p>
    <w:p w14:paraId="1E1DDB93" w14:textId="77777777" w:rsidR="008C57E4" w:rsidRPr="008C57E4" w:rsidRDefault="008C57E4" w:rsidP="008C57E4">
      <w:pPr>
        <w:spacing w:before="240" w:line="360" w:lineRule="auto"/>
        <w:jc w:val="right"/>
        <w:rPr>
          <w:rFonts w:ascii="Times New Roman" w:hAnsi="Times New Roman" w:cs="Times New Roman"/>
          <w:b/>
          <w:sz w:val="36"/>
          <w:szCs w:val="32"/>
        </w:rPr>
      </w:pPr>
      <w:r w:rsidRPr="008C57E4">
        <w:rPr>
          <w:rFonts w:ascii="Times New Roman" w:hAnsi="Times New Roman" w:cs="Times New Roman"/>
          <w:b/>
          <w:i/>
          <w:sz w:val="24"/>
          <w:szCs w:val="20"/>
        </w:rPr>
        <w:t>Artículos Científicos</w:t>
      </w:r>
    </w:p>
    <w:p w14:paraId="7A7D5F74" w14:textId="77777777" w:rsidR="00D007E0" w:rsidRPr="008C57E4" w:rsidRDefault="001F5254" w:rsidP="008C57E4">
      <w:pPr>
        <w:spacing w:after="0" w:line="276" w:lineRule="auto"/>
        <w:jc w:val="right"/>
        <w:rPr>
          <w:rFonts w:ascii="Calibri" w:eastAsia="Times New Roman" w:hAnsi="Calibri" w:cs="Calibri"/>
          <w:b/>
          <w:bCs/>
          <w:color w:val="000000"/>
          <w:sz w:val="36"/>
          <w:szCs w:val="36"/>
          <w:lang w:eastAsia="es-MX"/>
        </w:rPr>
      </w:pPr>
      <w:r w:rsidRPr="008C57E4">
        <w:rPr>
          <w:rFonts w:ascii="Calibri" w:eastAsia="Times New Roman" w:hAnsi="Calibri" w:cs="Calibri"/>
          <w:b/>
          <w:bCs/>
          <w:color w:val="000000"/>
          <w:sz w:val="36"/>
          <w:szCs w:val="36"/>
          <w:lang w:eastAsia="es-MX"/>
        </w:rPr>
        <w:t xml:space="preserve">Intersticios de la posmodernidad en el manga mexicano </w:t>
      </w:r>
      <w:proofErr w:type="spellStart"/>
      <w:r w:rsidRPr="008C57E4">
        <w:rPr>
          <w:rFonts w:ascii="Calibri" w:eastAsia="Times New Roman" w:hAnsi="Calibri" w:cs="Calibri"/>
          <w:b/>
          <w:bCs/>
          <w:color w:val="000000"/>
          <w:sz w:val="36"/>
          <w:szCs w:val="36"/>
          <w:lang w:eastAsia="es-MX"/>
        </w:rPr>
        <w:t>D</w:t>
      </w:r>
      <w:r w:rsidR="00510385" w:rsidRPr="008C57E4">
        <w:rPr>
          <w:rFonts w:ascii="Calibri" w:eastAsia="Times New Roman" w:hAnsi="Calibri" w:cs="Calibri"/>
          <w:b/>
          <w:bCs/>
          <w:color w:val="000000"/>
          <w:sz w:val="36"/>
          <w:szCs w:val="36"/>
          <w:lang w:eastAsia="es-MX"/>
        </w:rPr>
        <w:t>rem</w:t>
      </w:r>
      <w:proofErr w:type="spellEnd"/>
    </w:p>
    <w:p w14:paraId="36C3E92A" w14:textId="77777777" w:rsidR="00C71A90" w:rsidRPr="008C57E4" w:rsidRDefault="00C71A90" w:rsidP="008C57E4">
      <w:pPr>
        <w:spacing w:after="0" w:line="276" w:lineRule="auto"/>
        <w:jc w:val="right"/>
        <w:rPr>
          <w:rFonts w:ascii="Calibri" w:eastAsia="Times New Roman" w:hAnsi="Calibri" w:cs="Calibri"/>
          <w:b/>
          <w:bCs/>
          <w:color w:val="000000"/>
          <w:sz w:val="36"/>
          <w:szCs w:val="36"/>
          <w:lang w:eastAsia="es-MX"/>
        </w:rPr>
      </w:pPr>
    </w:p>
    <w:p w14:paraId="14D4CC33" w14:textId="77777777" w:rsidR="001F5254" w:rsidRPr="008C57E4" w:rsidRDefault="001F5254" w:rsidP="008C57E4">
      <w:pPr>
        <w:spacing w:after="0" w:line="276" w:lineRule="auto"/>
        <w:jc w:val="right"/>
        <w:rPr>
          <w:rFonts w:ascii="Calibri" w:eastAsia="Times New Roman" w:hAnsi="Calibri" w:cs="Calibri"/>
          <w:b/>
          <w:bCs/>
          <w:i/>
          <w:color w:val="000000"/>
          <w:sz w:val="28"/>
          <w:szCs w:val="36"/>
          <w:lang w:eastAsia="es-MX"/>
        </w:rPr>
      </w:pPr>
      <w:proofErr w:type="spellStart"/>
      <w:r w:rsidRPr="008C57E4">
        <w:rPr>
          <w:rFonts w:ascii="Calibri" w:eastAsia="Times New Roman" w:hAnsi="Calibri" w:cs="Calibri"/>
          <w:b/>
          <w:bCs/>
          <w:i/>
          <w:color w:val="000000"/>
          <w:sz w:val="28"/>
          <w:szCs w:val="36"/>
          <w:lang w:eastAsia="es-MX"/>
        </w:rPr>
        <w:t>Interstices</w:t>
      </w:r>
      <w:proofErr w:type="spellEnd"/>
      <w:r w:rsidRPr="008C57E4">
        <w:rPr>
          <w:rFonts w:ascii="Calibri" w:eastAsia="Times New Roman" w:hAnsi="Calibri" w:cs="Calibri"/>
          <w:b/>
          <w:bCs/>
          <w:i/>
          <w:color w:val="000000"/>
          <w:sz w:val="28"/>
          <w:szCs w:val="36"/>
          <w:lang w:eastAsia="es-MX"/>
        </w:rPr>
        <w:t xml:space="preserve"> </w:t>
      </w:r>
      <w:proofErr w:type="spellStart"/>
      <w:r w:rsidRPr="008C57E4">
        <w:rPr>
          <w:rFonts w:ascii="Calibri" w:eastAsia="Times New Roman" w:hAnsi="Calibri" w:cs="Calibri"/>
          <w:b/>
          <w:bCs/>
          <w:i/>
          <w:color w:val="000000"/>
          <w:sz w:val="28"/>
          <w:szCs w:val="36"/>
          <w:lang w:eastAsia="es-MX"/>
        </w:rPr>
        <w:t>of</w:t>
      </w:r>
      <w:proofErr w:type="spellEnd"/>
      <w:r w:rsidRPr="008C57E4">
        <w:rPr>
          <w:rFonts w:ascii="Calibri" w:eastAsia="Times New Roman" w:hAnsi="Calibri" w:cs="Calibri"/>
          <w:b/>
          <w:bCs/>
          <w:i/>
          <w:color w:val="000000"/>
          <w:sz w:val="28"/>
          <w:szCs w:val="36"/>
          <w:lang w:eastAsia="es-MX"/>
        </w:rPr>
        <w:t xml:space="preserve"> </w:t>
      </w:r>
      <w:proofErr w:type="spellStart"/>
      <w:r w:rsidRPr="008C57E4">
        <w:rPr>
          <w:rFonts w:ascii="Calibri" w:eastAsia="Times New Roman" w:hAnsi="Calibri" w:cs="Calibri"/>
          <w:b/>
          <w:bCs/>
          <w:i/>
          <w:color w:val="000000"/>
          <w:sz w:val="28"/>
          <w:szCs w:val="36"/>
          <w:lang w:eastAsia="es-MX"/>
        </w:rPr>
        <w:t>postmodernit</w:t>
      </w:r>
      <w:r w:rsidR="003A47FD" w:rsidRPr="008C57E4">
        <w:rPr>
          <w:rFonts w:ascii="Calibri" w:eastAsia="Times New Roman" w:hAnsi="Calibri" w:cs="Calibri"/>
          <w:b/>
          <w:bCs/>
          <w:i/>
          <w:color w:val="000000"/>
          <w:sz w:val="28"/>
          <w:szCs w:val="36"/>
          <w:lang w:eastAsia="es-MX"/>
        </w:rPr>
        <w:t>y</w:t>
      </w:r>
      <w:proofErr w:type="spellEnd"/>
      <w:r w:rsidRPr="008C57E4">
        <w:rPr>
          <w:rFonts w:ascii="Calibri" w:eastAsia="Times New Roman" w:hAnsi="Calibri" w:cs="Calibri"/>
          <w:b/>
          <w:bCs/>
          <w:i/>
          <w:color w:val="000000"/>
          <w:sz w:val="28"/>
          <w:szCs w:val="36"/>
          <w:lang w:eastAsia="es-MX"/>
        </w:rPr>
        <w:t xml:space="preserve"> in </w:t>
      </w:r>
      <w:proofErr w:type="spellStart"/>
      <w:r w:rsidRPr="008C57E4">
        <w:rPr>
          <w:rFonts w:ascii="Calibri" w:eastAsia="Times New Roman" w:hAnsi="Calibri" w:cs="Calibri"/>
          <w:b/>
          <w:bCs/>
          <w:i/>
          <w:color w:val="000000"/>
          <w:sz w:val="28"/>
          <w:szCs w:val="36"/>
          <w:lang w:eastAsia="es-MX"/>
        </w:rPr>
        <w:t>the</w:t>
      </w:r>
      <w:proofErr w:type="spellEnd"/>
      <w:r w:rsidRPr="008C57E4">
        <w:rPr>
          <w:rFonts w:ascii="Calibri" w:eastAsia="Times New Roman" w:hAnsi="Calibri" w:cs="Calibri"/>
          <w:b/>
          <w:bCs/>
          <w:i/>
          <w:color w:val="000000"/>
          <w:sz w:val="28"/>
          <w:szCs w:val="36"/>
          <w:lang w:eastAsia="es-MX"/>
        </w:rPr>
        <w:t xml:space="preserve"> </w:t>
      </w:r>
      <w:proofErr w:type="spellStart"/>
      <w:r w:rsidRPr="008C57E4">
        <w:rPr>
          <w:rFonts w:ascii="Calibri" w:eastAsia="Times New Roman" w:hAnsi="Calibri" w:cs="Calibri"/>
          <w:b/>
          <w:bCs/>
          <w:i/>
          <w:color w:val="000000"/>
          <w:sz w:val="28"/>
          <w:szCs w:val="36"/>
          <w:lang w:eastAsia="es-MX"/>
        </w:rPr>
        <w:t>mexican</w:t>
      </w:r>
      <w:proofErr w:type="spellEnd"/>
      <w:r w:rsidRPr="008C57E4">
        <w:rPr>
          <w:rFonts w:ascii="Calibri" w:eastAsia="Times New Roman" w:hAnsi="Calibri" w:cs="Calibri"/>
          <w:b/>
          <w:bCs/>
          <w:i/>
          <w:color w:val="000000"/>
          <w:sz w:val="28"/>
          <w:szCs w:val="36"/>
          <w:lang w:eastAsia="es-MX"/>
        </w:rPr>
        <w:t xml:space="preserve"> manga</w:t>
      </w:r>
      <w:r w:rsidR="00AD0417" w:rsidRPr="008C57E4">
        <w:rPr>
          <w:rFonts w:ascii="Calibri" w:eastAsia="Times New Roman" w:hAnsi="Calibri" w:cs="Calibri"/>
          <w:b/>
          <w:bCs/>
          <w:i/>
          <w:color w:val="000000"/>
          <w:sz w:val="28"/>
          <w:szCs w:val="36"/>
          <w:lang w:eastAsia="es-MX"/>
        </w:rPr>
        <w:t xml:space="preserve">  </w:t>
      </w:r>
      <w:r w:rsidRPr="008C57E4">
        <w:rPr>
          <w:rFonts w:ascii="Calibri" w:eastAsia="Times New Roman" w:hAnsi="Calibri" w:cs="Calibri"/>
          <w:b/>
          <w:bCs/>
          <w:i/>
          <w:color w:val="000000"/>
          <w:sz w:val="28"/>
          <w:szCs w:val="36"/>
          <w:lang w:eastAsia="es-MX"/>
        </w:rPr>
        <w:t>DREM</w:t>
      </w:r>
    </w:p>
    <w:p w14:paraId="42AA6F22" w14:textId="77777777" w:rsidR="008C57E4" w:rsidRPr="008C57E4" w:rsidRDefault="008C57E4" w:rsidP="008C57E4">
      <w:pPr>
        <w:spacing w:after="0" w:line="276" w:lineRule="auto"/>
        <w:jc w:val="right"/>
        <w:rPr>
          <w:rFonts w:ascii="Calibri" w:eastAsia="Times New Roman" w:hAnsi="Calibri" w:cs="Calibri"/>
          <w:b/>
          <w:bCs/>
          <w:i/>
          <w:color w:val="000000"/>
          <w:sz w:val="28"/>
          <w:szCs w:val="36"/>
          <w:lang w:eastAsia="es-MX"/>
        </w:rPr>
      </w:pPr>
    </w:p>
    <w:p w14:paraId="1F764472" w14:textId="77777777" w:rsidR="008C57E4" w:rsidRPr="008C57E4" w:rsidRDefault="008C57E4" w:rsidP="008C57E4">
      <w:pPr>
        <w:spacing w:after="0" w:line="276" w:lineRule="auto"/>
        <w:jc w:val="right"/>
        <w:rPr>
          <w:rFonts w:ascii="Calibri" w:eastAsia="Times New Roman" w:hAnsi="Calibri" w:cs="Calibri"/>
          <w:b/>
          <w:bCs/>
          <w:i/>
          <w:color w:val="000000"/>
          <w:sz w:val="28"/>
          <w:szCs w:val="36"/>
          <w:lang w:eastAsia="es-MX"/>
        </w:rPr>
      </w:pPr>
      <w:proofErr w:type="spellStart"/>
      <w:r w:rsidRPr="008C57E4">
        <w:rPr>
          <w:rFonts w:ascii="Calibri" w:eastAsia="Times New Roman" w:hAnsi="Calibri" w:cs="Calibri"/>
          <w:b/>
          <w:bCs/>
          <w:i/>
          <w:color w:val="000000"/>
          <w:sz w:val="28"/>
          <w:szCs w:val="36"/>
          <w:lang w:eastAsia="es-MX"/>
        </w:rPr>
        <w:t>Interstícios</w:t>
      </w:r>
      <w:proofErr w:type="spellEnd"/>
      <w:r w:rsidRPr="008C57E4">
        <w:rPr>
          <w:rFonts w:ascii="Calibri" w:eastAsia="Times New Roman" w:hAnsi="Calibri" w:cs="Calibri"/>
          <w:b/>
          <w:bCs/>
          <w:i/>
          <w:color w:val="000000"/>
          <w:sz w:val="28"/>
          <w:szCs w:val="36"/>
          <w:lang w:eastAsia="es-MX"/>
        </w:rPr>
        <w:t xml:space="preserve"> da </w:t>
      </w:r>
      <w:proofErr w:type="spellStart"/>
      <w:r w:rsidRPr="008C57E4">
        <w:rPr>
          <w:rFonts w:ascii="Calibri" w:eastAsia="Times New Roman" w:hAnsi="Calibri" w:cs="Calibri"/>
          <w:b/>
          <w:bCs/>
          <w:i/>
          <w:color w:val="000000"/>
          <w:sz w:val="28"/>
          <w:szCs w:val="36"/>
          <w:lang w:eastAsia="es-MX"/>
        </w:rPr>
        <w:t>pós-modernidade</w:t>
      </w:r>
      <w:proofErr w:type="spellEnd"/>
      <w:r w:rsidRPr="008C57E4">
        <w:rPr>
          <w:rFonts w:ascii="Calibri" w:eastAsia="Times New Roman" w:hAnsi="Calibri" w:cs="Calibri"/>
          <w:b/>
          <w:bCs/>
          <w:i/>
          <w:color w:val="000000"/>
          <w:sz w:val="28"/>
          <w:szCs w:val="36"/>
          <w:lang w:eastAsia="es-MX"/>
        </w:rPr>
        <w:t xml:space="preserve"> no </w:t>
      </w:r>
      <w:proofErr w:type="spellStart"/>
      <w:r w:rsidRPr="008C57E4">
        <w:rPr>
          <w:rFonts w:ascii="Calibri" w:eastAsia="Times New Roman" w:hAnsi="Calibri" w:cs="Calibri"/>
          <w:b/>
          <w:bCs/>
          <w:i/>
          <w:color w:val="000000"/>
          <w:sz w:val="28"/>
          <w:szCs w:val="36"/>
          <w:lang w:eastAsia="es-MX"/>
        </w:rPr>
        <w:t>mangá</w:t>
      </w:r>
      <w:proofErr w:type="spellEnd"/>
      <w:r w:rsidRPr="008C57E4">
        <w:rPr>
          <w:rFonts w:ascii="Calibri" w:eastAsia="Times New Roman" w:hAnsi="Calibri" w:cs="Calibri"/>
          <w:b/>
          <w:bCs/>
          <w:i/>
          <w:color w:val="000000"/>
          <w:sz w:val="28"/>
          <w:szCs w:val="36"/>
          <w:lang w:eastAsia="es-MX"/>
        </w:rPr>
        <w:t xml:space="preserve"> mexicano </w:t>
      </w:r>
      <w:proofErr w:type="spellStart"/>
      <w:r w:rsidRPr="008C57E4">
        <w:rPr>
          <w:rFonts w:ascii="Calibri" w:eastAsia="Times New Roman" w:hAnsi="Calibri" w:cs="Calibri"/>
          <w:b/>
          <w:bCs/>
          <w:i/>
          <w:color w:val="000000"/>
          <w:sz w:val="28"/>
          <w:szCs w:val="36"/>
          <w:lang w:eastAsia="es-MX"/>
        </w:rPr>
        <w:t>Drem</w:t>
      </w:r>
      <w:proofErr w:type="spellEnd"/>
    </w:p>
    <w:p w14:paraId="172C7BC5" w14:textId="77777777" w:rsidR="006441E8" w:rsidRPr="00C71A90" w:rsidRDefault="006441E8" w:rsidP="001F5254">
      <w:pPr>
        <w:spacing w:after="0" w:line="360" w:lineRule="auto"/>
        <w:rPr>
          <w:rFonts w:ascii="Times New Roman" w:hAnsi="Times New Roman" w:cs="Times New Roman"/>
          <w:b/>
          <w:sz w:val="24"/>
          <w:szCs w:val="24"/>
          <w:lang w:val="en-US"/>
        </w:rPr>
      </w:pPr>
    </w:p>
    <w:p w14:paraId="2094EA71" w14:textId="77777777" w:rsidR="009E50FE" w:rsidRDefault="006441E8" w:rsidP="009E50FE">
      <w:pPr>
        <w:pStyle w:val="Textonotapie"/>
        <w:jc w:val="right"/>
        <w:rPr>
          <w:rFonts w:ascii="Times New Roman" w:hAnsi="Times New Roman" w:cs="Times New Roman"/>
          <w:sz w:val="24"/>
          <w:szCs w:val="24"/>
        </w:rPr>
      </w:pPr>
      <w:r w:rsidRPr="008C57E4">
        <w:rPr>
          <w:rFonts w:eastAsia="Times New Roman" w:cstheme="minorHAnsi"/>
          <w:b/>
          <w:bCs/>
          <w:sz w:val="24"/>
          <w:szCs w:val="24"/>
        </w:rPr>
        <w:t xml:space="preserve">Sarahi </w:t>
      </w:r>
      <w:proofErr w:type="spellStart"/>
      <w:r w:rsidRPr="008C57E4">
        <w:rPr>
          <w:rFonts w:eastAsia="Times New Roman" w:cstheme="minorHAnsi"/>
          <w:b/>
          <w:bCs/>
          <w:sz w:val="24"/>
          <w:szCs w:val="24"/>
        </w:rPr>
        <w:t>Isuki</w:t>
      </w:r>
      <w:proofErr w:type="spellEnd"/>
      <w:r w:rsidRPr="008C57E4">
        <w:rPr>
          <w:rFonts w:eastAsia="Times New Roman" w:cstheme="minorHAnsi"/>
          <w:b/>
          <w:bCs/>
          <w:sz w:val="24"/>
          <w:szCs w:val="24"/>
        </w:rPr>
        <w:t xml:space="preserve"> Castelli Olvera</w:t>
      </w:r>
      <w:r w:rsidR="008C57E4">
        <w:rPr>
          <w:rFonts w:ascii="Times New Roman" w:hAnsi="Times New Roman" w:cs="Times New Roman"/>
          <w:sz w:val="24"/>
          <w:szCs w:val="24"/>
        </w:rPr>
        <w:br/>
      </w:r>
      <w:r w:rsidRPr="001F5254">
        <w:rPr>
          <w:rFonts w:ascii="Times New Roman" w:hAnsi="Times New Roman" w:cs="Times New Roman"/>
          <w:sz w:val="24"/>
          <w:szCs w:val="24"/>
        </w:rPr>
        <w:t xml:space="preserve">Benemérita </w:t>
      </w:r>
      <w:r w:rsidR="001F5254">
        <w:rPr>
          <w:rFonts w:ascii="Times New Roman" w:hAnsi="Times New Roman" w:cs="Times New Roman"/>
          <w:sz w:val="24"/>
          <w:szCs w:val="24"/>
        </w:rPr>
        <w:t>Universidad Autónoma de Puebla</w:t>
      </w:r>
      <w:r w:rsidR="008C57E4">
        <w:rPr>
          <w:rFonts w:ascii="Times New Roman" w:hAnsi="Times New Roman" w:cs="Times New Roman"/>
          <w:sz w:val="24"/>
          <w:szCs w:val="24"/>
        </w:rPr>
        <w:t>, México</w:t>
      </w:r>
    </w:p>
    <w:p w14:paraId="0BF2BB88" w14:textId="77777777" w:rsidR="009E50FE" w:rsidRPr="008C57E4" w:rsidRDefault="006040A0" w:rsidP="009E50FE">
      <w:pPr>
        <w:pStyle w:val="Textonotapie"/>
        <w:jc w:val="right"/>
        <w:rPr>
          <w:rStyle w:val="Hipervnculo"/>
          <w:rFonts w:eastAsia="Times New Roman" w:cstheme="minorHAnsi"/>
          <w:color w:val="FF0000"/>
          <w:spacing w:val="-2"/>
          <w:sz w:val="24"/>
          <w:u w:val="none"/>
          <w:lang w:eastAsia="es-MX"/>
        </w:rPr>
      </w:pPr>
      <w:hyperlink r:id="rId7" w:history="1">
        <w:r w:rsidR="006441E8" w:rsidRPr="008C57E4">
          <w:rPr>
            <w:rStyle w:val="Hipervnculo"/>
            <w:rFonts w:eastAsia="Times New Roman" w:cstheme="minorHAnsi"/>
            <w:color w:val="FF0000"/>
            <w:spacing w:val="-2"/>
            <w:sz w:val="24"/>
            <w:u w:val="none"/>
            <w:lang w:eastAsia="es-MX"/>
          </w:rPr>
          <w:t>sarahi.castelli@correo.buap.mx</w:t>
        </w:r>
      </w:hyperlink>
    </w:p>
    <w:p w14:paraId="7A111902" w14:textId="77777777" w:rsidR="006441E8" w:rsidRDefault="006040A0" w:rsidP="009E50FE">
      <w:pPr>
        <w:pStyle w:val="Textonotapie"/>
        <w:jc w:val="right"/>
        <w:rPr>
          <w:rStyle w:val="Hipervnculo"/>
          <w:rFonts w:eastAsia="Times New Roman" w:cstheme="minorHAnsi"/>
          <w:color w:val="FF0000"/>
          <w:spacing w:val="-2"/>
          <w:sz w:val="24"/>
          <w:u w:val="none"/>
          <w:lang w:eastAsia="es-MX"/>
        </w:rPr>
      </w:pPr>
      <w:hyperlink r:id="rId8" w:history="1">
        <w:r w:rsidR="006441E8" w:rsidRPr="008C57E4">
          <w:rPr>
            <w:rStyle w:val="Hipervnculo"/>
            <w:rFonts w:eastAsia="Times New Roman" w:cstheme="minorHAnsi"/>
            <w:color w:val="FF0000"/>
            <w:spacing w:val="-2"/>
            <w:sz w:val="24"/>
            <w:u w:val="none"/>
            <w:lang w:eastAsia="es-MX"/>
          </w:rPr>
          <w:t>ares.walburga.black@gmail.com</w:t>
        </w:r>
      </w:hyperlink>
    </w:p>
    <w:p w14:paraId="08226FDC" w14:textId="30B0822D" w:rsidR="002923D3" w:rsidRPr="0011777D" w:rsidRDefault="0011777D" w:rsidP="009E50FE">
      <w:pPr>
        <w:pStyle w:val="Textonotapie"/>
        <w:jc w:val="right"/>
        <w:rPr>
          <w:rFonts w:ascii="Times New Roman" w:hAnsi="Times New Roman" w:cs="Times New Roman"/>
          <w:sz w:val="24"/>
          <w:szCs w:val="24"/>
        </w:rPr>
      </w:pPr>
      <w:r w:rsidRPr="0011777D">
        <w:rPr>
          <w:rFonts w:ascii="Times New Roman" w:hAnsi="Times New Roman" w:cs="Times New Roman"/>
          <w:sz w:val="24"/>
          <w:szCs w:val="24"/>
        </w:rPr>
        <w:t>https://orcid.org/</w:t>
      </w:r>
      <w:r w:rsidR="002923D3" w:rsidRPr="0011777D">
        <w:rPr>
          <w:rFonts w:ascii="Times New Roman" w:hAnsi="Times New Roman" w:cs="Times New Roman"/>
          <w:sz w:val="24"/>
          <w:szCs w:val="24"/>
        </w:rPr>
        <w:t>0000-0001-5955-6781</w:t>
      </w:r>
    </w:p>
    <w:p w14:paraId="7CF9624D" w14:textId="77777777" w:rsidR="006441E8" w:rsidRDefault="006441E8" w:rsidP="00CF702E">
      <w:pPr>
        <w:spacing w:after="0" w:line="360" w:lineRule="auto"/>
        <w:rPr>
          <w:rFonts w:ascii="Times New Roman" w:hAnsi="Times New Roman" w:cs="Times New Roman"/>
          <w:b/>
          <w:sz w:val="24"/>
          <w:szCs w:val="24"/>
        </w:rPr>
      </w:pPr>
    </w:p>
    <w:p w14:paraId="063D187D" w14:textId="77777777" w:rsidR="001F5254" w:rsidRPr="008C57E4" w:rsidRDefault="00F07697" w:rsidP="009E50FE">
      <w:pPr>
        <w:pStyle w:val="Ttulo1"/>
        <w:rPr>
          <w:rFonts w:asciiTheme="minorHAnsi" w:hAnsiTheme="minorHAnsi" w:cstheme="minorHAnsi"/>
          <w:sz w:val="28"/>
        </w:rPr>
      </w:pPr>
      <w:r w:rsidRPr="008C57E4">
        <w:rPr>
          <w:rFonts w:asciiTheme="minorHAnsi" w:hAnsiTheme="minorHAnsi" w:cstheme="minorHAnsi"/>
          <w:sz w:val="28"/>
        </w:rPr>
        <w:t>Resumen</w:t>
      </w:r>
    </w:p>
    <w:p w14:paraId="70E13844" w14:textId="77777777" w:rsidR="00CF702E" w:rsidRDefault="001F5254" w:rsidP="00441CD7">
      <w:pPr>
        <w:spacing w:after="0" w:line="360" w:lineRule="auto"/>
        <w:jc w:val="both"/>
        <w:rPr>
          <w:rFonts w:ascii="Times New Roman" w:hAnsi="Times New Roman" w:cs="Times New Roman"/>
          <w:sz w:val="24"/>
          <w:szCs w:val="24"/>
        </w:rPr>
      </w:pPr>
      <w:r w:rsidRPr="001F5254">
        <w:rPr>
          <w:rFonts w:ascii="Times New Roman" w:hAnsi="Times New Roman" w:cs="Times New Roman"/>
          <w:b/>
          <w:sz w:val="24"/>
          <w:szCs w:val="24"/>
        </w:rPr>
        <w:t>Introducción.</w:t>
      </w:r>
      <w:r>
        <w:rPr>
          <w:rFonts w:ascii="Times New Roman" w:hAnsi="Times New Roman" w:cs="Times New Roman"/>
          <w:sz w:val="24"/>
          <w:szCs w:val="24"/>
        </w:rPr>
        <w:t xml:space="preserve"> </w:t>
      </w:r>
      <w:r w:rsidR="00441CD7" w:rsidRPr="00325758">
        <w:rPr>
          <w:rFonts w:ascii="Times New Roman" w:hAnsi="Times New Roman" w:cs="Times New Roman"/>
          <w:sz w:val="24"/>
          <w:szCs w:val="24"/>
        </w:rPr>
        <w:t xml:space="preserve">En este artículo </w:t>
      </w:r>
      <w:r w:rsidR="00575E42">
        <w:rPr>
          <w:rFonts w:ascii="Times New Roman" w:hAnsi="Times New Roman" w:cs="Times New Roman"/>
          <w:sz w:val="24"/>
          <w:szCs w:val="24"/>
        </w:rPr>
        <w:t>se analiza</w:t>
      </w:r>
      <w:r w:rsidR="00441CD7" w:rsidRPr="00325758">
        <w:rPr>
          <w:rFonts w:ascii="Times New Roman" w:hAnsi="Times New Roman" w:cs="Times New Roman"/>
          <w:sz w:val="24"/>
          <w:szCs w:val="24"/>
        </w:rPr>
        <w:t xml:space="preserve"> </w:t>
      </w:r>
      <w:r w:rsidR="00CF702E">
        <w:rPr>
          <w:rFonts w:ascii="Times New Roman" w:hAnsi="Times New Roman" w:cs="Times New Roman"/>
          <w:sz w:val="24"/>
          <w:szCs w:val="24"/>
        </w:rPr>
        <w:t>el manga</w:t>
      </w:r>
      <w:r w:rsidR="00CF702E">
        <w:rPr>
          <w:rStyle w:val="Refdenotaalpie"/>
          <w:rFonts w:ascii="Times New Roman" w:hAnsi="Times New Roman" w:cs="Times New Roman"/>
          <w:sz w:val="24"/>
          <w:szCs w:val="24"/>
        </w:rPr>
        <w:footnoteReference w:id="1"/>
      </w:r>
      <w:r w:rsidR="00CF702E">
        <w:rPr>
          <w:rFonts w:ascii="Times New Roman" w:hAnsi="Times New Roman" w:cs="Times New Roman"/>
          <w:sz w:val="24"/>
          <w:szCs w:val="24"/>
        </w:rPr>
        <w:t xml:space="preserve"> mexicano</w:t>
      </w:r>
      <w:r>
        <w:rPr>
          <w:rFonts w:ascii="Times New Roman" w:hAnsi="Times New Roman" w:cs="Times New Roman"/>
          <w:sz w:val="24"/>
          <w:szCs w:val="24"/>
        </w:rPr>
        <w:t xml:space="preserve"> </w:t>
      </w:r>
      <w:proofErr w:type="spellStart"/>
      <w:r w:rsidRPr="00510385">
        <w:rPr>
          <w:rFonts w:ascii="Times New Roman" w:hAnsi="Times New Roman" w:cs="Times New Roman"/>
          <w:i/>
          <w:sz w:val="24"/>
          <w:szCs w:val="24"/>
        </w:rPr>
        <w:t>D</w:t>
      </w:r>
      <w:r w:rsidR="00510385" w:rsidRPr="00510385">
        <w:rPr>
          <w:rFonts w:ascii="Times New Roman" w:hAnsi="Times New Roman" w:cs="Times New Roman"/>
          <w:i/>
          <w:sz w:val="24"/>
          <w:szCs w:val="24"/>
        </w:rPr>
        <w:t>rem</w:t>
      </w:r>
      <w:proofErr w:type="spellEnd"/>
      <w:r>
        <w:rPr>
          <w:rFonts w:ascii="Times New Roman" w:hAnsi="Times New Roman" w:cs="Times New Roman"/>
          <w:sz w:val="24"/>
          <w:szCs w:val="24"/>
        </w:rPr>
        <w:t>, creado</w:t>
      </w:r>
      <w:r w:rsidR="00CF702E">
        <w:rPr>
          <w:rFonts w:ascii="Times New Roman" w:hAnsi="Times New Roman" w:cs="Times New Roman"/>
          <w:sz w:val="24"/>
          <w:szCs w:val="24"/>
        </w:rPr>
        <w:t xml:space="preserve"> y publicado</w:t>
      </w:r>
      <w:r w:rsidR="00441CD7" w:rsidRPr="00325758">
        <w:rPr>
          <w:rFonts w:ascii="Times New Roman" w:hAnsi="Times New Roman" w:cs="Times New Roman"/>
          <w:sz w:val="24"/>
          <w:szCs w:val="24"/>
        </w:rPr>
        <w:t xml:space="preserve"> en México en 2008 por la d</w:t>
      </w:r>
      <w:r w:rsidR="00C71A90">
        <w:rPr>
          <w:rFonts w:ascii="Times New Roman" w:hAnsi="Times New Roman" w:cs="Times New Roman"/>
          <w:sz w:val="24"/>
          <w:szCs w:val="24"/>
        </w:rPr>
        <w:t xml:space="preserve">iseñadora Lorena Velasco Terán. </w:t>
      </w:r>
      <w:r w:rsidR="00575E42">
        <w:rPr>
          <w:rFonts w:ascii="Times New Roman" w:hAnsi="Times New Roman" w:cs="Times New Roman"/>
          <w:sz w:val="24"/>
          <w:szCs w:val="24"/>
        </w:rPr>
        <w:t>Se parte</w:t>
      </w:r>
      <w:r w:rsidR="00441CD7" w:rsidRPr="00325758">
        <w:rPr>
          <w:rFonts w:ascii="Times New Roman" w:hAnsi="Times New Roman" w:cs="Times New Roman"/>
          <w:sz w:val="24"/>
          <w:szCs w:val="24"/>
        </w:rPr>
        <w:t xml:space="preserve"> del supuesto de </w:t>
      </w:r>
      <w:r w:rsidR="00062FB0" w:rsidRPr="00325758">
        <w:rPr>
          <w:rFonts w:ascii="Times New Roman" w:hAnsi="Times New Roman" w:cs="Times New Roman"/>
          <w:sz w:val="24"/>
          <w:szCs w:val="24"/>
        </w:rPr>
        <w:t xml:space="preserve">que </w:t>
      </w:r>
      <w:proofErr w:type="spellStart"/>
      <w:r w:rsidR="00062FB0" w:rsidRPr="00510385">
        <w:rPr>
          <w:rFonts w:ascii="Times New Roman" w:hAnsi="Times New Roman" w:cs="Times New Roman"/>
          <w:i/>
          <w:sz w:val="24"/>
          <w:szCs w:val="24"/>
        </w:rPr>
        <w:t>D</w:t>
      </w:r>
      <w:r w:rsidR="00510385" w:rsidRPr="00510385">
        <w:rPr>
          <w:rFonts w:ascii="Times New Roman" w:hAnsi="Times New Roman" w:cs="Times New Roman"/>
          <w:i/>
          <w:sz w:val="24"/>
          <w:szCs w:val="24"/>
        </w:rPr>
        <w:t>rem</w:t>
      </w:r>
      <w:proofErr w:type="spellEnd"/>
      <w:r w:rsidR="00441CD7" w:rsidRPr="00325758">
        <w:rPr>
          <w:rFonts w:ascii="Times New Roman" w:hAnsi="Times New Roman" w:cs="Times New Roman"/>
          <w:sz w:val="24"/>
          <w:szCs w:val="24"/>
        </w:rPr>
        <w:t xml:space="preserve"> es una historieta mexicana en cuyo argumento se ve presente la posmodernidad como dominante cultural, aun cuando conserv</w:t>
      </w:r>
      <w:r w:rsidR="00AD0417">
        <w:rPr>
          <w:rFonts w:ascii="Times New Roman" w:hAnsi="Times New Roman" w:cs="Times New Roman"/>
          <w:sz w:val="24"/>
          <w:szCs w:val="24"/>
        </w:rPr>
        <w:t>a</w:t>
      </w:r>
      <w:r w:rsidR="00441CD7" w:rsidRPr="00325758">
        <w:rPr>
          <w:rFonts w:ascii="Times New Roman" w:hAnsi="Times New Roman" w:cs="Times New Roman"/>
          <w:sz w:val="24"/>
          <w:szCs w:val="24"/>
        </w:rPr>
        <w:t xml:space="preserve"> rasgos de la narrativa moderna.</w:t>
      </w:r>
      <w:r>
        <w:rPr>
          <w:rFonts w:ascii="Times New Roman" w:hAnsi="Times New Roman" w:cs="Times New Roman"/>
          <w:sz w:val="24"/>
          <w:szCs w:val="24"/>
        </w:rPr>
        <w:t xml:space="preserve"> </w:t>
      </w:r>
      <w:r w:rsidRPr="001F5254">
        <w:rPr>
          <w:rFonts w:ascii="Times New Roman" w:hAnsi="Times New Roman" w:cs="Times New Roman"/>
          <w:b/>
          <w:sz w:val="24"/>
          <w:szCs w:val="24"/>
        </w:rPr>
        <w:t>Objetivo.</w:t>
      </w:r>
      <w:r>
        <w:rPr>
          <w:rFonts w:ascii="Times New Roman" w:hAnsi="Times New Roman" w:cs="Times New Roman"/>
          <w:sz w:val="24"/>
          <w:szCs w:val="24"/>
        </w:rPr>
        <w:t xml:space="preserve"> Analizar la iconografía y gráfica del manga mexicano </w:t>
      </w:r>
      <w:proofErr w:type="spellStart"/>
      <w:r w:rsidRPr="00510385">
        <w:rPr>
          <w:rFonts w:ascii="Times New Roman" w:hAnsi="Times New Roman" w:cs="Times New Roman"/>
          <w:i/>
          <w:sz w:val="24"/>
          <w:szCs w:val="24"/>
        </w:rPr>
        <w:t>D</w:t>
      </w:r>
      <w:r w:rsidR="00510385" w:rsidRPr="00510385">
        <w:rPr>
          <w:rFonts w:ascii="Times New Roman" w:hAnsi="Times New Roman" w:cs="Times New Roman"/>
          <w:i/>
          <w:sz w:val="24"/>
          <w:szCs w:val="24"/>
        </w:rPr>
        <w:t>rem</w:t>
      </w:r>
      <w:proofErr w:type="spellEnd"/>
      <w:r>
        <w:rPr>
          <w:rFonts w:ascii="Times New Roman" w:hAnsi="Times New Roman" w:cs="Times New Roman"/>
          <w:sz w:val="24"/>
          <w:szCs w:val="24"/>
        </w:rPr>
        <w:t xml:space="preserve"> para identificar los elementos propios de la modernidad y posmodernidad presentes en la narrativa visual y escrita. </w:t>
      </w:r>
      <w:r w:rsidRPr="00CF702E">
        <w:rPr>
          <w:rFonts w:ascii="Times New Roman" w:hAnsi="Times New Roman" w:cs="Times New Roman"/>
          <w:b/>
          <w:sz w:val="24"/>
          <w:szCs w:val="24"/>
        </w:rPr>
        <w:t>Método.</w:t>
      </w:r>
      <w:r>
        <w:rPr>
          <w:rFonts w:ascii="Times New Roman" w:hAnsi="Times New Roman" w:cs="Times New Roman"/>
          <w:sz w:val="24"/>
          <w:szCs w:val="24"/>
        </w:rPr>
        <w:t xml:space="preserve"> Análisis de la imagen basado en el paradigma de inferencias </w:t>
      </w:r>
      <w:proofErr w:type="spellStart"/>
      <w:r>
        <w:rPr>
          <w:rFonts w:ascii="Times New Roman" w:hAnsi="Times New Roman" w:cs="Times New Roman"/>
          <w:sz w:val="24"/>
          <w:szCs w:val="24"/>
        </w:rPr>
        <w:t>indiciales</w:t>
      </w:r>
      <w:proofErr w:type="spellEnd"/>
      <w:r>
        <w:rPr>
          <w:rFonts w:ascii="Times New Roman" w:hAnsi="Times New Roman" w:cs="Times New Roman"/>
          <w:sz w:val="24"/>
          <w:szCs w:val="24"/>
        </w:rPr>
        <w:t xml:space="preserve"> de Carlo Ginzburg</w:t>
      </w:r>
      <w:r w:rsidR="008D04F9">
        <w:rPr>
          <w:rFonts w:ascii="Times New Roman" w:hAnsi="Times New Roman" w:cs="Times New Roman"/>
          <w:sz w:val="24"/>
          <w:szCs w:val="24"/>
        </w:rPr>
        <w:t xml:space="preserve">, por medio del cual </w:t>
      </w:r>
      <w:r w:rsidR="00575E42">
        <w:rPr>
          <w:rFonts w:ascii="Times New Roman" w:hAnsi="Times New Roman" w:cs="Times New Roman"/>
          <w:sz w:val="24"/>
          <w:szCs w:val="24"/>
        </w:rPr>
        <w:t>se identificaron</w:t>
      </w:r>
      <w:r>
        <w:rPr>
          <w:rFonts w:ascii="Times New Roman" w:hAnsi="Times New Roman" w:cs="Times New Roman"/>
          <w:sz w:val="24"/>
          <w:szCs w:val="24"/>
        </w:rPr>
        <w:t xml:space="preserve"> detalles en la gr</w:t>
      </w:r>
      <w:r w:rsidR="00CF702E">
        <w:rPr>
          <w:rFonts w:ascii="Times New Roman" w:hAnsi="Times New Roman" w:cs="Times New Roman"/>
          <w:sz w:val="24"/>
          <w:szCs w:val="24"/>
        </w:rPr>
        <w:t xml:space="preserve">áfica de la fuente primaria </w:t>
      </w:r>
      <w:r>
        <w:rPr>
          <w:rFonts w:ascii="Times New Roman" w:hAnsi="Times New Roman" w:cs="Times New Roman"/>
          <w:sz w:val="24"/>
          <w:szCs w:val="24"/>
        </w:rPr>
        <w:t>para después rastrear sus referentes históricos y culturales. Finalmente</w:t>
      </w:r>
      <w:r w:rsidR="008D04F9">
        <w:rPr>
          <w:rFonts w:ascii="Times New Roman" w:hAnsi="Times New Roman" w:cs="Times New Roman"/>
          <w:sz w:val="24"/>
          <w:szCs w:val="24"/>
        </w:rPr>
        <w:t>,</w:t>
      </w:r>
      <w:r>
        <w:rPr>
          <w:rFonts w:ascii="Times New Roman" w:hAnsi="Times New Roman" w:cs="Times New Roman"/>
          <w:sz w:val="24"/>
          <w:szCs w:val="24"/>
        </w:rPr>
        <w:t xml:space="preserve"> se analizan di</w:t>
      </w:r>
      <w:r w:rsidR="004224C8">
        <w:rPr>
          <w:rFonts w:ascii="Times New Roman" w:hAnsi="Times New Roman" w:cs="Times New Roman"/>
          <w:sz w:val="24"/>
          <w:szCs w:val="24"/>
        </w:rPr>
        <w:t>chos referentes por medio de la</w:t>
      </w:r>
      <w:r w:rsidR="00AF1C8A">
        <w:rPr>
          <w:rFonts w:ascii="Times New Roman" w:hAnsi="Times New Roman" w:cs="Times New Roman"/>
          <w:sz w:val="24"/>
          <w:szCs w:val="24"/>
        </w:rPr>
        <w:t>s</w:t>
      </w:r>
      <w:r>
        <w:rPr>
          <w:rFonts w:ascii="Times New Roman" w:hAnsi="Times New Roman" w:cs="Times New Roman"/>
          <w:sz w:val="24"/>
          <w:szCs w:val="24"/>
        </w:rPr>
        <w:t xml:space="preserve"> propuesta</w:t>
      </w:r>
      <w:r w:rsidR="00CF702E">
        <w:rPr>
          <w:rFonts w:ascii="Times New Roman" w:hAnsi="Times New Roman" w:cs="Times New Roman"/>
          <w:sz w:val="24"/>
          <w:szCs w:val="24"/>
        </w:rPr>
        <w:t>s</w:t>
      </w:r>
      <w:r>
        <w:rPr>
          <w:rFonts w:ascii="Times New Roman" w:hAnsi="Times New Roman" w:cs="Times New Roman"/>
          <w:sz w:val="24"/>
          <w:szCs w:val="24"/>
        </w:rPr>
        <w:t xml:space="preserve"> de Jameson</w:t>
      </w:r>
      <w:r w:rsidR="004224C8">
        <w:rPr>
          <w:rFonts w:ascii="Times New Roman" w:hAnsi="Times New Roman" w:cs="Times New Roman"/>
          <w:sz w:val="24"/>
          <w:szCs w:val="24"/>
        </w:rPr>
        <w:t xml:space="preserve"> y</w:t>
      </w:r>
      <w:r>
        <w:rPr>
          <w:rFonts w:ascii="Times New Roman" w:hAnsi="Times New Roman" w:cs="Times New Roman"/>
          <w:sz w:val="24"/>
          <w:szCs w:val="24"/>
        </w:rPr>
        <w:t xml:space="preserve"> </w:t>
      </w:r>
      <w:r w:rsidR="00CF702E" w:rsidRPr="00325758">
        <w:rPr>
          <w:rFonts w:ascii="Times New Roman" w:hAnsi="Times New Roman" w:cs="Times New Roman"/>
          <w:sz w:val="24"/>
          <w:szCs w:val="24"/>
        </w:rPr>
        <w:t>García Canclini</w:t>
      </w:r>
      <w:r w:rsidR="00CF702E">
        <w:rPr>
          <w:rFonts w:ascii="Times New Roman" w:hAnsi="Times New Roman" w:cs="Times New Roman"/>
          <w:sz w:val="24"/>
          <w:szCs w:val="24"/>
        </w:rPr>
        <w:t xml:space="preserve">. </w:t>
      </w:r>
      <w:r w:rsidR="00CF702E" w:rsidRPr="00CF702E">
        <w:rPr>
          <w:rFonts w:ascii="Times New Roman" w:hAnsi="Times New Roman" w:cs="Times New Roman"/>
          <w:b/>
          <w:sz w:val="24"/>
          <w:szCs w:val="24"/>
        </w:rPr>
        <w:t>Resultados.</w:t>
      </w:r>
      <w:r w:rsidR="00CF702E">
        <w:rPr>
          <w:rFonts w:ascii="Times New Roman" w:hAnsi="Times New Roman" w:cs="Times New Roman"/>
          <w:sz w:val="24"/>
          <w:szCs w:val="24"/>
        </w:rPr>
        <w:t xml:space="preserve"> </w:t>
      </w:r>
      <w:r w:rsidR="008A460A">
        <w:rPr>
          <w:rFonts w:ascii="Times New Roman" w:hAnsi="Times New Roman" w:cs="Times New Roman"/>
          <w:sz w:val="24"/>
          <w:szCs w:val="24"/>
        </w:rPr>
        <w:t>L</w:t>
      </w:r>
      <w:r w:rsidR="00CF702E">
        <w:rPr>
          <w:rFonts w:ascii="Times New Roman" w:hAnsi="Times New Roman" w:cs="Times New Roman"/>
          <w:sz w:val="24"/>
          <w:szCs w:val="24"/>
        </w:rPr>
        <w:t xml:space="preserve">a narración retoma elementos del cuento </w:t>
      </w:r>
      <w:r w:rsidR="00441CD7" w:rsidRPr="00325758">
        <w:rPr>
          <w:rFonts w:ascii="Times New Roman" w:hAnsi="Times New Roman" w:cs="Times New Roman"/>
          <w:sz w:val="24"/>
          <w:szCs w:val="24"/>
        </w:rPr>
        <w:t xml:space="preserve">fantástico moderno y del posmoderno, los cuales se entremezclan y separan por momentos. Del </w:t>
      </w:r>
      <w:r w:rsidR="00062FB0" w:rsidRPr="00325758">
        <w:rPr>
          <w:rFonts w:ascii="Times New Roman" w:hAnsi="Times New Roman" w:cs="Times New Roman"/>
          <w:sz w:val="24"/>
          <w:szCs w:val="24"/>
        </w:rPr>
        <w:t>cuento fantástico</w:t>
      </w:r>
      <w:r w:rsidR="00441CD7" w:rsidRPr="00325758">
        <w:rPr>
          <w:rFonts w:ascii="Times New Roman" w:hAnsi="Times New Roman" w:cs="Times New Roman"/>
          <w:sz w:val="24"/>
          <w:szCs w:val="24"/>
        </w:rPr>
        <w:t xml:space="preserve"> moderno, la narración retoma el sueño y el psicoanálisis para ubicar lo sobrenatural en el interior del sujeto. Del </w:t>
      </w:r>
      <w:r w:rsidR="00062FB0" w:rsidRPr="00325758">
        <w:rPr>
          <w:rFonts w:ascii="Times New Roman" w:hAnsi="Times New Roman" w:cs="Times New Roman"/>
          <w:sz w:val="24"/>
          <w:szCs w:val="24"/>
        </w:rPr>
        <w:t>cuento fantástico</w:t>
      </w:r>
      <w:r w:rsidR="00441CD7" w:rsidRPr="00325758">
        <w:rPr>
          <w:rFonts w:ascii="Times New Roman" w:hAnsi="Times New Roman" w:cs="Times New Roman"/>
          <w:sz w:val="24"/>
          <w:szCs w:val="24"/>
        </w:rPr>
        <w:t xml:space="preserve"> posmoderno, la </w:t>
      </w:r>
      <w:r w:rsidR="008D04F9">
        <w:rPr>
          <w:rFonts w:ascii="Times New Roman" w:hAnsi="Times New Roman" w:cs="Times New Roman"/>
          <w:sz w:val="24"/>
          <w:szCs w:val="24"/>
        </w:rPr>
        <w:lastRenderedPageBreak/>
        <w:t>narración emplea</w:t>
      </w:r>
      <w:r w:rsidR="00441CD7" w:rsidRPr="00325758">
        <w:rPr>
          <w:rFonts w:ascii="Times New Roman" w:hAnsi="Times New Roman" w:cs="Times New Roman"/>
          <w:sz w:val="24"/>
          <w:szCs w:val="24"/>
        </w:rPr>
        <w:t xml:space="preserve"> la multiplicidad del yo del sujeto, el fenómeno religioso intercalado con lo psicoanalítico, la ruptura espacial y temporal.</w:t>
      </w:r>
      <w:r w:rsidR="008A460A">
        <w:rPr>
          <w:rFonts w:ascii="Times New Roman" w:hAnsi="Times New Roman" w:cs="Times New Roman"/>
          <w:sz w:val="24"/>
          <w:szCs w:val="24"/>
        </w:rPr>
        <w:t xml:space="preserve"> </w:t>
      </w:r>
      <w:r w:rsidR="008A460A" w:rsidRPr="008A460A">
        <w:rPr>
          <w:rFonts w:ascii="Times New Roman" w:hAnsi="Times New Roman" w:cs="Times New Roman"/>
          <w:b/>
          <w:sz w:val="24"/>
          <w:szCs w:val="24"/>
        </w:rPr>
        <w:t>Conclusiones</w:t>
      </w:r>
      <w:r w:rsidR="008A460A">
        <w:rPr>
          <w:rFonts w:ascii="Times New Roman" w:hAnsi="Times New Roman" w:cs="Times New Roman"/>
          <w:sz w:val="24"/>
          <w:szCs w:val="24"/>
        </w:rPr>
        <w:t>.</w:t>
      </w:r>
      <w:r w:rsidR="00441CD7" w:rsidRPr="00325758">
        <w:rPr>
          <w:rFonts w:ascii="Times New Roman" w:hAnsi="Times New Roman" w:cs="Times New Roman"/>
          <w:sz w:val="24"/>
          <w:szCs w:val="24"/>
        </w:rPr>
        <w:t xml:space="preserve"> </w:t>
      </w:r>
      <w:r w:rsidR="00E24D55">
        <w:rPr>
          <w:rFonts w:ascii="Times New Roman" w:hAnsi="Times New Roman" w:cs="Times New Roman"/>
          <w:sz w:val="24"/>
          <w:szCs w:val="24"/>
        </w:rPr>
        <w:t>En este manga mexicano</w:t>
      </w:r>
      <w:r w:rsidR="008A460A">
        <w:rPr>
          <w:rFonts w:ascii="Times New Roman" w:hAnsi="Times New Roman" w:cs="Times New Roman"/>
          <w:sz w:val="24"/>
          <w:szCs w:val="24"/>
        </w:rPr>
        <w:t xml:space="preserve"> la</w:t>
      </w:r>
      <w:r w:rsidR="00441CD7" w:rsidRPr="00325758">
        <w:rPr>
          <w:rFonts w:ascii="Times New Roman" w:hAnsi="Times New Roman" w:cs="Times New Roman"/>
          <w:sz w:val="24"/>
          <w:szCs w:val="24"/>
        </w:rPr>
        <w:t xml:space="preserve"> posmodernidad se presenta como dominante cultural en los primeros seis volúmenes; en el</w:t>
      </w:r>
      <w:r w:rsidR="008A460A">
        <w:rPr>
          <w:rFonts w:ascii="Times New Roman" w:hAnsi="Times New Roman" w:cs="Times New Roman"/>
          <w:sz w:val="24"/>
          <w:szCs w:val="24"/>
        </w:rPr>
        <w:t xml:space="preserve"> último predomina la modernidad. </w:t>
      </w:r>
      <w:proofErr w:type="spellStart"/>
      <w:r w:rsidR="008A460A" w:rsidRPr="00510385">
        <w:rPr>
          <w:rFonts w:ascii="Times New Roman" w:hAnsi="Times New Roman" w:cs="Times New Roman"/>
          <w:i/>
          <w:sz w:val="24"/>
          <w:szCs w:val="24"/>
        </w:rPr>
        <w:t>D</w:t>
      </w:r>
      <w:r w:rsidR="00510385" w:rsidRPr="00510385">
        <w:rPr>
          <w:rFonts w:ascii="Times New Roman" w:hAnsi="Times New Roman" w:cs="Times New Roman"/>
          <w:i/>
          <w:sz w:val="24"/>
          <w:szCs w:val="24"/>
        </w:rPr>
        <w:t>rem</w:t>
      </w:r>
      <w:proofErr w:type="spellEnd"/>
      <w:r w:rsidR="008A460A">
        <w:rPr>
          <w:rFonts w:ascii="Times New Roman" w:hAnsi="Times New Roman" w:cs="Times New Roman"/>
          <w:sz w:val="24"/>
          <w:szCs w:val="24"/>
        </w:rPr>
        <w:t xml:space="preserve"> es un producto creado en un contexto en el que el diálogo entre los diferentes productos gráficos de culturas lejanas y distantes se acentúa y da paso a creaciones nuevas donde la fragmen</w:t>
      </w:r>
      <w:r w:rsidR="00E24D55">
        <w:rPr>
          <w:rFonts w:ascii="Times New Roman" w:hAnsi="Times New Roman" w:cs="Times New Roman"/>
          <w:sz w:val="24"/>
          <w:szCs w:val="24"/>
        </w:rPr>
        <w:t>tación y las mezclas espaciales-</w:t>
      </w:r>
      <w:r w:rsidR="008A460A">
        <w:rPr>
          <w:rFonts w:ascii="Times New Roman" w:hAnsi="Times New Roman" w:cs="Times New Roman"/>
          <w:sz w:val="24"/>
          <w:szCs w:val="24"/>
        </w:rPr>
        <w:t xml:space="preserve">temporales son constantes en narrativas que se traslapan y rompen como reflejo del mundo posmoderno creado por las borrosas fronteras actuales. </w:t>
      </w:r>
    </w:p>
    <w:p w14:paraId="0B388623" w14:textId="77777777" w:rsidR="00062FB0" w:rsidRPr="00325758" w:rsidRDefault="00062FB0" w:rsidP="00441CD7">
      <w:pPr>
        <w:spacing w:after="0" w:line="360" w:lineRule="auto"/>
        <w:jc w:val="both"/>
        <w:rPr>
          <w:rFonts w:ascii="Times New Roman" w:hAnsi="Times New Roman" w:cs="Times New Roman"/>
          <w:sz w:val="24"/>
          <w:szCs w:val="24"/>
        </w:rPr>
      </w:pPr>
      <w:r w:rsidRPr="008C57E4">
        <w:rPr>
          <w:rFonts w:cstheme="minorHAnsi"/>
          <w:b/>
          <w:sz w:val="28"/>
          <w:szCs w:val="32"/>
        </w:rPr>
        <w:t>Palabras clave:</w:t>
      </w:r>
      <w:r w:rsidR="00AD0417">
        <w:rPr>
          <w:rFonts w:ascii="Times New Roman" w:hAnsi="Times New Roman" w:cs="Times New Roman"/>
          <w:sz w:val="24"/>
          <w:szCs w:val="24"/>
        </w:rPr>
        <w:t xml:space="preserve"> </w:t>
      </w:r>
      <w:r w:rsidR="008D04F9">
        <w:rPr>
          <w:rFonts w:ascii="Times New Roman" w:hAnsi="Times New Roman" w:cs="Times New Roman"/>
          <w:sz w:val="24"/>
          <w:szCs w:val="24"/>
        </w:rPr>
        <w:t>c</w:t>
      </w:r>
      <w:r w:rsidR="009F1C82">
        <w:rPr>
          <w:rFonts w:ascii="Times New Roman" w:hAnsi="Times New Roman" w:cs="Times New Roman"/>
          <w:sz w:val="24"/>
          <w:szCs w:val="24"/>
        </w:rPr>
        <w:t>ómic</w:t>
      </w:r>
      <w:r w:rsidR="00CF702E">
        <w:rPr>
          <w:rFonts w:ascii="Times New Roman" w:hAnsi="Times New Roman" w:cs="Times New Roman"/>
          <w:sz w:val="24"/>
          <w:szCs w:val="24"/>
        </w:rPr>
        <w:t>,</w:t>
      </w:r>
      <w:r w:rsidR="0097628F" w:rsidRPr="0097628F">
        <w:rPr>
          <w:rFonts w:ascii="Times New Roman" w:hAnsi="Times New Roman" w:cs="Times New Roman"/>
          <w:sz w:val="24"/>
          <w:szCs w:val="24"/>
        </w:rPr>
        <w:t xml:space="preserve"> </w:t>
      </w:r>
      <w:r w:rsidR="0097628F">
        <w:rPr>
          <w:rFonts w:ascii="Times New Roman" w:hAnsi="Times New Roman" w:cs="Times New Roman"/>
          <w:sz w:val="24"/>
          <w:szCs w:val="24"/>
        </w:rPr>
        <w:t>cuento fantástico, hibridez,</w:t>
      </w:r>
      <w:r w:rsidR="009F1C82">
        <w:rPr>
          <w:rFonts w:ascii="Times New Roman" w:hAnsi="Times New Roman" w:cs="Times New Roman"/>
          <w:sz w:val="24"/>
          <w:szCs w:val="24"/>
        </w:rPr>
        <w:t xml:space="preserve"> religión,</w:t>
      </w:r>
      <w:r w:rsidR="0097628F">
        <w:rPr>
          <w:rFonts w:ascii="Times New Roman" w:hAnsi="Times New Roman" w:cs="Times New Roman"/>
          <w:sz w:val="24"/>
          <w:szCs w:val="24"/>
        </w:rPr>
        <w:t xml:space="preserve"> sueño.</w:t>
      </w:r>
    </w:p>
    <w:p w14:paraId="127EA2E4" w14:textId="77777777" w:rsidR="008D04F9" w:rsidRPr="00335AB0" w:rsidRDefault="008D04F9" w:rsidP="00B12E9D">
      <w:pPr>
        <w:spacing w:after="0" w:line="360" w:lineRule="auto"/>
        <w:jc w:val="both"/>
        <w:rPr>
          <w:rFonts w:ascii="Times New Roman" w:hAnsi="Times New Roman" w:cs="Times New Roman"/>
          <w:b/>
          <w:sz w:val="24"/>
          <w:szCs w:val="24"/>
          <w:lang w:val="es-VE"/>
        </w:rPr>
      </w:pPr>
    </w:p>
    <w:p w14:paraId="1F3BC4D2" w14:textId="77777777" w:rsidR="00F07697" w:rsidRPr="008C57E4" w:rsidRDefault="008E64E5" w:rsidP="008D04F9">
      <w:pPr>
        <w:pStyle w:val="Ttulo1"/>
        <w:rPr>
          <w:rFonts w:asciiTheme="minorHAnsi" w:hAnsiTheme="minorHAnsi" w:cstheme="minorHAnsi"/>
          <w:sz w:val="28"/>
        </w:rPr>
      </w:pPr>
      <w:proofErr w:type="spellStart"/>
      <w:r w:rsidRPr="008C57E4">
        <w:rPr>
          <w:rFonts w:asciiTheme="minorHAnsi" w:hAnsiTheme="minorHAnsi" w:cstheme="minorHAnsi"/>
          <w:sz w:val="28"/>
        </w:rPr>
        <w:t>Abstract</w:t>
      </w:r>
      <w:proofErr w:type="spellEnd"/>
    </w:p>
    <w:p w14:paraId="52FA6469" w14:textId="77777777" w:rsidR="008A460A" w:rsidRPr="008A460A" w:rsidRDefault="00CF702E" w:rsidP="00CF702E">
      <w:pPr>
        <w:pStyle w:val="HTMLconformatoprevio"/>
        <w:shd w:val="clear" w:color="auto" w:fill="FFFFFF"/>
        <w:spacing w:line="360" w:lineRule="auto"/>
        <w:jc w:val="both"/>
        <w:rPr>
          <w:rFonts w:ascii="Times New Roman" w:hAnsi="Times New Roman" w:cs="Times New Roman"/>
          <w:color w:val="212121"/>
          <w:sz w:val="24"/>
          <w:szCs w:val="24"/>
          <w:lang w:val="en"/>
        </w:rPr>
      </w:pPr>
      <w:r w:rsidRPr="00D007E0">
        <w:rPr>
          <w:rFonts w:ascii="Times New Roman" w:hAnsi="Times New Roman" w:cs="Times New Roman"/>
          <w:b/>
          <w:color w:val="212121"/>
          <w:sz w:val="24"/>
          <w:szCs w:val="24"/>
          <w:lang w:val="en-US"/>
        </w:rPr>
        <w:t>Introduction.</w:t>
      </w:r>
      <w:r w:rsidR="00575E42" w:rsidRPr="00D007E0">
        <w:rPr>
          <w:rFonts w:ascii="Times New Roman" w:hAnsi="Times New Roman" w:cs="Times New Roman"/>
          <w:color w:val="212121"/>
          <w:sz w:val="24"/>
          <w:szCs w:val="24"/>
          <w:lang w:val="en-US"/>
        </w:rPr>
        <w:t xml:space="preserve"> T</w:t>
      </w:r>
      <w:r w:rsidRPr="00D007E0">
        <w:rPr>
          <w:rFonts w:ascii="Times New Roman" w:hAnsi="Times New Roman" w:cs="Times New Roman"/>
          <w:color w:val="212121"/>
          <w:sz w:val="24"/>
          <w:szCs w:val="24"/>
          <w:lang w:val="en-US"/>
        </w:rPr>
        <w:t xml:space="preserve">his article </w:t>
      </w:r>
      <w:r w:rsidR="00575E42" w:rsidRPr="00D007E0">
        <w:rPr>
          <w:rFonts w:ascii="Times New Roman" w:hAnsi="Times New Roman" w:cs="Times New Roman"/>
          <w:color w:val="212121"/>
          <w:sz w:val="24"/>
          <w:szCs w:val="24"/>
          <w:lang w:val="en-US"/>
        </w:rPr>
        <w:t xml:space="preserve">discusses </w:t>
      </w:r>
      <w:r w:rsidR="00575E42">
        <w:rPr>
          <w:rFonts w:ascii="Times New Roman" w:hAnsi="Times New Roman" w:cs="Times New Roman"/>
          <w:color w:val="212121"/>
          <w:sz w:val="24"/>
          <w:szCs w:val="24"/>
          <w:lang w:val="en"/>
        </w:rPr>
        <w:t>the</w:t>
      </w:r>
      <w:r w:rsidR="00575E42" w:rsidRPr="00575E42">
        <w:rPr>
          <w:rFonts w:ascii="Times New Roman" w:hAnsi="Times New Roman" w:cs="Times New Roman"/>
          <w:color w:val="212121"/>
          <w:sz w:val="24"/>
          <w:szCs w:val="24"/>
          <w:lang w:val="en"/>
        </w:rPr>
        <w:t xml:space="preserve"> </w:t>
      </w:r>
      <w:r w:rsidRPr="00CF702E">
        <w:rPr>
          <w:rFonts w:ascii="Times New Roman" w:hAnsi="Times New Roman" w:cs="Times New Roman"/>
          <w:color w:val="212121"/>
          <w:sz w:val="24"/>
          <w:szCs w:val="24"/>
          <w:lang w:val="en"/>
        </w:rPr>
        <w:t xml:space="preserve">Mexican manga DREM, created and published in Mexico in 2008 by the designer Lorena Velasco </w:t>
      </w:r>
      <w:proofErr w:type="spellStart"/>
      <w:r w:rsidRPr="00CF702E">
        <w:rPr>
          <w:rFonts w:ascii="Times New Roman" w:hAnsi="Times New Roman" w:cs="Times New Roman"/>
          <w:color w:val="212121"/>
          <w:sz w:val="24"/>
          <w:szCs w:val="24"/>
          <w:lang w:val="en"/>
        </w:rPr>
        <w:t>Terán</w:t>
      </w:r>
      <w:proofErr w:type="spellEnd"/>
      <w:r w:rsidRPr="00CF702E">
        <w:rPr>
          <w:rFonts w:ascii="Times New Roman" w:hAnsi="Times New Roman" w:cs="Times New Roman"/>
          <w:color w:val="212121"/>
          <w:sz w:val="24"/>
          <w:szCs w:val="24"/>
          <w:lang w:val="en"/>
        </w:rPr>
        <w:t xml:space="preserve">. </w:t>
      </w:r>
      <w:r w:rsidR="00575E42" w:rsidRPr="00575E42">
        <w:rPr>
          <w:rFonts w:ascii="Times New Roman" w:hAnsi="Times New Roman" w:cs="Times New Roman"/>
          <w:color w:val="212121"/>
          <w:sz w:val="24"/>
          <w:szCs w:val="24"/>
          <w:lang w:val="en"/>
        </w:rPr>
        <w:t xml:space="preserve">It is assumed </w:t>
      </w:r>
      <w:r w:rsidRPr="00CF702E">
        <w:rPr>
          <w:rFonts w:ascii="Times New Roman" w:hAnsi="Times New Roman" w:cs="Times New Roman"/>
          <w:color w:val="212121"/>
          <w:sz w:val="24"/>
          <w:szCs w:val="24"/>
          <w:lang w:val="en"/>
        </w:rPr>
        <w:t xml:space="preserve">that DREM is a Mexican comic strip in whose argument postmodernity is presented as a cultural dominant, even though the features of modern narrative are preserved. </w:t>
      </w:r>
      <w:r w:rsidRPr="00CF702E">
        <w:rPr>
          <w:rFonts w:ascii="Times New Roman" w:hAnsi="Times New Roman" w:cs="Times New Roman"/>
          <w:b/>
          <w:color w:val="212121"/>
          <w:sz w:val="24"/>
          <w:szCs w:val="24"/>
          <w:lang w:val="en"/>
        </w:rPr>
        <w:t>Objective.</w:t>
      </w:r>
      <w:r w:rsidRPr="00CF702E">
        <w:rPr>
          <w:rFonts w:ascii="Times New Roman" w:hAnsi="Times New Roman" w:cs="Times New Roman"/>
          <w:color w:val="212121"/>
          <w:sz w:val="24"/>
          <w:szCs w:val="24"/>
          <w:lang w:val="en"/>
        </w:rPr>
        <w:t xml:space="preserve"> </w:t>
      </w:r>
      <w:r w:rsidRPr="00CF702E">
        <w:rPr>
          <w:rFonts w:ascii="inherit" w:hAnsi="inherit"/>
          <w:color w:val="212121"/>
          <w:sz w:val="24"/>
          <w:szCs w:val="24"/>
          <w:lang w:val="en"/>
        </w:rPr>
        <w:t>Analyze the iconography and graphics of the Mexican manga DREM, to identify the elements of modernity and postmodernity present in the visual and written narrative.</w:t>
      </w:r>
      <w:r w:rsidRPr="00CF702E">
        <w:rPr>
          <w:rFonts w:ascii="inherit" w:hAnsi="inherit"/>
          <w:color w:val="212121"/>
          <w:sz w:val="24"/>
          <w:szCs w:val="24"/>
          <w:lang w:val="en-US"/>
        </w:rPr>
        <w:t xml:space="preserve"> </w:t>
      </w:r>
      <w:r w:rsidRPr="00CF702E">
        <w:rPr>
          <w:rFonts w:ascii="Times New Roman" w:hAnsi="Times New Roman" w:cs="Times New Roman"/>
          <w:b/>
          <w:color w:val="212121"/>
          <w:sz w:val="24"/>
          <w:szCs w:val="24"/>
          <w:lang w:val="en"/>
        </w:rPr>
        <w:t xml:space="preserve">Method </w:t>
      </w:r>
      <w:r w:rsidRPr="00CF702E">
        <w:rPr>
          <w:rFonts w:ascii="Times New Roman" w:hAnsi="Times New Roman" w:cs="Times New Roman"/>
          <w:color w:val="212121"/>
          <w:sz w:val="24"/>
          <w:szCs w:val="24"/>
          <w:lang w:val="en"/>
        </w:rPr>
        <w:t xml:space="preserve">Analysis of the image based on the paradigm of inferential inferences of Carlo Ginzburg by means of which, </w:t>
      </w:r>
      <w:r w:rsidR="00575E42">
        <w:rPr>
          <w:rFonts w:ascii="Times New Roman" w:hAnsi="Times New Roman" w:cs="Times New Roman"/>
          <w:color w:val="212121"/>
          <w:sz w:val="24"/>
          <w:szCs w:val="24"/>
          <w:lang w:val="en"/>
        </w:rPr>
        <w:t>details were identified</w:t>
      </w:r>
      <w:r w:rsidRPr="00CF702E">
        <w:rPr>
          <w:rFonts w:ascii="Times New Roman" w:hAnsi="Times New Roman" w:cs="Times New Roman"/>
          <w:color w:val="212121"/>
          <w:sz w:val="24"/>
          <w:szCs w:val="24"/>
          <w:lang w:val="en"/>
        </w:rPr>
        <w:t xml:space="preserve"> in the graph of the primary source, and then trace its historical and cultural references. Finally, the references of Jame</w:t>
      </w:r>
      <w:r w:rsidR="004224C8">
        <w:rPr>
          <w:rFonts w:ascii="Times New Roman" w:hAnsi="Times New Roman" w:cs="Times New Roman"/>
          <w:color w:val="212121"/>
          <w:sz w:val="24"/>
          <w:szCs w:val="24"/>
          <w:lang w:val="en"/>
        </w:rPr>
        <w:t>son and</w:t>
      </w:r>
      <w:r w:rsidRPr="00CF702E">
        <w:rPr>
          <w:rFonts w:ascii="Times New Roman" w:hAnsi="Times New Roman" w:cs="Times New Roman"/>
          <w:color w:val="212121"/>
          <w:sz w:val="24"/>
          <w:szCs w:val="24"/>
          <w:lang w:val="en"/>
        </w:rPr>
        <w:t xml:space="preserve"> García Canclini are analyzed.</w:t>
      </w:r>
      <w:r w:rsidRPr="00CF702E">
        <w:rPr>
          <w:rFonts w:ascii="Times New Roman" w:hAnsi="Times New Roman" w:cs="Times New Roman"/>
          <w:i/>
          <w:color w:val="212121"/>
          <w:sz w:val="24"/>
          <w:szCs w:val="24"/>
          <w:lang w:val="en"/>
        </w:rPr>
        <w:t xml:space="preserve"> </w:t>
      </w:r>
      <w:r w:rsidRPr="00CF702E">
        <w:rPr>
          <w:rFonts w:ascii="Times New Roman" w:hAnsi="Times New Roman" w:cs="Times New Roman"/>
          <w:b/>
          <w:color w:val="212121"/>
          <w:sz w:val="24"/>
          <w:szCs w:val="24"/>
          <w:lang w:val="en"/>
        </w:rPr>
        <w:t>Results</w:t>
      </w:r>
      <w:r>
        <w:rPr>
          <w:rFonts w:ascii="Times New Roman" w:hAnsi="Times New Roman" w:cs="Times New Roman"/>
          <w:color w:val="212121"/>
          <w:sz w:val="24"/>
          <w:szCs w:val="24"/>
          <w:lang w:val="en"/>
        </w:rPr>
        <w:t>. W</w:t>
      </w:r>
      <w:r w:rsidRPr="00CF702E">
        <w:rPr>
          <w:rFonts w:ascii="Times New Roman" w:hAnsi="Times New Roman" w:cs="Times New Roman"/>
          <w:color w:val="212121"/>
          <w:sz w:val="24"/>
          <w:szCs w:val="24"/>
          <w:lang w:val="en"/>
        </w:rPr>
        <w:t xml:space="preserve">e came to the conclusion that the narrative takes elements of the modern and postmodern fantastic story, which are intermingled and separated at times. From the fantastic modern story, the narrative takes up the dream and psychoanalysis to locate supernatural within the subject. From the fantastic postmodern tale, the narrative takes up the multiplicity of the subject's self, the religious phenomenon interspersed with the psychoanalytic, the spatial and temporal rupture. </w:t>
      </w:r>
      <w:r w:rsidR="008A460A" w:rsidRPr="008A460A">
        <w:rPr>
          <w:rFonts w:ascii="Times New Roman" w:hAnsi="Times New Roman" w:cs="Times New Roman"/>
          <w:b/>
          <w:color w:val="212121"/>
          <w:sz w:val="24"/>
          <w:szCs w:val="24"/>
          <w:lang w:val="en"/>
        </w:rPr>
        <w:t>Conclusions</w:t>
      </w:r>
      <w:r w:rsidR="007B3D3E">
        <w:rPr>
          <w:rFonts w:ascii="Times New Roman" w:hAnsi="Times New Roman" w:cs="Times New Roman"/>
          <w:color w:val="212121"/>
          <w:sz w:val="24"/>
          <w:szCs w:val="24"/>
          <w:lang w:val="en"/>
        </w:rPr>
        <w:t xml:space="preserve"> In this </w:t>
      </w:r>
      <w:proofErr w:type="spellStart"/>
      <w:r w:rsidR="007B3D3E">
        <w:rPr>
          <w:rFonts w:ascii="Times New Roman" w:hAnsi="Times New Roman" w:cs="Times New Roman"/>
          <w:color w:val="212121"/>
          <w:sz w:val="24"/>
          <w:szCs w:val="24"/>
          <w:lang w:val="en"/>
        </w:rPr>
        <w:t>m</w:t>
      </w:r>
      <w:r w:rsidR="008A460A" w:rsidRPr="008A460A">
        <w:rPr>
          <w:rFonts w:ascii="Times New Roman" w:hAnsi="Times New Roman" w:cs="Times New Roman"/>
          <w:color w:val="212121"/>
          <w:sz w:val="24"/>
          <w:szCs w:val="24"/>
          <w:lang w:val="en"/>
        </w:rPr>
        <w:t>exican</w:t>
      </w:r>
      <w:proofErr w:type="spellEnd"/>
      <w:r w:rsidR="008A460A" w:rsidRPr="008A460A">
        <w:rPr>
          <w:rFonts w:ascii="Times New Roman" w:hAnsi="Times New Roman" w:cs="Times New Roman"/>
          <w:color w:val="212121"/>
          <w:sz w:val="24"/>
          <w:szCs w:val="24"/>
          <w:lang w:val="en"/>
        </w:rPr>
        <w:t xml:space="preserve"> manga, postmodernity appears as a cultural dominant in the first six volumes; in the last, modernity predominates. DREM is a product created in a context in which the dialogue between the different graphic products of distant and distant cultures is accentuated, and gives way to new creations where fragmentation and spatial / temporal mixtures are constant in overlapping narratives and They break, as a reflection of the postmodern world created by today's blurred borders.</w:t>
      </w:r>
    </w:p>
    <w:p w14:paraId="6AEAEBDB" w14:textId="77777777" w:rsidR="0097628F" w:rsidRDefault="00062FB0" w:rsidP="00B12E9D">
      <w:pPr>
        <w:spacing w:after="0" w:line="360" w:lineRule="auto"/>
        <w:jc w:val="both"/>
        <w:rPr>
          <w:rFonts w:ascii="Times New Roman" w:hAnsi="Times New Roman" w:cs="Times New Roman"/>
          <w:sz w:val="24"/>
          <w:szCs w:val="24"/>
          <w:lang w:val="en-US"/>
        </w:rPr>
      </w:pPr>
      <w:proofErr w:type="spellStart"/>
      <w:r w:rsidRPr="008C57E4">
        <w:rPr>
          <w:rFonts w:cstheme="minorHAnsi"/>
          <w:b/>
          <w:sz w:val="28"/>
          <w:szCs w:val="32"/>
        </w:rPr>
        <w:lastRenderedPageBreak/>
        <w:t>Keywords</w:t>
      </w:r>
      <w:proofErr w:type="spellEnd"/>
      <w:r w:rsidRPr="008C57E4">
        <w:rPr>
          <w:rFonts w:cstheme="minorHAnsi"/>
          <w:b/>
          <w:sz w:val="28"/>
          <w:szCs w:val="32"/>
        </w:rPr>
        <w:t>:</w:t>
      </w:r>
      <w:r>
        <w:rPr>
          <w:rFonts w:ascii="Times New Roman" w:hAnsi="Times New Roman" w:cs="Times New Roman"/>
          <w:sz w:val="24"/>
          <w:szCs w:val="24"/>
          <w:lang w:val="en-US"/>
        </w:rPr>
        <w:t xml:space="preserve"> </w:t>
      </w:r>
      <w:r w:rsidR="008D04F9">
        <w:rPr>
          <w:rFonts w:ascii="Times New Roman" w:hAnsi="Times New Roman" w:cs="Times New Roman"/>
          <w:sz w:val="24"/>
          <w:szCs w:val="24"/>
          <w:lang w:val="en-US"/>
        </w:rPr>
        <w:t>c</w:t>
      </w:r>
      <w:r w:rsidR="0097628F" w:rsidRPr="0097628F">
        <w:rPr>
          <w:rFonts w:ascii="Times New Roman" w:hAnsi="Times New Roman" w:cs="Times New Roman"/>
          <w:sz w:val="24"/>
          <w:szCs w:val="24"/>
          <w:lang w:val="en-US"/>
        </w:rPr>
        <w:t>omics, fantasy tale, hybridity, religion, dream</w:t>
      </w:r>
      <w:r w:rsidR="008C57E4">
        <w:rPr>
          <w:rFonts w:ascii="Times New Roman" w:hAnsi="Times New Roman" w:cs="Times New Roman"/>
          <w:sz w:val="24"/>
          <w:szCs w:val="24"/>
          <w:lang w:val="en-US"/>
        </w:rPr>
        <w:t>.</w:t>
      </w:r>
    </w:p>
    <w:p w14:paraId="516716FC" w14:textId="77777777" w:rsidR="008C57E4" w:rsidRDefault="008C57E4" w:rsidP="00B12E9D">
      <w:pPr>
        <w:spacing w:after="0" w:line="360" w:lineRule="auto"/>
        <w:jc w:val="both"/>
        <w:rPr>
          <w:rFonts w:ascii="Times New Roman" w:hAnsi="Times New Roman" w:cs="Times New Roman"/>
          <w:sz w:val="24"/>
          <w:szCs w:val="24"/>
          <w:lang w:val="en-US"/>
        </w:rPr>
      </w:pPr>
    </w:p>
    <w:p w14:paraId="7AE9A712" w14:textId="77777777" w:rsidR="008C57E4" w:rsidRPr="008C57E4" w:rsidRDefault="008C57E4" w:rsidP="00B12E9D">
      <w:pPr>
        <w:spacing w:after="0" w:line="360" w:lineRule="auto"/>
        <w:jc w:val="both"/>
        <w:rPr>
          <w:rFonts w:cstheme="minorHAnsi"/>
          <w:b/>
          <w:sz w:val="28"/>
          <w:szCs w:val="32"/>
        </w:rPr>
      </w:pPr>
      <w:r w:rsidRPr="008C57E4">
        <w:rPr>
          <w:rFonts w:cstheme="minorHAnsi"/>
          <w:b/>
          <w:sz w:val="28"/>
          <w:szCs w:val="32"/>
        </w:rPr>
        <w:t>Resumo</w:t>
      </w:r>
    </w:p>
    <w:p w14:paraId="70BB6276" w14:textId="77777777" w:rsidR="008C57E4" w:rsidRPr="008C57E4" w:rsidRDefault="008C57E4" w:rsidP="008C57E4">
      <w:pPr>
        <w:spacing w:after="0" w:line="360" w:lineRule="auto"/>
        <w:jc w:val="both"/>
        <w:rPr>
          <w:rFonts w:ascii="Times New Roman" w:eastAsia="Times New Roman" w:hAnsi="Times New Roman" w:cs="Times New Roman"/>
          <w:color w:val="212121"/>
          <w:sz w:val="24"/>
          <w:szCs w:val="24"/>
          <w:lang w:val="en" w:eastAsia="es-ES"/>
        </w:rPr>
      </w:pPr>
      <w:proofErr w:type="spellStart"/>
      <w:r w:rsidRPr="008C57E4">
        <w:rPr>
          <w:rFonts w:ascii="Times New Roman" w:eastAsia="Times New Roman" w:hAnsi="Times New Roman" w:cs="Times New Roman"/>
          <w:b/>
          <w:color w:val="212121"/>
          <w:sz w:val="24"/>
          <w:szCs w:val="24"/>
          <w:lang w:val="en" w:eastAsia="es-ES"/>
        </w:rPr>
        <w:t>Introdução</w:t>
      </w:r>
      <w:proofErr w:type="spellEnd"/>
      <w:r w:rsidRPr="008C57E4">
        <w:rPr>
          <w:rFonts w:ascii="Times New Roman" w:eastAsia="Times New Roman" w:hAnsi="Times New Roman" w:cs="Times New Roman"/>
          <w:color w:val="212121"/>
          <w:sz w:val="24"/>
          <w:szCs w:val="24"/>
          <w:lang w:val="en" w:eastAsia="es-ES"/>
        </w:rPr>
        <w:t xml:space="preserve"> Este </w:t>
      </w:r>
      <w:proofErr w:type="spellStart"/>
      <w:r w:rsidRPr="008C57E4">
        <w:rPr>
          <w:rFonts w:ascii="Times New Roman" w:eastAsia="Times New Roman" w:hAnsi="Times New Roman" w:cs="Times New Roman"/>
          <w:color w:val="212121"/>
          <w:sz w:val="24"/>
          <w:szCs w:val="24"/>
          <w:lang w:val="en" w:eastAsia="es-ES"/>
        </w:rPr>
        <w:t>artigo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analisa</w:t>
      </w:r>
      <w:proofErr w:type="spellEnd"/>
      <w:r w:rsidRPr="008C57E4">
        <w:rPr>
          <w:rFonts w:ascii="Times New Roman" w:eastAsia="Times New Roman" w:hAnsi="Times New Roman" w:cs="Times New Roman"/>
          <w:color w:val="212121"/>
          <w:sz w:val="24"/>
          <w:szCs w:val="24"/>
          <w:lang w:val="en" w:eastAsia="es-ES"/>
        </w:rPr>
        <w:t xml:space="preserve"> o </w:t>
      </w:r>
      <w:proofErr w:type="spellStart"/>
      <w:r w:rsidRPr="008C57E4">
        <w:rPr>
          <w:rFonts w:ascii="Times New Roman" w:eastAsia="Times New Roman" w:hAnsi="Times New Roman" w:cs="Times New Roman"/>
          <w:color w:val="212121"/>
          <w:sz w:val="24"/>
          <w:szCs w:val="24"/>
          <w:lang w:val="en" w:eastAsia="es-ES"/>
        </w:rPr>
        <w:t>mangá</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mexicano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Drem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criado</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publicado</w:t>
      </w:r>
      <w:proofErr w:type="spellEnd"/>
      <w:r w:rsidRPr="008C57E4">
        <w:rPr>
          <w:rFonts w:ascii="Times New Roman" w:eastAsia="Times New Roman" w:hAnsi="Times New Roman" w:cs="Times New Roman"/>
          <w:color w:val="212121"/>
          <w:sz w:val="24"/>
          <w:szCs w:val="24"/>
          <w:lang w:val="en" w:eastAsia="es-ES"/>
        </w:rPr>
        <w:t xml:space="preserve"> no México </w:t>
      </w:r>
      <w:proofErr w:type="spellStart"/>
      <w:r w:rsidRPr="008C57E4">
        <w:rPr>
          <w:rFonts w:ascii="Times New Roman" w:eastAsia="Times New Roman" w:hAnsi="Times New Roman" w:cs="Times New Roman"/>
          <w:color w:val="212121"/>
          <w:sz w:val="24"/>
          <w:szCs w:val="24"/>
          <w:lang w:val="en" w:eastAsia="es-ES"/>
        </w:rPr>
        <w:t>em</w:t>
      </w:r>
      <w:proofErr w:type="spellEnd"/>
      <w:r w:rsidRPr="008C57E4">
        <w:rPr>
          <w:rFonts w:ascii="Times New Roman" w:eastAsia="Times New Roman" w:hAnsi="Times New Roman" w:cs="Times New Roman"/>
          <w:color w:val="212121"/>
          <w:sz w:val="24"/>
          <w:szCs w:val="24"/>
          <w:lang w:val="en" w:eastAsia="es-ES"/>
        </w:rPr>
        <w:t xml:space="preserve"> 2008 pela designer Lorena Velasco </w:t>
      </w:r>
      <w:proofErr w:type="spellStart"/>
      <w:r w:rsidRPr="008C57E4">
        <w:rPr>
          <w:rFonts w:ascii="Times New Roman" w:eastAsia="Times New Roman" w:hAnsi="Times New Roman" w:cs="Times New Roman"/>
          <w:color w:val="212121"/>
          <w:sz w:val="24"/>
          <w:szCs w:val="24"/>
          <w:lang w:val="en" w:eastAsia="es-ES"/>
        </w:rPr>
        <w:t>Terán</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Supõe</w:t>
      </w:r>
      <w:proofErr w:type="spellEnd"/>
      <w:r w:rsidRPr="008C57E4">
        <w:rPr>
          <w:rFonts w:ascii="Times New Roman" w:eastAsia="Times New Roman" w:hAnsi="Times New Roman" w:cs="Times New Roman"/>
          <w:color w:val="212121"/>
          <w:sz w:val="24"/>
          <w:szCs w:val="24"/>
          <w:lang w:val="en" w:eastAsia="es-ES"/>
        </w:rPr>
        <w:t xml:space="preserve">-se que </w:t>
      </w:r>
      <w:proofErr w:type="spellStart"/>
      <w:r w:rsidRPr="008C57E4">
        <w:rPr>
          <w:rFonts w:ascii="Times New Roman" w:eastAsia="Times New Roman" w:hAnsi="Times New Roman" w:cs="Times New Roman"/>
          <w:color w:val="212121"/>
          <w:sz w:val="24"/>
          <w:szCs w:val="24"/>
          <w:lang w:val="en" w:eastAsia="es-ES"/>
        </w:rPr>
        <w:t>Drem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seja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uma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história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quadrinhos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mexicana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cujo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argumento</w:t>
      </w:r>
      <w:proofErr w:type="spellEnd"/>
      <w:r w:rsidRPr="008C57E4">
        <w:rPr>
          <w:rFonts w:ascii="Times New Roman" w:eastAsia="Times New Roman" w:hAnsi="Times New Roman" w:cs="Times New Roman"/>
          <w:color w:val="212121"/>
          <w:sz w:val="24"/>
          <w:szCs w:val="24"/>
          <w:lang w:val="en" w:eastAsia="es-ES"/>
        </w:rPr>
        <w:t xml:space="preserve"> é que a </w:t>
      </w:r>
      <w:proofErr w:type="spellStart"/>
      <w:r w:rsidRPr="008C57E4">
        <w:rPr>
          <w:rFonts w:ascii="Times New Roman" w:eastAsia="Times New Roman" w:hAnsi="Times New Roman" w:cs="Times New Roman"/>
          <w:color w:val="212121"/>
          <w:sz w:val="24"/>
          <w:szCs w:val="24"/>
          <w:lang w:val="en" w:eastAsia="es-ES"/>
        </w:rPr>
        <w:t>pós-modernidade</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está</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presente</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como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dominante</w:t>
      </w:r>
      <w:proofErr w:type="spellEnd"/>
      <w:r w:rsidRPr="008C57E4">
        <w:rPr>
          <w:rFonts w:ascii="Times New Roman" w:eastAsia="Times New Roman" w:hAnsi="Times New Roman" w:cs="Times New Roman"/>
          <w:color w:val="212121"/>
          <w:sz w:val="24"/>
          <w:szCs w:val="24"/>
          <w:lang w:val="en" w:eastAsia="es-ES"/>
        </w:rPr>
        <w:t xml:space="preserve"> cultural, </w:t>
      </w:r>
      <w:proofErr w:type="spellStart"/>
      <w:r w:rsidRPr="008C57E4">
        <w:rPr>
          <w:rFonts w:ascii="Times New Roman" w:eastAsia="Times New Roman" w:hAnsi="Times New Roman" w:cs="Times New Roman"/>
          <w:color w:val="212121"/>
          <w:sz w:val="24"/>
          <w:szCs w:val="24"/>
          <w:lang w:val="en" w:eastAsia="es-ES"/>
        </w:rPr>
        <w:t>embora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retenha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características</w:t>
      </w:r>
      <w:proofErr w:type="spellEnd"/>
      <w:r w:rsidRPr="008C57E4">
        <w:rPr>
          <w:rFonts w:ascii="Times New Roman" w:eastAsia="Times New Roman" w:hAnsi="Times New Roman" w:cs="Times New Roman"/>
          <w:color w:val="212121"/>
          <w:sz w:val="24"/>
          <w:szCs w:val="24"/>
          <w:lang w:val="en" w:eastAsia="es-ES"/>
        </w:rPr>
        <w:t xml:space="preserve"> da </w:t>
      </w:r>
      <w:proofErr w:type="spellStart"/>
      <w:r w:rsidRPr="008C57E4">
        <w:rPr>
          <w:rFonts w:ascii="Times New Roman" w:eastAsia="Times New Roman" w:hAnsi="Times New Roman" w:cs="Times New Roman"/>
          <w:color w:val="212121"/>
          <w:sz w:val="24"/>
          <w:szCs w:val="24"/>
          <w:lang w:val="en" w:eastAsia="es-ES"/>
        </w:rPr>
        <w:t>narrativa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moderna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Objetivo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Analisar</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iconografia</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gráficos</w:t>
      </w:r>
      <w:proofErr w:type="spellEnd"/>
      <w:r w:rsidRPr="008C57E4">
        <w:rPr>
          <w:rFonts w:ascii="Times New Roman" w:eastAsia="Times New Roman" w:hAnsi="Times New Roman" w:cs="Times New Roman"/>
          <w:color w:val="212121"/>
          <w:sz w:val="24"/>
          <w:szCs w:val="24"/>
          <w:lang w:val="en" w:eastAsia="es-ES"/>
        </w:rPr>
        <w:t xml:space="preserve"> do </w:t>
      </w:r>
      <w:proofErr w:type="spellStart"/>
      <w:r w:rsidRPr="008C57E4">
        <w:rPr>
          <w:rFonts w:ascii="Times New Roman" w:eastAsia="Times New Roman" w:hAnsi="Times New Roman" w:cs="Times New Roman"/>
          <w:color w:val="212121"/>
          <w:sz w:val="24"/>
          <w:szCs w:val="24"/>
          <w:lang w:val="en" w:eastAsia="es-ES"/>
        </w:rPr>
        <w:t>mangá</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mexicano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Drem</w:t>
      </w:r>
      <w:proofErr w:type="spellEnd"/>
      <w:r w:rsidRPr="008C57E4">
        <w:rPr>
          <w:rFonts w:ascii="Times New Roman" w:eastAsia="Times New Roman" w:hAnsi="Times New Roman" w:cs="Times New Roman"/>
          <w:color w:val="212121"/>
          <w:sz w:val="24"/>
          <w:szCs w:val="24"/>
          <w:lang w:val="en" w:eastAsia="es-ES"/>
        </w:rPr>
        <w:t xml:space="preserve"> para </w:t>
      </w:r>
      <w:proofErr w:type="spellStart"/>
      <w:r w:rsidRPr="008C57E4">
        <w:rPr>
          <w:rFonts w:ascii="Times New Roman" w:eastAsia="Times New Roman" w:hAnsi="Times New Roman" w:cs="Times New Roman"/>
          <w:color w:val="212121"/>
          <w:sz w:val="24"/>
          <w:szCs w:val="24"/>
          <w:lang w:val="en" w:eastAsia="es-ES"/>
        </w:rPr>
        <w:t>identificar</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os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elementos</w:t>
      </w:r>
      <w:proofErr w:type="spellEnd"/>
      <w:r w:rsidRPr="008C57E4">
        <w:rPr>
          <w:rFonts w:ascii="Times New Roman" w:eastAsia="Times New Roman" w:hAnsi="Times New Roman" w:cs="Times New Roman"/>
          <w:color w:val="212121"/>
          <w:sz w:val="24"/>
          <w:szCs w:val="24"/>
          <w:lang w:val="en" w:eastAsia="es-ES"/>
        </w:rPr>
        <w:t xml:space="preserve"> da </w:t>
      </w:r>
      <w:proofErr w:type="spellStart"/>
      <w:r w:rsidRPr="008C57E4">
        <w:rPr>
          <w:rFonts w:ascii="Times New Roman" w:eastAsia="Times New Roman" w:hAnsi="Times New Roman" w:cs="Times New Roman"/>
          <w:color w:val="212121"/>
          <w:sz w:val="24"/>
          <w:szCs w:val="24"/>
          <w:lang w:val="en" w:eastAsia="es-ES"/>
        </w:rPr>
        <w:t>modernidade</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pós-modernidade</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presentes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na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narrativa</w:t>
      </w:r>
      <w:proofErr w:type="spellEnd"/>
      <w:r w:rsidRPr="008C57E4">
        <w:rPr>
          <w:rFonts w:ascii="Times New Roman" w:eastAsia="Times New Roman" w:hAnsi="Times New Roman" w:cs="Times New Roman"/>
          <w:color w:val="212121"/>
          <w:sz w:val="24"/>
          <w:szCs w:val="24"/>
          <w:lang w:val="en" w:eastAsia="es-ES"/>
        </w:rPr>
        <w:t xml:space="preserve"> visual e </w:t>
      </w:r>
      <w:proofErr w:type="spellStart"/>
      <w:r w:rsidRPr="008C57E4">
        <w:rPr>
          <w:rFonts w:ascii="Times New Roman" w:eastAsia="Times New Roman" w:hAnsi="Times New Roman" w:cs="Times New Roman"/>
          <w:color w:val="212121"/>
          <w:sz w:val="24"/>
          <w:szCs w:val="24"/>
          <w:lang w:val="en" w:eastAsia="es-ES"/>
        </w:rPr>
        <w:t>escrita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b/>
          <w:color w:val="212121"/>
          <w:sz w:val="24"/>
          <w:szCs w:val="24"/>
          <w:lang w:val="en" w:eastAsia="es-ES"/>
        </w:rPr>
        <w:t>Método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Análise</w:t>
      </w:r>
      <w:proofErr w:type="spellEnd"/>
      <w:r w:rsidRPr="008C57E4">
        <w:rPr>
          <w:rFonts w:ascii="Times New Roman" w:eastAsia="Times New Roman" w:hAnsi="Times New Roman" w:cs="Times New Roman"/>
          <w:color w:val="212121"/>
          <w:sz w:val="24"/>
          <w:szCs w:val="24"/>
          <w:lang w:val="en" w:eastAsia="es-ES"/>
        </w:rPr>
        <w:t xml:space="preserve"> da </w:t>
      </w:r>
      <w:proofErr w:type="spellStart"/>
      <w:r w:rsidRPr="008C57E4">
        <w:rPr>
          <w:rFonts w:ascii="Times New Roman" w:eastAsia="Times New Roman" w:hAnsi="Times New Roman" w:cs="Times New Roman"/>
          <w:color w:val="212121"/>
          <w:sz w:val="24"/>
          <w:szCs w:val="24"/>
          <w:lang w:val="en" w:eastAsia="es-ES"/>
        </w:rPr>
        <w:t>imagem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baseada</w:t>
      </w:r>
      <w:proofErr w:type="spellEnd"/>
      <w:r w:rsidRPr="008C57E4">
        <w:rPr>
          <w:rFonts w:ascii="Times New Roman" w:eastAsia="Times New Roman" w:hAnsi="Times New Roman" w:cs="Times New Roman"/>
          <w:color w:val="212121"/>
          <w:sz w:val="24"/>
          <w:szCs w:val="24"/>
          <w:lang w:val="en" w:eastAsia="es-ES"/>
        </w:rPr>
        <w:t xml:space="preserve"> no </w:t>
      </w:r>
      <w:proofErr w:type="spellStart"/>
      <w:r w:rsidRPr="008C57E4">
        <w:rPr>
          <w:rFonts w:ascii="Times New Roman" w:eastAsia="Times New Roman" w:hAnsi="Times New Roman" w:cs="Times New Roman"/>
          <w:color w:val="212121"/>
          <w:sz w:val="24"/>
          <w:szCs w:val="24"/>
          <w:lang w:val="en" w:eastAsia="es-ES"/>
        </w:rPr>
        <w:t>paradigma</w:t>
      </w:r>
      <w:proofErr w:type="spellEnd"/>
      <w:r w:rsidRPr="008C57E4">
        <w:rPr>
          <w:rFonts w:ascii="Times New Roman" w:eastAsia="Times New Roman" w:hAnsi="Times New Roman" w:cs="Times New Roman"/>
          <w:color w:val="212121"/>
          <w:sz w:val="24"/>
          <w:szCs w:val="24"/>
          <w:lang w:val="en" w:eastAsia="es-ES"/>
        </w:rPr>
        <w:t xml:space="preserve"> das </w:t>
      </w:r>
      <w:proofErr w:type="spellStart"/>
      <w:r w:rsidRPr="008C57E4">
        <w:rPr>
          <w:rFonts w:ascii="Times New Roman" w:eastAsia="Times New Roman" w:hAnsi="Times New Roman" w:cs="Times New Roman"/>
          <w:color w:val="212121"/>
          <w:sz w:val="24"/>
          <w:szCs w:val="24"/>
          <w:lang w:val="en" w:eastAsia="es-ES"/>
        </w:rPr>
        <w:t>inferências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inferenciais</w:t>
      </w:r>
      <w:proofErr w:type="spellEnd"/>
      <w:r w:rsidRPr="008C57E4">
        <w:rPr>
          <w:rFonts w:ascii="Times New Roman" w:eastAsia="Times New Roman" w:hAnsi="Times New Roman" w:cs="Times New Roman"/>
          <w:color w:val="212121"/>
          <w:sz w:val="24"/>
          <w:szCs w:val="24"/>
          <w:lang w:val="en" w:eastAsia="es-ES"/>
        </w:rPr>
        <w:t xml:space="preserve"> de Carlo Ginzburg, por </w:t>
      </w:r>
      <w:proofErr w:type="spellStart"/>
      <w:r w:rsidRPr="008C57E4">
        <w:rPr>
          <w:rFonts w:ascii="Times New Roman" w:eastAsia="Times New Roman" w:hAnsi="Times New Roman" w:cs="Times New Roman"/>
          <w:color w:val="212121"/>
          <w:sz w:val="24"/>
          <w:szCs w:val="24"/>
          <w:lang w:val="en" w:eastAsia="es-ES"/>
        </w:rPr>
        <w:t>meio</w:t>
      </w:r>
      <w:proofErr w:type="spellEnd"/>
      <w:r w:rsidRPr="008C57E4">
        <w:rPr>
          <w:rFonts w:ascii="Times New Roman" w:eastAsia="Times New Roman" w:hAnsi="Times New Roman" w:cs="Times New Roman"/>
          <w:color w:val="212121"/>
          <w:sz w:val="24"/>
          <w:szCs w:val="24"/>
          <w:lang w:val="en" w:eastAsia="es-ES"/>
        </w:rPr>
        <w:t xml:space="preserve"> das </w:t>
      </w:r>
      <w:proofErr w:type="spellStart"/>
      <w:r w:rsidRPr="008C57E4">
        <w:rPr>
          <w:rFonts w:ascii="Times New Roman" w:eastAsia="Times New Roman" w:hAnsi="Times New Roman" w:cs="Times New Roman"/>
          <w:color w:val="212121"/>
          <w:sz w:val="24"/>
          <w:szCs w:val="24"/>
          <w:lang w:val="en" w:eastAsia="es-ES"/>
        </w:rPr>
        <w:t>quais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detalhes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foram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identificados</w:t>
      </w:r>
      <w:proofErr w:type="spellEnd"/>
      <w:r w:rsidRPr="008C57E4">
        <w:rPr>
          <w:rFonts w:ascii="Times New Roman" w:eastAsia="Times New Roman" w:hAnsi="Times New Roman" w:cs="Times New Roman"/>
          <w:color w:val="212121"/>
          <w:sz w:val="24"/>
          <w:szCs w:val="24"/>
          <w:lang w:val="en" w:eastAsia="es-ES"/>
        </w:rPr>
        <w:t xml:space="preserve"> no </w:t>
      </w:r>
      <w:proofErr w:type="spellStart"/>
      <w:r w:rsidRPr="008C57E4">
        <w:rPr>
          <w:rFonts w:ascii="Times New Roman" w:eastAsia="Times New Roman" w:hAnsi="Times New Roman" w:cs="Times New Roman"/>
          <w:color w:val="212121"/>
          <w:sz w:val="24"/>
          <w:szCs w:val="24"/>
          <w:lang w:val="en" w:eastAsia="es-ES"/>
        </w:rPr>
        <w:t>gráfico</w:t>
      </w:r>
      <w:proofErr w:type="spellEnd"/>
      <w:r w:rsidRPr="008C57E4">
        <w:rPr>
          <w:rFonts w:ascii="Times New Roman" w:eastAsia="Times New Roman" w:hAnsi="Times New Roman" w:cs="Times New Roman"/>
          <w:color w:val="212121"/>
          <w:sz w:val="24"/>
          <w:szCs w:val="24"/>
          <w:lang w:val="en" w:eastAsia="es-ES"/>
        </w:rPr>
        <w:t xml:space="preserve"> da </w:t>
      </w:r>
      <w:proofErr w:type="spellStart"/>
      <w:r w:rsidRPr="008C57E4">
        <w:rPr>
          <w:rFonts w:ascii="Times New Roman" w:eastAsia="Times New Roman" w:hAnsi="Times New Roman" w:cs="Times New Roman"/>
          <w:color w:val="212121"/>
          <w:sz w:val="24"/>
          <w:szCs w:val="24"/>
          <w:lang w:val="en" w:eastAsia="es-ES"/>
        </w:rPr>
        <w:t>fonte</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primária</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em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seguida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traçar</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seus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referentes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históricos</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culturais</w:t>
      </w:r>
      <w:proofErr w:type="spellEnd"/>
      <w:r w:rsidRPr="008C57E4">
        <w:rPr>
          <w:rFonts w:ascii="Times New Roman" w:eastAsia="Times New Roman" w:hAnsi="Times New Roman" w:cs="Times New Roman"/>
          <w:color w:val="212121"/>
          <w:sz w:val="24"/>
          <w:szCs w:val="24"/>
          <w:lang w:val="en" w:eastAsia="es-ES"/>
        </w:rPr>
        <w:t xml:space="preserve">. Por </w:t>
      </w:r>
      <w:proofErr w:type="spellStart"/>
      <w:r w:rsidRPr="008C57E4">
        <w:rPr>
          <w:rFonts w:ascii="Times New Roman" w:eastAsia="Times New Roman" w:hAnsi="Times New Roman" w:cs="Times New Roman"/>
          <w:color w:val="212121"/>
          <w:sz w:val="24"/>
          <w:szCs w:val="24"/>
          <w:lang w:val="en" w:eastAsia="es-ES"/>
        </w:rPr>
        <w:t>fim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esses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referentes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são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analisados</w:t>
      </w:r>
      <w:proofErr w:type="spellEnd"/>
      <w:r w:rsidRPr="008C57E4">
        <w:rPr>
          <w:rFonts w:ascii="Times New Roman" w:eastAsia="Times New Roman" w:hAnsi="Times New Roman" w:cs="Times New Roman"/>
          <w:color w:val="212121"/>
          <w:sz w:val="24"/>
          <w:szCs w:val="24"/>
          <w:lang w:val="en" w:eastAsia="es-ES"/>
        </w:rPr>
        <w:t xml:space="preserve"> ​​por </w:t>
      </w:r>
      <w:proofErr w:type="spellStart"/>
      <w:r w:rsidRPr="008C57E4">
        <w:rPr>
          <w:rFonts w:ascii="Times New Roman" w:eastAsia="Times New Roman" w:hAnsi="Times New Roman" w:cs="Times New Roman"/>
          <w:color w:val="212121"/>
          <w:sz w:val="24"/>
          <w:szCs w:val="24"/>
          <w:lang w:val="en" w:eastAsia="es-ES"/>
        </w:rPr>
        <w:t>meio</w:t>
      </w:r>
      <w:proofErr w:type="spellEnd"/>
      <w:r w:rsidRPr="008C57E4">
        <w:rPr>
          <w:rFonts w:ascii="Times New Roman" w:eastAsia="Times New Roman" w:hAnsi="Times New Roman" w:cs="Times New Roman"/>
          <w:color w:val="212121"/>
          <w:sz w:val="24"/>
          <w:szCs w:val="24"/>
          <w:lang w:val="en" w:eastAsia="es-ES"/>
        </w:rPr>
        <w:t xml:space="preserve"> das </w:t>
      </w:r>
      <w:proofErr w:type="spellStart"/>
      <w:r w:rsidRPr="008C57E4">
        <w:rPr>
          <w:rFonts w:ascii="Times New Roman" w:eastAsia="Times New Roman" w:hAnsi="Times New Roman" w:cs="Times New Roman"/>
          <w:color w:val="212121"/>
          <w:sz w:val="24"/>
          <w:szCs w:val="24"/>
          <w:lang w:val="en" w:eastAsia="es-ES"/>
        </w:rPr>
        <w:t>propostas</w:t>
      </w:r>
      <w:proofErr w:type="spellEnd"/>
      <w:r w:rsidRPr="008C57E4">
        <w:rPr>
          <w:rFonts w:ascii="Times New Roman" w:eastAsia="Times New Roman" w:hAnsi="Times New Roman" w:cs="Times New Roman"/>
          <w:color w:val="212121"/>
          <w:sz w:val="24"/>
          <w:szCs w:val="24"/>
          <w:lang w:val="en" w:eastAsia="es-ES"/>
        </w:rPr>
        <w:t xml:space="preserve"> de Jameson e García Canclini. </w:t>
      </w:r>
      <w:proofErr w:type="spellStart"/>
      <w:r w:rsidRPr="008C57E4">
        <w:rPr>
          <w:rFonts w:ascii="Times New Roman" w:eastAsia="Times New Roman" w:hAnsi="Times New Roman" w:cs="Times New Roman"/>
          <w:color w:val="212121"/>
          <w:sz w:val="24"/>
          <w:szCs w:val="24"/>
          <w:lang w:val="en" w:eastAsia="es-ES"/>
        </w:rPr>
        <w:t>Resultados</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narrativa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toma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elementos</w:t>
      </w:r>
      <w:proofErr w:type="spellEnd"/>
      <w:r w:rsidRPr="008C57E4">
        <w:rPr>
          <w:rFonts w:ascii="Times New Roman" w:eastAsia="Times New Roman" w:hAnsi="Times New Roman" w:cs="Times New Roman"/>
          <w:color w:val="212121"/>
          <w:sz w:val="24"/>
          <w:szCs w:val="24"/>
          <w:lang w:val="en" w:eastAsia="es-ES"/>
        </w:rPr>
        <w:t xml:space="preserve"> do </w:t>
      </w:r>
      <w:proofErr w:type="spellStart"/>
      <w:r w:rsidRPr="008C57E4">
        <w:rPr>
          <w:rFonts w:ascii="Times New Roman" w:eastAsia="Times New Roman" w:hAnsi="Times New Roman" w:cs="Times New Roman"/>
          <w:color w:val="212121"/>
          <w:sz w:val="24"/>
          <w:szCs w:val="24"/>
          <w:lang w:val="en" w:eastAsia="es-ES"/>
        </w:rPr>
        <w:t>conto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fantástico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moderno</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pós-moderno</w:t>
      </w:r>
      <w:proofErr w:type="spellEnd"/>
      <w:r w:rsidRPr="008C57E4">
        <w:rPr>
          <w:rFonts w:ascii="Times New Roman" w:eastAsia="Times New Roman" w:hAnsi="Times New Roman" w:cs="Times New Roman"/>
          <w:color w:val="212121"/>
          <w:sz w:val="24"/>
          <w:szCs w:val="24"/>
          <w:lang w:val="en" w:eastAsia="es-ES"/>
        </w:rPr>
        <w:t xml:space="preserve">, que </w:t>
      </w:r>
      <w:proofErr w:type="spellStart"/>
      <w:r w:rsidRPr="008C57E4">
        <w:rPr>
          <w:rFonts w:ascii="Times New Roman" w:eastAsia="Times New Roman" w:hAnsi="Times New Roman" w:cs="Times New Roman"/>
          <w:color w:val="212121"/>
          <w:sz w:val="24"/>
          <w:szCs w:val="24"/>
          <w:lang w:val="en" w:eastAsia="es-ES"/>
        </w:rPr>
        <w:t>são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misturados</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separados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às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vezes</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partir</w:t>
      </w:r>
      <w:proofErr w:type="spellEnd"/>
      <w:r w:rsidRPr="008C57E4">
        <w:rPr>
          <w:rFonts w:ascii="Times New Roman" w:eastAsia="Times New Roman" w:hAnsi="Times New Roman" w:cs="Times New Roman"/>
          <w:color w:val="212121"/>
          <w:sz w:val="24"/>
          <w:szCs w:val="24"/>
          <w:lang w:val="en" w:eastAsia="es-ES"/>
        </w:rPr>
        <w:t xml:space="preserve"> da </w:t>
      </w:r>
      <w:proofErr w:type="spellStart"/>
      <w:r w:rsidRPr="008C57E4">
        <w:rPr>
          <w:rFonts w:ascii="Times New Roman" w:eastAsia="Times New Roman" w:hAnsi="Times New Roman" w:cs="Times New Roman"/>
          <w:color w:val="212121"/>
          <w:sz w:val="24"/>
          <w:szCs w:val="24"/>
          <w:lang w:val="en" w:eastAsia="es-ES"/>
        </w:rPr>
        <w:t>fantástica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história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moderna</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narrativa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retoma</w:t>
      </w:r>
      <w:proofErr w:type="spellEnd"/>
      <w:r w:rsidRPr="008C57E4">
        <w:rPr>
          <w:rFonts w:ascii="Times New Roman" w:eastAsia="Times New Roman" w:hAnsi="Times New Roman" w:cs="Times New Roman"/>
          <w:color w:val="212121"/>
          <w:sz w:val="24"/>
          <w:szCs w:val="24"/>
          <w:lang w:val="en" w:eastAsia="es-ES"/>
        </w:rPr>
        <w:t xml:space="preserve"> o </w:t>
      </w:r>
      <w:proofErr w:type="spellStart"/>
      <w:r w:rsidRPr="008C57E4">
        <w:rPr>
          <w:rFonts w:ascii="Times New Roman" w:eastAsia="Times New Roman" w:hAnsi="Times New Roman" w:cs="Times New Roman"/>
          <w:color w:val="212121"/>
          <w:sz w:val="24"/>
          <w:szCs w:val="24"/>
          <w:lang w:val="en" w:eastAsia="es-ES"/>
        </w:rPr>
        <w:t>sonho</w:t>
      </w:r>
      <w:proofErr w:type="spellEnd"/>
      <w:r w:rsidRPr="008C57E4">
        <w:rPr>
          <w:rFonts w:ascii="Times New Roman" w:eastAsia="Times New Roman" w:hAnsi="Times New Roman" w:cs="Times New Roman"/>
          <w:color w:val="212121"/>
          <w:sz w:val="24"/>
          <w:szCs w:val="24"/>
          <w:lang w:val="en" w:eastAsia="es-ES"/>
        </w:rPr>
        <w:t xml:space="preserve"> e a </w:t>
      </w:r>
      <w:proofErr w:type="spellStart"/>
      <w:r w:rsidRPr="008C57E4">
        <w:rPr>
          <w:rFonts w:ascii="Times New Roman" w:eastAsia="Times New Roman" w:hAnsi="Times New Roman" w:cs="Times New Roman"/>
          <w:color w:val="212121"/>
          <w:sz w:val="24"/>
          <w:szCs w:val="24"/>
          <w:lang w:val="en" w:eastAsia="es-ES"/>
        </w:rPr>
        <w:t>psicanálise</w:t>
      </w:r>
      <w:proofErr w:type="spellEnd"/>
      <w:r w:rsidRPr="008C57E4">
        <w:rPr>
          <w:rFonts w:ascii="Times New Roman" w:eastAsia="Times New Roman" w:hAnsi="Times New Roman" w:cs="Times New Roman"/>
          <w:color w:val="212121"/>
          <w:sz w:val="24"/>
          <w:szCs w:val="24"/>
          <w:lang w:val="en" w:eastAsia="es-ES"/>
        </w:rPr>
        <w:t xml:space="preserve"> para </w:t>
      </w:r>
      <w:proofErr w:type="spellStart"/>
      <w:r w:rsidRPr="008C57E4">
        <w:rPr>
          <w:rFonts w:ascii="Times New Roman" w:eastAsia="Times New Roman" w:hAnsi="Times New Roman" w:cs="Times New Roman"/>
          <w:color w:val="212121"/>
          <w:sz w:val="24"/>
          <w:szCs w:val="24"/>
          <w:lang w:val="en" w:eastAsia="es-ES"/>
        </w:rPr>
        <w:t>localizar</w:t>
      </w:r>
      <w:proofErr w:type="spellEnd"/>
      <w:r w:rsidRPr="008C57E4">
        <w:rPr>
          <w:rFonts w:ascii="Times New Roman" w:eastAsia="Times New Roman" w:hAnsi="Times New Roman" w:cs="Times New Roman"/>
          <w:color w:val="212121"/>
          <w:sz w:val="24"/>
          <w:szCs w:val="24"/>
          <w:lang w:val="en" w:eastAsia="es-ES"/>
        </w:rPr>
        <w:t xml:space="preserve"> o </w:t>
      </w:r>
      <w:proofErr w:type="spellStart"/>
      <w:r w:rsidRPr="008C57E4">
        <w:rPr>
          <w:rFonts w:ascii="Times New Roman" w:eastAsia="Times New Roman" w:hAnsi="Times New Roman" w:cs="Times New Roman"/>
          <w:color w:val="212121"/>
          <w:sz w:val="24"/>
          <w:szCs w:val="24"/>
          <w:lang w:val="en" w:eastAsia="es-ES"/>
        </w:rPr>
        <w:t>sobrenatural</w:t>
      </w:r>
      <w:proofErr w:type="spellEnd"/>
      <w:r w:rsidRPr="008C57E4">
        <w:rPr>
          <w:rFonts w:ascii="Times New Roman" w:eastAsia="Times New Roman" w:hAnsi="Times New Roman" w:cs="Times New Roman"/>
          <w:color w:val="212121"/>
          <w:sz w:val="24"/>
          <w:szCs w:val="24"/>
          <w:lang w:val="en" w:eastAsia="es-ES"/>
        </w:rPr>
        <w:t xml:space="preserve"> dentro do </w:t>
      </w:r>
      <w:proofErr w:type="spellStart"/>
      <w:r w:rsidRPr="008C57E4">
        <w:rPr>
          <w:rFonts w:ascii="Times New Roman" w:eastAsia="Times New Roman" w:hAnsi="Times New Roman" w:cs="Times New Roman"/>
          <w:color w:val="212121"/>
          <w:sz w:val="24"/>
          <w:szCs w:val="24"/>
          <w:lang w:val="en" w:eastAsia="es-ES"/>
        </w:rPr>
        <w:t>sujeito</w:t>
      </w:r>
      <w:proofErr w:type="spellEnd"/>
      <w:r w:rsidRPr="008C57E4">
        <w:rPr>
          <w:rFonts w:ascii="Times New Roman" w:eastAsia="Times New Roman" w:hAnsi="Times New Roman" w:cs="Times New Roman"/>
          <w:color w:val="212121"/>
          <w:sz w:val="24"/>
          <w:szCs w:val="24"/>
          <w:lang w:val="en" w:eastAsia="es-ES"/>
        </w:rPr>
        <w:t xml:space="preserve">. Do </w:t>
      </w:r>
      <w:proofErr w:type="spellStart"/>
      <w:r w:rsidRPr="008C57E4">
        <w:rPr>
          <w:rFonts w:ascii="Times New Roman" w:eastAsia="Times New Roman" w:hAnsi="Times New Roman" w:cs="Times New Roman"/>
          <w:color w:val="212121"/>
          <w:sz w:val="24"/>
          <w:szCs w:val="24"/>
          <w:lang w:val="en" w:eastAsia="es-ES"/>
        </w:rPr>
        <w:t>fantástico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conto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pós-moderno</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narrativa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utiliza</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multiplicidade</w:t>
      </w:r>
      <w:proofErr w:type="spellEnd"/>
      <w:r w:rsidRPr="008C57E4">
        <w:rPr>
          <w:rFonts w:ascii="Times New Roman" w:eastAsia="Times New Roman" w:hAnsi="Times New Roman" w:cs="Times New Roman"/>
          <w:color w:val="212121"/>
          <w:sz w:val="24"/>
          <w:szCs w:val="24"/>
          <w:lang w:val="en" w:eastAsia="es-ES"/>
        </w:rPr>
        <w:t xml:space="preserve"> do </w:t>
      </w:r>
      <w:proofErr w:type="spellStart"/>
      <w:r w:rsidRPr="008C57E4">
        <w:rPr>
          <w:rFonts w:ascii="Times New Roman" w:eastAsia="Times New Roman" w:hAnsi="Times New Roman" w:cs="Times New Roman"/>
          <w:color w:val="212121"/>
          <w:sz w:val="24"/>
          <w:szCs w:val="24"/>
          <w:lang w:val="en" w:eastAsia="es-ES"/>
        </w:rPr>
        <w:t>eu</w:t>
      </w:r>
      <w:proofErr w:type="spellEnd"/>
      <w:r w:rsidRPr="008C57E4">
        <w:rPr>
          <w:rFonts w:ascii="Times New Roman" w:eastAsia="Times New Roman" w:hAnsi="Times New Roman" w:cs="Times New Roman"/>
          <w:color w:val="212121"/>
          <w:sz w:val="24"/>
          <w:szCs w:val="24"/>
          <w:lang w:val="en" w:eastAsia="es-ES"/>
        </w:rPr>
        <w:t xml:space="preserve"> do </w:t>
      </w:r>
      <w:proofErr w:type="spellStart"/>
      <w:r w:rsidRPr="008C57E4">
        <w:rPr>
          <w:rFonts w:ascii="Times New Roman" w:eastAsia="Times New Roman" w:hAnsi="Times New Roman" w:cs="Times New Roman"/>
          <w:color w:val="212121"/>
          <w:sz w:val="24"/>
          <w:szCs w:val="24"/>
          <w:lang w:val="en" w:eastAsia="es-ES"/>
        </w:rPr>
        <w:t>sujeito</w:t>
      </w:r>
      <w:proofErr w:type="spellEnd"/>
      <w:r w:rsidRPr="008C57E4">
        <w:rPr>
          <w:rFonts w:ascii="Times New Roman" w:eastAsia="Times New Roman" w:hAnsi="Times New Roman" w:cs="Times New Roman"/>
          <w:color w:val="212121"/>
          <w:sz w:val="24"/>
          <w:szCs w:val="24"/>
          <w:lang w:val="en" w:eastAsia="es-ES"/>
        </w:rPr>
        <w:t xml:space="preserve">, o </w:t>
      </w:r>
      <w:proofErr w:type="spellStart"/>
      <w:r w:rsidRPr="008C57E4">
        <w:rPr>
          <w:rFonts w:ascii="Times New Roman" w:eastAsia="Times New Roman" w:hAnsi="Times New Roman" w:cs="Times New Roman"/>
          <w:color w:val="212121"/>
          <w:sz w:val="24"/>
          <w:szCs w:val="24"/>
          <w:lang w:val="en" w:eastAsia="es-ES"/>
        </w:rPr>
        <w:t>fenômeno</w:t>
      </w:r>
      <w:proofErr w:type="spellEnd"/>
      <w:r w:rsidRPr="008C57E4">
        <w:rPr>
          <w:rFonts w:ascii="Times New Roman" w:eastAsia="Times New Roman" w:hAnsi="Times New Roman" w:cs="Times New Roman"/>
          <w:color w:val="212121"/>
          <w:sz w:val="24"/>
          <w:szCs w:val="24"/>
          <w:lang w:val="en" w:eastAsia="es-ES"/>
        </w:rPr>
        <w:t xml:space="preserve"> religioso </w:t>
      </w:r>
      <w:proofErr w:type="spellStart"/>
      <w:r w:rsidRPr="008C57E4">
        <w:rPr>
          <w:rFonts w:ascii="Times New Roman" w:eastAsia="Times New Roman" w:hAnsi="Times New Roman" w:cs="Times New Roman"/>
          <w:color w:val="212121"/>
          <w:sz w:val="24"/>
          <w:szCs w:val="24"/>
          <w:lang w:val="en" w:eastAsia="es-ES"/>
        </w:rPr>
        <w:t>intercalado</w:t>
      </w:r>
      <w:proofErr w:type="spellEnd"/>
      <w:r w:rsidRPr="008C57E4">
        <w:rPr>
          <w:rFonts w:ascii="Times New Roman" w:eastAsia="Times New Roman" w:hAnsi="Times New Roman" w:cs="Times New Roman"/>
          <w:color w:val="212121"/>
          <w:sz w:val="24"/>
          <w:szCs w:val="24"/>
          <w:lang w:val="en" w:eastAsia="es-ES"/>
        </w:rPr>
        <w:t xml:space="preserve"> com a </w:t>
      </w:r>
      <w:proofErr w:type="spellStart"/>
      <w:r w:rsidRPr="008C57E4">
        <w:rPr>
          <w:rFonts w:ascii="Times New Roman" w:eastAsia="Times New Roman" w:hAnsi="Times New Roman" w:cs="Times New Roman"/>
          <w:color w:val="212121"/>
          <w:sz w:val="24"/>
          <w:szCs w:val="24"/>
          <w:lang w:val="en" w:eastAsia="es-ES"/>
        </w:rPr>
        <w:t>psicanálise</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ruptura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espacial</w:t>
      </w:r>
      <w:proofErr w:type="spellEnd"/>
      <w:r w:rsidRPr="008C57E4">
        <w:rPr>
          <w:rFonts w:ascii="Times New Roman" w:eastAsia="Times New Roman" w:hAnsi="Times New Roman" w:cs="Times New Roman"/>
          <w:color w:val="212121"/>
          <w:sz w:val="24"/>
          <w:szCs w:val="24"/>
          <w:lang w:val="en" w:eastAsia="es-ES"/>
        </w:rPr>
        <w:t xml:space="preserve"> e temporal. </w:t>
      </w:r>
      <w:proofErr w:type="spellStart"/>
      <w:r w:rsidRPr="008C57E4">
        <w:rPr>
          <w:rFonts w:ascii="Times New Roman" w:eastAsia="Times New Roman" w:hAnsi="Times New Roman" w:cs="Times New Roman"/>
          <w:color w:val="212121"/>
          <w:sz w:val="24"/>
          <w:szCs w:val="24"/>
          <w:lang w:val="en" w:eastAsia="es-ES"/>
        </w:rPr>
        <w:t>Conclusões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Nesse</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mangá</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mexicano</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pós-modernidade</w:t>
      </w:r>
      <w:proofErr w:type="spellEnd"/>
      <w:r w:rsidRPr="008C57E4">
        <w:rPr>
          <w:rFonts w:ascii="Times New Roman" w:eastAsia="Times New Roman" w:hAnsi="Times New Roman" w:cs="Times New Roman"/>
          <w:color w:val="212121"/>
          <w:sz w:val="24"/>
          <w:szCs w:val="24"/>
          <w:lang w:val="en" w:eastAsia="es-ES"/>
        </w:rPr>
        <w:t xml:space="preserve"> é </w:t>
      </w:r>
      <w:proofErr w:type="spellStart"/>
      <w:r w:rsidRPr="008C57E4">
        <w:rPr>
          <w:rFonts w:ascii="Times New Roman" w:eastAsia="Times New Roman" w:hAnsi="Times New Roman" w:cs="Times New Roman"/>
          <w:color w:val="212121"/>
          <w:sz w:val="24"/>
          <w:szCs w:val="24"/>
          <w:lang w:val="en" w:eastAsia="es-ES"/>
        </w:rPr>
        <w:t>apresentada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como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dominante</w:t>
      </w:r>
      <w:proofErr w:type="spellEnd"/>
      <w:r w:rsidRPr="008C57E4">
        <w:rPr>
          <w:rFonts w:ascii="Times New Roman" w:eastAsia="Times New Roman" w:hAnsi="Times New Roman" w:cs="Times New Roman"/>
          <w:color w:val="212121"/>
          <w:sz w:val="24"/>
          <w:szCs w:val="24"/>
          <w:lang w:val="en" w:eastAsia="es-ES"/>
        </w:rPr>
        <w:t xml:space="preserve"> cultural </w:t>
      </w:r>
      <w:proofErr w:type="spellStart"/>
      <w:r w:rsidRPr="008C57E4">
        <w:rPr>
          <w:rFonts w:ascii="Times New Roman" w:eastAsia="Times New Roman" w:hAnsi="Times New Roman" w:cs="Times New Roman"/>
          <w:color w:val="212121"/>
          <w:sz w:val="24"/>
          <w:szCs w:val="24"/>
          <w:lang w:val="en" w:eastAsia="es-ES"/>
        </w:rPr>
        <w:t>nos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primeiros</w:t>
      </w:r>
      <w:proofErr w:type="spellEnd"/>
      <w:r w:rsidRPr="008C57E4">
        <w:rPr>
          <w:rFonts w:ascii="Times New Roman" w:eastAsia="Times New Roman" w:hAnsi="Times New Roman" w:cs="Times New Roman"/>
          <w:color w:val="212121"/>
          <w:sz w:val="24"/>
          <w:szCs w:val="24"/>
          <w:lang w:val="en" w:eastAsia="es-ES"/>
        </w:rPr>
        <w:t xml:space="preserve"> seis volumes; no </w:t>
      </w:r>
      <w:proofErr w:type="spellStart"/>
      <w:r w:rsidRPr="008C57E4">
        <w:rPr>
          <w:rFonts w:ascii="Times New Roman" w:eastAsia="Times New Roman" w:hAnsi="Times New Roman" w:cs="Times New Roman"/>
          <w:color w:val="212121"/>
          <w:sz w:val="24"/>
          <w:szCs w:val="24"/>
          <w:lang w:val="en" w:eastAsia="es-ES"/>
        </w:rPr>
        <w:t>último</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modernidade</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predomina</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Drem</w:t>
      </w:r>
      <w:proofErr w:type="spellEnd"/>
      <w:r w:rsidRPr="008C57E4">
        <w:rPr>
          <w:rFonts w:ascii="Times New Roman" w:eastAsia="Times New Roman" w:hAnsi="Times New Roman" w:cs="Times New Roman"/>
          <w:color w:val="212121"/>
          <w:sz w:val="24"/>
          <w:szCs w:val="24"/>
          <w:lang w:val="en" w:eastAsia="es-ES"/>
        </w:rPr>
        <w:t xml:space="preserve"> é um </w:t>
      </w:r>
      <w:proofErr w:type="spellStart"/>
      <w:r w:rsidRPr="008C57E4">
        <w:rPr>
          <w:rFonts w:ascii="Times New Roman" w:eastAsia="Times New Roman" w:hAnsi="Times New Roman" w:cs="Times New Roman"/>
          <w:color w:val="212121"/>
          <w:sz w:val="24"/>
          <w:szCs w:val="24"/>
          <w:lang w:val="en" w:eastAsia="es-ES"/>
        </w:rPr>
        <w:t>produto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criado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em</w:t>
      </w:r>
      <w:proofErr w:type="spellEnd"/>
      <w:r w:rsidRPr="008C57E4">
        <w:rPr>
          <w:rFonts w:ascii="Times New Roman" w:eastAsia="Times New Roman" w:hAnsi="Times New Roman" w:cs="Times New Roman"/>
          <w:color w:val="212121"/>
          <w:sz w:val="24"/>
          <w:szCs w:val="24"/>
          <w:lang w:val="en" w:eastAsia="es-ES"/>
        </w:rPr>
        <w:t xml:space="preserve"> um </w:t>
      </w:r>
      <w:proofErr w:type="spellStart"/>
      <w:r w:rsidRPr="008C57E4">
        <w:rPr>
          <w:rFonts w:ascii="Times New Roman" w:eastAsia="Times New Roman" w:hAnsi="Times New Roman" w:cs="Times New Roman"/>
          <w:color w:val="212121"/>
          <w:sz w:val="24"/>
          <w:szCs w:val="24"/>
          <w:lang w:val="en" w:eastAsia="es-ES"/>
        </w:rPr>
        <w:t>contexto</w:t>
      </w:r>
      <w:proofErr w:type="spellEnd"/>
      <w:r w:rsidRPr="008C57E4">
        <w:rPr>
          <w:rFonts w:ascii="Times New Roman" w:eastAsia="Times New Roman" w:hAnsi="Times New Roman" w:cs="Times New Roman"/>
          <w:color w:val="212121"/>
          <w:sz w:val="24"/>
          <w:szCs w:val="24"/>
          <w:lang w:val="en" w:eastAsia="es-ES"/>
        </w:rPr>
        <w:t xml:space="preserve"> no qual o </w:t>
      </w:r>
      <w:proofErr w:type="spellStart"/>
      <w:r w:rsidRPr="008C57E4">
        <w:rPr>
          <w:rFonts w:ascii="Times New Roman" w:eastAsia="Times New Roman" w:hAnsi="Times New Roman" w:cs="Times New Roman"/>
          <w:color w:val="212121"/>
          <w:sz w:val="24"/>
          <w:szCs w:val="24"/>
          <w:lang w:val="en" w:eastAsia="es-ES"/>
        </w:rPr>
        <w:t>diálogo</w:t>
      </w:r>
      <w:proofErr w:type="spellEnd"/>
      <w:r w:rsidRPr="008C57E4">
        <w:rPr>
          <w:rFonts w:ascii="Times New Roman" w:eastAsia="Times New Roman" w:hAnsi="Times New Roman" w:cs="Times New Roman"/>
          <w:color w:val="212121"/>
          <w:sz w:val="24"/>
          <w:szCs w:val="24"/>
          <w:lang w:val="en" w:eastAsia="es-ES"/>
        </w:rPr>
        <w:t xml:space="preserve"> entre </w:t>
      </w:r>
      <w:proofErr w:type="spellStart"/>
      <w:r w:rsidRPr="008C57E4">
        <w:rPr>
          <w:rFonts w:ascii="Times New Roman" w:eastAsia="Times New Roman" w:hAnsi="Times New Roman" w:cs="Times New Roman"/>
          <w:color w:val="212121"/>
          <w:sz w:val="24"/>
          <w:szCs w:val="24"/>
          <w:lang w:val="en" w:eastAsia="es-ES"/>
        </w:rPr>
        <w:t>os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diferentes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produtos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gráficos</w:t>
      </w:r>
      <w:proofErr w:type="spellEnd"/>
      <w:r w:rsidRPr="008C57E4">
        <w:rPr>
          <w:rFonts w:ascii="Times New Roman" w:eastAsia="Times New Roman" w:hAnsi="Times New Roman" w:cs="Times New Roman"/>
          <w:color w:val="212121"/>
          <w:sz w:val="24"/>
          <w:szCs w:val="24"/>
          <w:lang w:val="en" w:eastAsia="es-ES"/>
        </w:rPr>
        <w:t xml:space="preserve"> de </w:t>
      </w:r>
      <w:proofErr w:type="spellStart"/>
      <w:r w:rsidRPr="008C57E4">
        <w:rPr>
          <w:rFonts w:ascii="Times New Roman" w:eastAsia="Times New Roman" w:hAnsi="Times New Roman" w:cs="Times New Roman"/>
          <w:color w:val="212121"/>
          <w:sz w:val="24"/>
          <w:szCs w:val="24"/>
          <w:lang w:val="en" w:eastAsia="es-ES"/>
        </w:rPr>
        <w:t>culturas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distantes</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distantes</w:t>
      </w:r>
      <w:proofErr w:type="spellEnd"/>
      <w:r w:rsidRPr="008C57E4">
        <w:rPr>
          <w:rFonts w:ascii="Times New Roman" w:eastAsia="Times New Roman" w:hAnsi="Times New Roman" w:cs="Times New Roman"/>
          <w:color w:val="212121"/>
          <w:sz w:val="24"/>
          <w:szCs w:val="24"/>
          <w:lang w:val="en" w:eastAsia="es-ES"/>
        </w:rPr>
        <w:t xml:space="preserve"> é </w:t>
      </w:r>
      <w:proofErr w:type="spellStart"/>
      <w:r w:rsidRPr="008C57E4">
        <w:rPr>
          <w:rFonts w:ascii="Times New Roman" w:eastAsia="Times New Roman" w:hAnsi="Times New Roman" w:cs="Times New Roman"/>
          <w:color w:val="212121"/>
          <w:sz w:val="24"/>
          <w:szCs w:val="24"/>
          <w:lang w:val="en" w:eastAsia="es-ES"/>
        </w:rPr>
        <w:t>acentuado</w:t>
      </w:r>
      <w:proofErr w:type="spellEnd"/>
      <w:r w:rsidRPr="008C57E4">
        <w:rPr>
          <w:rFonts w:ascii="Times New Roman" w:eastAsia="Times New Roman" w:hAnsi="Times New Roman" w:cs="Times New Roman"/>
          <w:color w:val="212121"/>
          <w:sz w:val="24"/>
          <w:szCs w:val="24"/>
          <w:lang w:val="en" w:eastAsia="es-ES"/>
        </w:rPr>
        <w:t xml:space="preserve"> e </w:t>
      </w:r>
      <w:proofErr w:type="spellStart"/>
      <w:r w:rsidRPr="008C57E4">
        <w:rPr>
          <w:rFonts w:ascii="Times New Roman" w:eastAsia="Times New Roman" w:hAnsi="Times New Roman" w:cs="Times New Roman"/>
          <w:color w:val="212121"/>
          <w:sz w:val="24"/>
          <w:szCs w:val="24"/>
          <w:lang w:val="en" w:eastAsia="es-ES"/>
        </w:rPr>
        <w:t>dá</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lugar</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novas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criações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onde</w:t>
      </w:r>
      <w:proofErr w:type="spellEnd"/>
      <w:r w:rsidRPr="008C57E4">
        <w:rPr>
          <w:rFonts w:ascii="Times New Roman" w:eastAsia="Times New Roman" w:hAnsi="Times New Roman" w:cs="Times New Roman"/>
          <w:color w:val="212121"/>
          <w:sz w:val="24"/>
          <w:szCs w:val="24"/>
          <w:lang w:val="en" w:eastAsia="es-ES"/>
        </w:rPr>
        <w:t xml:space="preserve"> a </w:t>
      </w:r>
      <w:proofErr w:type="spellStart"/>
      <w:r w:rsidRPr="008C57E4">
        <w:rPr>
          <w:rFonts w:ascii="Times New Roman" w:eastAsia="Times New Roman" w:hAnsi="Times New Roman" w:cs="Times New Roman"/>
          <w:color w:val="212121"/>
          <w:sz w:val="24"/>
          <w:szCs w:val="24"/>
          <w:lang w:val="en" w:eastAsia="es-ES"/>
        </w:rPr>
        <w:t>fragmentação</w:t>
      </w:r>
      <w:proofErr w:type="spellEnd"/>
      <w:r w:rsidRPr="008C57E4">
        <w:rPr>
          <w:rFonts w:ascii="Times New Roman" w:eastAsia="Times New Roman" w:hAnsi="Times New Roman" w:cs="Times New Roman"/>
          <w:color w:val="212121"/>
          <w:sz w:val="24"/>
          <w:szCs w:val="24"/>
          <w:lang w:val="en" w:eastAsia="es-ES"/>
        </w:rPr>
        <w:t xml:space="preserve"> e as </w:t>
      </w:r>
      <w:proofErr w:type="spellStart"/>
      <w:r w:rsidRPr="008C57E4">
        <w:rPr>
          <w:rFonts w:ascii="Times New Roman" w:eastAsia="Times New Roman" w:hAnsi="Times New Roman" w:cs="Times New Roman"/>
          <w:color w:val="212121"/>
          <w:sz w:val="24"/>
          <w:szCs w:val="24"/>
          <w:lang w:val="en" w:eastAsia="es-ES"/>
        </w:rPr>
        <w:t>misturas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espaço-temporais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são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constantes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em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narrativas</w:t>
      </w:r>
      <w:proofErr w:type="spellEnd"/>
      <w:r w:rsidRPr="008C57E4">
        <w:rPr>
          <w:rFonts w:ascii="Times New Roman" w:eastAsia="Times New Roman" w:hAnsi="Times New Roman" w:cs="Times New Roman"/>
          <w:color w:val="212121"/>
          <w:sz w:val="24"/>
          <w:szCs w:val="24"/>
          <w:lang w:val="en" w:eastAsia="es-ES"/>
        </w:rPr>
        <w:t xml:space="preserve"> que se </w:t>
      </w:r>
      <w:proofErr w:type="spellStart"/>
      <w:r w:rsidRPr="008C57E4">
        <w:rPr>
          <w:rFonts w:ascii="Times New Roman" w:eastAsia="Times New Roman" w:hAnsi="Times New Roman" w:cs="Times New Roman"/>
          <w:color w:val="212121"/>
          <w:sz w:val="24"/>
          <w:szCs w:val="24"/>
          <w:lang w:val="en" w:eastAsia="es-ES"/>
        </w:rPr>
        <w:t>sobrepõem</w:t>
      </w:r>
      <w:proofErr w:type="spellEnd"/>
      <w:r w:rsidRPr="008C57E4">
        <w:rPr>
          <w:rFonts w:ascii="Times New Roman" w:eastAsia="Times New Roman" w:hAnsi="Times New Roman" w:cs="Times New Roman"/>
          <w:color w:val="212121"/>
          <w:sz w:val="24"/>
          <w:szCs w:val="24"/>
          <w:lang w:val="en" w:eastAsia="es-ES"/>
        </w:rPr>
        <w:t xml:space="preserve"> e se </w:t>
      </w:r>
      <w:proofErr w:type="spellStart"/>
      <w:r w:rsidRPr="008C57E4">
        <w:rPr>
          <w:rFonts w:ascii="Times New Roman" w:eastAsia="Times New Roman" w:hAnsi="Times New Roman" w:cs="Times New Roman"/>
          <w:color w:val="212121"/>
          <w:sz w:val="24"/>
          <w:szCs w:val="24"/>
          <w:lang w:val="en" w:eastAsia="es-ES"/>
        </w:rPr>
        <w:t>quebram</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como</w:t>
      </w:r>
      <w:proofErr w:type="spellEnd"/>
      <w:r w:rsidRPr="008C57E4">
        <w:rPr>
          <w:rFonts w:ascii="Times New Roman" w:eastAsia="Times New Roman" w:hAnsi="Times New Roman" w:cs="Times New Roman"/>
          <w:color w:val="212121"/>
          <w:sz w:val="24"/>
          <w:szCs w:val="24"/>
          <w:lang w:val="en" w:eastAsia="es-ES"/>
        </w:rPr>
        <w:t xml:space="preserve"> um </w:t>
      </w:r>
      <w:proofErr w:type="spellStart"/>
      <w:r w:rsidRPr="008C57E4">
        <w:rPr>
          <w:rFonts w:ascii="Times New Roman" w:eastAsia="Times New Roman" w:hAnsi="Times New Roman" w:cs="Times New Roman"/>
          <w:color w:val="212121"/>
          <w:sz w:val="24"/>
          <w:szCs w:val="24"/>
          <w:lang w:val="en" w:eastAsia="es-ES"/>
        </w:rPr>
        <w:t>reflexo</w:t>
      </w:r>
      <w:proofErr w:type="spellEnd"/>
      <w:r w:rsidRPr="008C57E4">
        <w:rPr>
          <w:rFonts w:ascii="Times New Roman" w:eastAsia="Times New Roman" w:hAnsi="Times New Roman" w:cs="Times New Roman"/>
          <w:color w:val="212121"/>
          <w:sz w:val="24"/>
          <w:szCs w:val="24"/>
          <w:lang w:val="en" w:eastAsia="es-ES"/>
        </w:rPr>
        <w:t xml:space="preserve"> do </w:t>
      </w:r>
      <w:proofErr w:type="spellStart"/>
      <w:r w:rsidRPr="008C57E4">
        <w:rPr>
          <w:rFonts w:ascii="Times New Roman" w:eastAsia="Times New Roman" w:hAnsi="Times New Roman" w:cs="Times New Roman"/>
          <w:color w:val="212121"/>
          <w:sz w:val="24"/>
          <w:szCs w:val="24"/>
          <w:lang w:val="en" w:eastAsia="es-ES"/>
        </w:rPr>
        <w:t>mundo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pós-moderno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criado</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pelas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fronteiras</w:t>
      </w:r>
      <w:proofErr w:type="spellEnd"/>
      <w:r w:rsidRPr="008C57E4">
        <w:rPr>
          <w:rFonts w:ascii="Times New Roman" w:eastAsia="Times New Roman" w:hAnsi="Times New Roman" w:cs="Times New Roman"/>
          <w:color w:val="212121"/>
          <w:sz w:val="24"/>
          <w:szCs w:val="24"/>
          <w:lang w:val="en" w:eastAsia="es-ES"/>
        </w:rPr>
        <w:t xml:space="preserve"> </w:t>
      </w:r>
      <w:proofErr w:type="spellStart"/>
      <w:r w:rsidRPr="008C57E4">
        <w:rPr>
          <w:rFonts w:ascii="Times New Roman" w:eastAsia="Times New Roman" w:hAnsi="Times New Roman" w:cs="Times New Roman"/>
          <w:color w:val="212121"/>
          <w:sz w:val="24"/>
          <w:szCs w:val="24"/>
          <w:lang w:val="en" w:eastAsia="es-ES"/>
        </w:rPr>
        <w:t>borradas</w:t>
      </w:r>
      <w:proofErr w:type="spellEnd"/>
      <w:r w:rsidRPr="008C57E4">
        <w:rPr>
          <w:rFonts w:ascii="Times New Roman" w:eastAsia="Times New Roman" w:hAnsi="Times New Roman" w:cs="Times New Roman"/>
          <w:color w:val="212121"/>
          <w:sz w:val="24"/>
          <w:szCs w:val="24"/>
          <w:lang w:val="en" w:eastAsia="es-ES"/>
        </w:rPr>
        <w:t xml:space="preserve"> de </w:t>
      </w:r>
      <w:proofErr w:type="spellStart"/>
      <w:r w:rsidRPr="008C57E4">
        <w:rPr>
          <w:rFonts w:ascii="Times New Roman" w:eastAsia="Times New Roman" w:hAnsi="Times New Roman" w:cs="Times New Roman"/>
          <w:color w:val="212121"/>
          <w:sz w:val="24"/>
          <w:szCs w:val="24"/>
          <w:lang w:val="en" w:eastAsia="es-ES"/>
        </w:rPr>
        <w:t>hoje</w:t>
      </w:r>
      <w:proofErr w:type="spellEnd"/>
      <w:r w:rsidRPr="008C57E4">
        <w:rPr>
          <w:rFonts w:ascii="Times New Roman" w:eastAsia="Times New Roman" w:hAnsi="Times New Roman" w:cs="Times New Roman"/>
          <w:color w:val="212121"/>
          <w:sz w:val="24"/>
          <w:szCs w:val="24"/>
          <w:lang w:val="en" w:eastAsia="es-ES"/>
        </w:rPr>
        <w:t>.</w:t>
      </w:r>
    </w:p>
    <w:p w14:paraId="5FBD2BB2" w14:textId="77777777" w:rsidR="008D04F9" w:rsidRDefault="008C57E4" w:rsidP="008C57E4">
      <w:pPr>
        <w:spacing w:after="0" w:line="360" w:lineRule="auto"/>
        <w:rPr>
          <w:rFonts w:ascii="inherit" w:eastAsia="Times New Roman" w:hAnsi="inherit" w:cs="Courier New"/>
          <w:color w:val="212121"/>
          <w:sz w:val="24"/>
          <w:szCs w:val="24"/>
          <w:lang w:val="en" w:eastAsia="es-ES"/>
        </w:rPr>
      </w:pPr>
      <w:proofErr w:type="spellStart"/>
      <w:r w:rsidRPr="008C57E4">
        <w:rPr>
          <w:rFonts w:cstheme="minorHAnsi"/>
          <w:b/>
          <w:sz w:val="28"/>
          <w:szCs w:val="32"/>
        </w:rPr>
        <w:t>Palavras</w:t>
      </w:r>
      <w:proofErr w:type="spellEnd"/>
      <w:r w:rsidRPr="008C57E4">
        <w:rPr>
          <w:rFonts w:cstheme="minorHAnsi"/>
          <w:b/>
          <w:sz w:val="28"/>
          <w:szCs w:val="32"/>
        </w:rPr>
        <w:t>-chave:</w:t>
      </w:r>
      <w:r w:rsidRPr="008C57E4">
        <w:rPr>
          <w:rFonts w:ascii="Times New Roman" w:hAnsi="Times New Roman" w:cs="Times New Roman"/>
          <w:b/>
          <w:sz w:val="32"/>
          <w:szCs w:val="32"/>
          <w:lang w:val="en-US"/>
        </w:rPr>
        <w:t xml:space="preserve"> </w:t>
      </w:r>
      <w:proofErr w:type="spellStart"/>
      <w:r w:rsidRPr="008C57E4">
        <w:rPr>
          <w:rFonts w:ascii="inherit" w:eastAsia="Times New Roman" w:hAnsi="inherit" w:cs="Courier New"/>
          <w:color w:val="212121"/>
          <w:sz w:val="24"/>
          <w:szCs w:val="24"/>
          <w:lang w:val="en" w:eastAsia="es-ES"/>
        </w:rPr>
        <w:t>história</w:t>
      </w:r>
      <w:proofErr w:type="spellEnd"/>
      <w:r w:rsidRPr="008C57E4">
        <w:rPr>
          <w:rFonts w:ascii="inherit" w:eastAsia="Times New Roman" w:hAnsi="inherit" w:cs="Courier New"/>
          <w:color w:val="212121"/>
          <w:sz w:val="24"/>
          <w:szCs w:val="24"/>
          <w:lang w:val="en" w:eastAsia="es-ES"/>
        </w:rPr>
        <w:t xml:space="preserve"> </w:t>
      </w:r>
      <w:proofErr w:type="spellStart"/>
      <w:r w:rsidRPr="008C57E4">
        <w:rPr>
          <w:rFonts w:ascii="inherit" w:eastAsia="Times New Roman" w:hAnsi="inherit" w:cs="Courier New"/>
          <w:color w:val="212121"/>
          <w:sz w:val="24"/>
          <w:szCs w:val="24"/>
          <w:lang w:val="en" w:eastAsia="es-ES"/>
        </w:rPr>
        <w:t>em</w:t>
      </w:r>
      <w:proofErr w:type="spellEnd"/>
      <w:r w:rsidRPr="008C57E4">
        <w:rPr>
          <w:rFonts w:ascii="inherit" w:eastAsia="Times New Roman" w:hAnsi="inherit" w:cs="Courier New"/>
          <w:color w:val="212121"/>
          <w:sz w:val="24"/>
          <w:szCs w:val="24"/>
          <w:lang w:val="en" w:eastAsia="es-ES"/>
        </w:rPr>
        <w:t xml:space="preserve"> </w:t>
      </w:r>
      <w:proofErr w:type="spellStart"/>
      <w:r w:rsidRPr="008C57E4">
        <w:rPr>
          <w:rFonts w:ascii="inherit" w:eastAsia="Times New Roman" w:hAnsi="inherit" w:cs="Courier New"/>
          <w:color w:val="212121"/>
          <w:sz w:val="24"/>
          <w:szCs w:val="24"/>
          <w:lang w:val="en" w:eastAsia="es-ES"/>
        </w:rPr>
        <w:t>quadrinhos</w:t>
      </w:r>
      <w:proofErr w:type="spellEnd"/>
      <w:r w:rsidRPr="008C57E4">
        <w:rPr>
          <w:rFonts w:ascii="inherit" w:eastAsia="Times New Roman" w:hAnsi="inherit" w:cs="Courier New"/>
          <w:color w:val="212121"/>
          <w:sz w:val="24"/>
          <w:szCs w:val="24"/>
          <w:lang w:val="en" w:eastAsia="es-ES"/>
        </w:rPr>
        <w:t xml:space="preserve">, </w:t>
      </w:r>
      <w:proofErr w:type="spellStart"/>
      <w:r w:rsidRPr="008C57E4">
        <w:rPr>
          <w:rFonts w:ascii="inherit" w:eastAsia="Times New Roman" w:hAnsi="inherit" w:cs="Courier New"/>
          <w:color w:val="212121"/>
          <w:sz w:val="24"/>
          <w:szCs w:val="24"/>
          <w:lang w:val="en" w:eastAsia="es-ES"/>
        </w:rPr>
        <w:t>história</w:t>
      </w:r>
      <w:proofErr w:type="spellEnd"/>
      <w:r w:rsidRPr="008C57E4">
        <w:rPr>
          <w:rFonts w:ascii="inherit" w:eastAsia="Times New Roman" w:hAnsi="inherit" w:cs="Courier New"/>
          <w:color w:val="212121"/>
          <w:sz w:val="24"/>
          <w:szCs w:val="24"/>
          <w:lang w:val="en" w:eastAsia="es-ES"/>
        </w:rPr>
        <w:t xml:space="preserve"> </w:t>
      </w:r>
      <w:proofErr w:type="spellStart"/>
      <w:r w:rsidRPr="008C57E4">
        <w:rPr>
          <w:rFonts w:ascii="inherit" w:eastAsia="Times New Roman" w:hAnsi="inherit" w:cs="Courier New"/>
          <w:color w:val="212121"/>
          <w:sz w:val="24"/>
          <w:szCs w:val="24"/>
          <w:lang w:val="en" w:eastAsia="es-ES"/>
        </w:rPr>
        <w:t>fantástica</w:t>
      </w:r>
      <w:proofErr w:type="spellEnd"/>
      <w:r w:rsidRPr="008C57E4">
        <w:rPr>
          <w:rFonts w:ascii="inherit" w:eastAsia="Times New Roman" w:hAnsi="inherit" w:cs="Courier New"/>
          <w:color w:val="212121"/>
          <w:sz w:val="24"/>
          <w:szCs w:val="24"/>
          <w:lang w:val="en" w:eastAsia="es-ES"/>
        </w:rPr>
        <w:t xml:space="preserve">, </w:t>
      </w:r>
      <w:proofErr w:type="spellStart"/>
      <w:r w:rsidRPr="008C57E4">
        <w:rPr>
          <w:rFonts w:ascii="inherit" w:eastAsia="Times New Roman" w:hAnsi="inherit" w:cs="Courier New"/>
          <w:color w:val="212121"/>
          <w:sz w:val="24"/>
          <w:szCs w:val="24"/>
          <w:lang w:val="en" w:eastAsia="es-ES"/>
        </w:rPr>
        <w:t>hibridismo</w:t>
      </w:r>
      <w:proofErr w:type="spellEnd"/>
      <w:r w:rsidRPr="008C57E4">
        <w:rPr>
          <w:rFonts w:ascii="inherit" w:eastAsia="Times New Roman" w:hAnsi="inherit" w:cs="Courier New"/>
          <w:color w:val="212121"/>
          <w:sz w:val="24"/>
          <w:szCs w:val="24"/>
          <w:lang w:val="en" w:eastAsia="es-ES"/>
        </w:rPr>
        <w:t xml:space="preserve">, </w:t>
      </w:r>
      <w:proofErr w:type="spellStart"/>
      <w:r w:rsidRPr="008C57E4">
        <w:rPr>
          <w:rFonts w:ascii="inherit" w:eastAsia="Times New Roman" w:hAnsi="inherit" w:cs="Courier New"/>
          <w:color w:val="212121"/>
          <w:sz w:val="24"/>
          <w:szCs w:val="24"/>
          <w:lang w:val="en" w:eastAsia="es-ES"/>
        </w:rPr>
        <w:t>religião</w:t>
      </w:r>
      <w:proofErr w:type="spellEnd"/>
      <w:r w:rsidRPr="008C57E4">
        <w:rPr>
          <w:rFonts w:ascii="inherit" w:eastAsia="Times New Roman" w:hAnsi="inherit" w:cs="Courier New"/>
          <w:color w:val="212121"/>
          <w:sz w:val="24"/>
          <w:szCs w:val="24"/>
          <w:lang w:val="en" w:eastAsia="es-ES"/>
        </w:rPr>
        <w:t xml:space="preserve">, </w:t>
      </w:r>
      <w:proofErr w:type="spellStart"/>
      <w:r w:rsidRPr="008C57E4">
        <w:rPr>
          <w:rFonts w:ascii="inherit" w:eastAsia="Times New Roman" w:hAnsi="inherit" w:cs="Courier New"/>
          <w:color w:val="212121"/>
          <w:sz w:val="24"/>
          <w:szCs w:val="24"/>
          <w:lang w:val="en" w:eastAsia="es-ES"/>
        </w:rPr>
        <w:t>sonho</w:t>
      </w:r>
      <w:proofErr w:type="spellEnd"/>
      <w:r w:rsidRPr="008C57E4">
        <w:rPr>
          <w:rFonts w:ascii="inherit" w:eastAsia="Times New Roman" w:hAnsi="inherit" w:cs="Courier New"/>
          <w:color w:val="212121"/>
          <w:sz w:val="24"/>
          <w:szCs w:val="24"/>
          <w:lang w:val="en" w:eastAsia="es-ES"/>
        </w:rPr>
        <w:t>.</w:t>
      </w:r>
    </w:p>
    <w:p w14:paraId="77423BFB" w14:textId="77777777" w:rsidR="008C57E4" w:rsidRDefault="008C57E4" w:rsidP="008C57E4">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4303F0BD" w14:textId="77777777" w:rsidR="008C57E4" w:rsidRDefault="006040A0" w:rsidP="008C57E4">
      <w:pPr>
        <w:spacing w:after="0" w:line="360" w:lineRule="auto"/>
        <w:rPr>
          <w:rFonts w:ascii="Times New Roman" w:hAnsi="Times New Roman" w:cs="Times New Roman"/>
          <w:b/>
          <w:sz w:val="32"/>
          <w:szCs w:val="32"/>
          <w:lang w:val="en-US"/>
        </w:rPr>
      </w:pPr>
      <w:r>
        <w:pict w14:anchorId="72AFC648">
          <v:rect id="_x0000_i1025" style="width:446.5pt;height:1.5pt" o:hralign="center" o:hrstd="t" o:hr="t" fillcolor="#a0a0a0" stroked="f"/>
        </w:pict>
      </w:r>
    </w:p>
    <w:p w14:paraId="1FAEA222" w14:textId="77777777" w:rsidR="00FB799B" w:rsidRDefault="00FB799B" w:rsidP="008C57E4">
      <w:pPr>
        <w:pStyle w:val="Ttulo1"/>
        <w:jc w:val="center"/>
        <w:rPr>
          <w:lang w:val="es-ES"/>
        </w:rPr>
      </w:pPr>
    </w:p>
    <w:p w14:paraId="4345679D" w14:textId="77777777" w:rsidR="00FB799B" w:rsidRDefault="00FB799B" w:rsidP="008C57E4">
      <w:pPr>
        <w:pStyle w:val="Ttulo1"/>
        <w:jc w:val="center"/>
        <w:rPr>
          <w:lang w:val="es-ES"/>
        </w:rPr>
      </w:pPr>
    </w:p>
    <w:p w14:paraId="472DCB07" w14:textId="77777777" w:rsidR="00FB799B" w:rsidRDefault="00FB799B" w:rsidP="008C57E4">
      <w:pPr>
        <w:pStyle w:val="Ttulo1"/>
        <w:jc w:val="center"/>
        <w:rPr>
          <w:lang w:val="es-ES"/>
        </w:rPr>
      </w:pPr>
    </w:p>
    <w:p w14:paraId="2A8B7BB1" w14:textId="42D2A049" w:rsidR="00F07697" w:rsidRPr="003B1C67" w:rsidRDefault="00F07697" w:rsidP="008C57E4">
      <w:pPr>
        <w:pStyle w:val="Ttulo1"/>
        <w:jc w:val="center"/>
        <w:rPr>
          <w:lang w:val="es-ES"/>
        </w:rPr>
      </w:pPr>
      <w:r w:rsidRPr="003B1C67">
        <w:rPr>
          <w:lang w:val="es-ES"/>
        </w:rPr>
        <w:lastRenderedPageBreak/>
        <w:t>Introducción</w:t>
      </w:r>
    </w:p>
    <w:p w14:paraId="44150A7F" w14:textId="106760DC" w:rsidR="004E5F8D" w:rsidRDefault="00B43E22" w:rsidP="004E5F8D">
      <w:pPr>
        <w:spacing w:after="0" w:line="360" w:lineRule="auto"/>
        <w:ind w:firstLine="708"/>
        <w:jc w:val="both"/>
        <w:rPr>
          <w:rFonts w:ascii="Times New Roman" w:hAnsi="Times New Roman" w:cs="Times New Roman"/>
          <w:sz w:val="24"/>
          <w:szCs w:val="24"/>
        </w:rPr>
      </w:pPr>
      <w:r w:rsidRPr="00C75416">
        <w:rPr>
          <w:rFonts w:ascii="Times New Roman" w:hAnsi="Times New Roman" w:cs="Times New Roman"/>
          <w:sz w:val="24"/>
          <w:szCs w:val="24"/>
          <w:lang w:val="es-ES"/>
        </w:rPr>
        <w:t xml:space="preserve">La introducción del manga </w:t>
      </w:r>
      <w:r w:rsidR="00C75416">
        <w:rPr>
          <w:rFonts w:ascii="Times New Roman" w:hAnsi="Times New Roman" w:cs="Times New Roman"/>
          <w:sz w:val="24"/>
          <w:szCs w:val="24"/>
          <w:lang w:val="es-ES"/>
        </w:rPr>
        <w:t xml:space="preserve">japonés </w:t>
      </w:r>
      <w:r w:rsidRPr="00C75416">
        <w:rPr>
          <w:rFonts w:ascii="Times New Roman" w:hAnsi="Times New Roman" w:cs="Times New Roman"/>
          <w:sz w:val="24"/>
          <w:szCs w:val="24"/>
          <w:lang w:val="es-ES"/>
        </w:rPr>
        <w:t>a M</w:t>
      </w:r>
      <w:r w:rsidR="00C75416">
        <w:rPr>
          <w:rFonts w:ascii="Times New Roman" w:hAnsi="Times New Roman" w:cs="Times New Roman"/>
          <w:sz w:val="24"/>
          <w:szCs w:val="24"/>
          <w:lang w:val="es-ES"/>
        </w:rPr>
        <w:t>éxico</w:t>
      </w:r>
      <w:r w:rsidRPr="00C75416">
        <w:rPr>
          <w:rFonts w:ascii="Times New Roman" w:hAnsi="Times New Roman" w:cs="Times New Roman"/>
          <w:sz w:val="24"/>
          <w:szCs w:val="24"/>
          <w:lang w:val="es-ES"/>
        </w:rPr>
        <w:t xml:space="preserve"> durante la década de los noventa</w:t>
      </w:r>
      <w:r w:rsidR="00C75416">
        <w:rPr>
          <w:rFonts w:ascii="Times New Roman" w:hAnsi="Times New Roman" w:cs="Times New Roman"/>
          <w:sz w:val="24"/>
          <w:szCs w:val="24"/>
          <w:lang w:val="es-ES"/>
        </w:rPr>
        <w:t>,</w:t>
      </w:r>
      <w:r w:rsidRPr="00C75416">
        <w:rPr>
          <w:rFonts w:ascii="Times New Roman" w:hAnsi="Times New Roman" w:cs="Times New Roman"/>
          <w:sz w:val="24"/>
          <w:szCs w:val="24"/>
          <w:lang w:val="es-ES"/>
        </w:rPr>
        <w:t xml:space="preserve"> como resultado de la implantación del modelo </w:t>
      </w:r>
      <w:r w:rsidR="00C75416">
        <w:rPr>
          <w:rFonts w:ascii="Times New Roman" w:hAnsi="Times New Roman" w:cs="Times New Roman"/>
          <w:sz w:val="24"/>
          <w:szCs w:val="24"/>
          <w:lang w:val="es-ES"/>
        </w:rPr>
        <w:t>neoliberal</w:t>
      </w:r>
      <w:r w:rsidR="008D04F9">
        <w:rPr>
          <w:rFonts w:ascii="Times New Roman" w:hAnsi="Times New Roman" w:cs="Times New Roman"/>
          <w:sz w:val="24"/>
          <w:szCs w:val="24"/>
          <w:lang w:val="es-ES"/>
        </w:rPr>
        <w:t>,</w:t>
      </w:r>
      <w:r w:rsidRPr="00C75416">
        <w:rPr>
          <w:rFonts w:ascii="Times New Roman" w:hAnsi="Times New Roman" w:cs="Times New Roman"/>
          <w:sz w:val="24"/>
          <w:szCs w:val="24"/>
          <w:lang w:val="es-ES"/>
        </w:rPr>
        <w:t xml:space="preserve"> </w:t>
      </w:r>
      <w:r w:rsidR="00C75416">
        <w:rPr>
          <w:rFonts w:ascii="Times New Roman" w:hAnsi="Times New Roman" w:cs="Times New Roman"/>
          <w:sz w:val="24"/>
          <w:szCs w:val="24"/>
          <w:lang w:val="es-ES"/>
        </w:rPr>
        <w:t>tuvo como resultado no s</w:t>
      </w:r>
      <w:r w:rsidR="008D04F9">
        <w:rPr>
          <w:rFonts w:ascii="Times New Roman" w:hAnsi="Times New Roman" w:cs="Times New Roman"/>
          <w:sz w:val="24"/>
          <w:szCs w:val="24"/>
          <w:lang w:val="es-ES"/>
        </w:rPr>
        <w:t>o</w:t>
      </w:r>
      <w:r w:rsidR="00C75416">
        <w:rPr>
          <w:rFonts w:ascii="Times New Roman" w:hAnsi="Times New Roman" w:cs="Times New Roman"/>
          <w:sz w:val="24"/>
          <w:szCs w:val="24"/>
          <w:lang w:val="es-ES"/>
        </w:rPr>
        <w:t xml:space="preserve">lo </w:t>
      </w:r>
      <w:r w:rsidRPr="00C75416">
        <w:rPr>
          <w:rFonts w:ascii="Times New Roman" w:hAnsi="Times New Roman" w:cs="Times New Roman"/>
          <w:sz w:val="24"/>
          <w:szCs w:val="24"/>
          <w:lang w:val="es-ES"/>
        </w:rPr>
        <w:t>el enc</w:t>
      </w:r>
      <w:r w:rsidR="00C75416">
        <w:rPr>
          <w:rFonts w:ascii="Times New Roman" w:hAnsi="Times New Roman" w:cs="Times New Roman"/>
          <w:sz w:val="24"/>
          <w:szCs w:val="24"/>
          <w:lang w:val="es-ES"/>
        </w:rPr>
        <w:t>uentro de los creadores locales</w:t>
      </w:r>
      <w:r w:rsidRPr="00C75416">
        <w:rPr>
          <w:rFonts w:ascii="Times New Roman" w:hAnsi="Times New Roman" w:cs="Times New Roman"/>
          <w:sz w:val="24"/>
          <w:szCs w:val="24"/>
          <w:lang w:val="es-ES"/>
        </w:rPr>
        <w:t xml:space="preserve"> con maneras de narrar y dibujar</w:t>
      </w:r>
      <w:r w:rsidR="008D04F9" w:rsidRPr="008D04F9">
        <w:rPr>
          <w:rFonts w:ascii="Times New Roman" w:hAnsi="Times New Roman" w:cs="Times New Roman"/>
          <w:sz w:val="24"/>
          <w:szCs w:val="24"/>
          <w:lang w:val="es-ES"/>
        </w:rPr>
        <w:t xml:space="preserve"> </w:t>
      </w:r>
      <w:r w:rsidR="008D04F9" w:rsidRPr="00C75416">
        <w:rPr>
          <w:rFonts w:ascii="Times New Roman" w:hAnsi="Times New Roman" w:cs="Times New Roman"/>
          <w:sz w:val="24"/>
          <w:szCs w:val="24"/>
          <w:lang w:val="es-ES"/>
        </w:rPr>
        <w:t>desconocida</w:t>
      </w:r>
      <w:r w:rsidR="008D04F9">
        <w:rPr>
          <w:rFonts w:ascii="Times New Roman" w:hAnsi="Times New Roman" w:cs="Times New Roman"/>
          <w:sz w:val="24"/>
          <w:szCs w:val="24"/>
          <w:lang w:val="es-ES"/>
        </w:rPr>
        <w:t xml:space="preserve">s </w:t>
      </w:r>
      <w:r w:rsidR="008D04F9" w:rsidRPr="00C75416">
        <w:rPr>
          <w:rFonts w:ascii="Times New Roman" w:hAnsi="Times New Roman" w:cs="Times New Roman"/>
          <w:sz w:val="24"/>
          <w:szCs w:val="24"/>
          <w:lang w:val="es-ES"/>
        </w:rPr>
        <w:t>hasta entonces</w:t>
      </w:r>
      <w:r w:rsidR="00C75416">
        <w:rPr>
          <w:rFonts w:ascii="Times New Roman" w:hAnsi="Times New Roman" w:cs="Times New Roman"/>
          <w:sz w:val="24"/>
          <w:szCs w:val="24"/>
          <w:lang w:val="es-ES"/>
        </w:rPr>
        <w:t xml:space="preserve">, sino el descubrimiento de </w:t>
      </w:r>
      <w:r w:rsidRPr="00C75416">
        <w:rPr>
          <w:rFonts w:ascii="Times New Roman" w:hAnsi="Times New Roman" w:cs="Times New Roman"/>
          <w:sz w:val="24"/>
          <w:szCs w:val="24"/>
          <w:lang w:val="es-ES"/>
        </w:rPr>
        <w:t xml:space="preserve">temas nuevos, los cuales </w:t>
      </w:r>
      <w:r w:rsidR="004E5F8D">
        <w:rPr>
          <w:rFonts w:ascii="Times New Roman" w:hAnsi="Times New Roman" w:cs="Times New Roman"/>
          <w:sz w:val="24"/>
          <w:szCs w:val="24"/>
          <w:lang w:val="es-ES"/>
        </w:rPr>
        <w:t xml:space="preserve">fueron retomados por </w:t>
      </w:r>
      <w:r w:rsidRPr="00C75416">
        <w:rPr>
          <w:rFonts w:ascii="Times New Roman" w:hAnsi="Times New Roman" w:cs="Times New Roman"/>
          <w:sz w:val="24"/>
          <w:szCs w:val="24"/>
          <w:lang w:val="es-ES"/>
        </w:rPr>
        <w:t>los historietistas locales para adoptar sus historias. De las investigaciones que se han realizado en M</w:t>
      </w:r>
      <w:r w:rsidR="00C75416">
        <w:rPr>
          <w:rFonts w:ascii="Times New Roman" w:hAnsi="Times New Roman" w:cs="Times New Roman"/>
          <w:sz w:val="24"/>
          <w:szCs w:val="24"/>
          <w:lang w:val="es-ES"/>
        </w:rPr>
        <w:t xml:space="preserve">éxico </w:t>
      </w:r>
      <w:r w:rsidRPr="00C75416">
        <w:rPr>
          <w:rFonts w:ascii="Times New Roman" w:hAnsi="Times New Roman" w:cs="Times New Roman"/>
          <w:sz w:val="24"/>
          <w:szCs w:val="24"/>
          <w:lang w:val="es-ES"/>
        </w:rPr>
        <w:t xml:space="preserve">sobre el tema del manga, </w:t>
      </w:r>
      <w:r w:rsidR="00CC0948">
        <w:rPr>
          <w:rFonts w:ascii="Times New Roman" w:hAnsi="Times New Roman" w:cs="Times New Roman"/>
          <w:sz w:val="24"/>
          <w:szCs w:val="24"/>
          <w:lang w:val="es-ES"/>
        </w:rPr>
        <w:t>se pueden</w:t>
      </w:r>
      <w:r w:rsidRPr="00C75416">
        <w:rPr>
          <w:rFonts w:ascii="Times New Roman" w:hAnsi="Times New Roman" w:cs="Times New Roman"/>
          <w:sz w:val="24"/>
          <w:szCs w:val="24"/>
          <w:lang w:val="es-ES"/>
        </w:rPr>
        <w:t xml:space="preserve"> encontrar tres grandes vertientes:</w:t>
      </w:r>
      <w:r w:rsidRPr="00C75416">
        <w:rPr>
          <w:rFonts w:ascii="Times New Roman" w:hAnsi="Times New Roman" w:cs="Times New Roman"/>
          <w:sz w:val="24"/>
          <w:szCs w:val="24"/>
        </w:rPr>
        <w:t xml:space="preserve"> las publicaciones que analizan la gráfica japonesa anterior al manga</w:t>
      </w:r>
      <w:r w:rsidR="004E5F8D">
        <w:rPr>
          <w:rFonts w:ascii="Times New Roman" w:hAnsi="Times New Roman" w:cs="Times New Roman"/>
          <w:sz w:val="24"/>
          <w:szCs w:val="24"/>
        </w:rPr>
        <w:t xml:space="preserve"> —</w:t>
      </w:r>
      <w:r w:rsidRPr="00C75416">
        <w:rPr>
          <w:rFonts w:ascii="Times New Roman" w:hAnsi="Times New Roman" w:cs="Times New Roman"/>
          <w:sz w:val="24"/>
          <w:szCs w:val="24"/>
        </w:rPr>
        <w:t xml:space="preserve">como el </w:t>
      </w:r>
      <w:r w:rsidRPr="00C75416">
        <w:rPr>
          <w:rFonts w:ascii="Times New Roman" w:hAnsi="Times New Roman" w:cs="Times New Roman"/>
          <w:i/>
          <w:sz w:val="24"/>
          <w:szCs w:val="24"/>
        </w:rPr>
        <w:t>Ukiyo-e</w:t>
      </w:r>
      <w:r w:rsidRPr="00C75416">
        <w:rPr>
          <w:rFonts w:ascii="Times New Roman" w:hAnsi="Times New Roman" w:cs="Times New Roman"/>
          <w:sz w:val="24"/>
          <w:szCs w:val="24"/>
        </w:rPr>
        <w:t xml:space="preserve"> y el </w:t>
      </w:r>
      <w:r w:rsidRPr="00C75416">
        <w:rPr>
          <w:rFonts w:ascii="Times New Roman" w:hAnsi="Times New Roman" w:cs="Times New Roman"/>
          <w:i/>
          <w:sz w:val="24"/>
          <w:szCs w:val="24"/>
        </w:rPr>
        <w:t>Shunga</w:t>
      </w:r>
      <w:r w:rsidR="00AE37F9">
        <w:rPr>
          <w:rFonts w:ascii="Times New Roman" w:hAnsi="Times New Roman" w:cs="Times New Roman"/>
          <w:i/>
          <w:sz w:val="24"/>
          <w:szCs w:val="24"/>
        </w:rPr>
        <w:t xml:space="preserve">, </w:t>
      </w:r>
      <w:r w:rsidR="00AE37F9" w:rsidRPr="00AE37F9">
        <w:rPr>
          <w:rFonts w:ascii="Times New Roman" w:hAnsi="Times New Roman" w:cs="Times New Roman"/>
          <w:sz w:val="24"/>
          <w:szCs w:val="24"/>
        </w:rPr>
        <w:t>en este rubro destaca Amaury García</w:t>
      </w:r>
      <w:r w:rsidR="00AE37F9">
        <w:rPr>
          <w:rFonts w:ascii="Times New Roman" w:hAnsi="Times New Roman" w:cs="Times New Roman"/>
          <w:i/>
          <w:sz w:val="24"/>
          <w:szCs w:val="24"/>
        </w:rPr>
        <w:t xml:space="preserve"> </w:t>
      </w:r>
      <w:r w:rsidR="00A00945" w:rsidRPr="00C75416">
        <w:rPr>
          <w:rFonts w:ascii="Times New Roman" w:hAnsi="Times New Roman" w:cs="Times New Roman"/>
          <w:i/>
          <w:sz w:val="24"/>
          <w:szCs w:val="24"/>
        </w:rPr>
        <w:t xml:space="preserve"> </w:t>
      </w:r>
      <w:r w:rsidR="00A00945" w:rsidRPr="00C75416">
        <w:rPr>
          <w:rFonts w:ascii="Times New Roman" w:hAnsi="Times New Roman" w:cs="Times New Roman"/>
          <w:noProof/>
          <w:sz w:val="24"/>
          <w:szCs w:val="24"/>
        </w:rPr>
        <w:t>(</w:t>
      </w:r>
      <w:r w:rsidR="00AE37F9">
        <w:rPr>
          <w:rFonts w:ascii="Times New Roman" w:hAnsi="Times New Roman" w:cs="Times New Roman"/>
          <w:noProof/>
          <w:sz w:val="24"/>
          <w:szCs w:val="24"/>
        </w:rPr>
        <w:t>2</w:t>
      </w:r>
      <w:r w:rsidR="00A00945" w:rsidRPr="00C75416">
        <w:rPr>
          <w:rFonts w:ascii="Times New Roman" w:hAnsi="Times New Roman" w:cs="Times New Roman"/>
          <w:noProof/>
          <w:sz w:val="24"/>
          <w:szCs w:val="24"/>
        </w:rPr>
        <w:t>005</w:t>
      </w:r>
      <w:r w:rsidR="004E5F8D">
        <w:rPr>
          <w:rFonts w:ascii="Times New Roman" w:hAnsi="Times New Roman" w:cs="Times New Roman"/>
          <w:noProof/>
          <w:sz w:val="24"/>
          <w:szCs w:val="24"/>
        </w:rPr>
        <w:t>,</w:t>
      </w:r>
      <w:r w:rsidR="00A00945" w:rsidRPr="00C75416">
        <w:rPr>
          <w:rFonts w:ascii="Times New Roman" w:hAnsi="Times New Roman" w:cs="Times New Roman"/>
          <w:noProof/>
          <w:sz w:val="24"/>
          <w:szCs w:val="24"/>
        </w:rPr>
        <w:t xml:space="preserve"> 2009</w:t>
      </w:r>
      <w:r w:rsidR="004E5F8D">
        <w:rPr>
          <w:rFonts w:ascii="Times New Roman" w:hAnsi="Times New Roman" w:cs="Times New Roman"/>
          <w:noProof/>
          <w:sz w:val="24"/>
          <w:szCs w:val="24"/>
        </w:rPr>
        <w:t>, 2011)—,</w:t>
      </w:r>
      <w:r w:rsidR="00A00945" w:rsidRPr="00C75416">
        <w:rPr>
          <w:rFonts w:ascii="Times New Roman" w:hAnsi="Times New Roman" w:cs="Times New Roman"/>
          <w:noProof/>
          <w:sz w:val="24"/>
          <w:szCs w:val="24"/>
        </w:rPr>
        <w:t xml:space="preserve"> </w:t>
      </w:r>
      <w:r w:rsidR="00AE37F9">
        <w:rPr>
          <w:rFonts w:ascii="Times New Roman" w:hAnsi="Times New Roman" w:cs="Times New Roman"/>
          <w:noProof/>
          <w:sz w:val="24"/>
          <w:szCs w:val="24"/>
        </w:rPr>
        <w:t xml:space="preserve">además, están </w:t>
      </w:r>
      <w:r w:rsidRPr="00C75416">
        <w:rPr>
          <w:rFonts w:ascii="Times New Roman" w:hAnsi="Times New Roman" w:cs="Times New Roman"/>
          <w:sz w:val="24"/>
          <w:szCs w:val="24"/>
        </w:rPr>
        <w:t>las publicaciones de carácter monográfico que tratan el manga de manera general</w:t>
      </w:r>
      <w:r w:rsidR="00AE37F9">
        <w:rPr>
          <w:rFonts w:ascii="Times New Roman" w:hAnsi="Times New Roman" w:cs="Times New Roman"/>
          <w:sz w:val="24"/>
          <w:szCs w:val="24"/>
        </w:rPr>
        <w:t xml:space="preserve">, como las de </w:t>
      </w:r>
      <w:r w:rsidR="004E5F8D" w:rsidRPr="00C75416">
        <w:rPr>
          <w:rFonts w:ascii="Times New Roman" w:hAnsi="Times New Roman" w:cs="Times New Roman"/>
          <w:noProof/>
          <w:sz w:val="24"/>
          <w:szCs w:val="24"/>
        </w:rPr>
        <w:t>Brig</w:t>
      </w:r>
      <w:r w:rsidR="00510385">
        <w:rPr>
          <w:rFonts w:ascii="Times New Roman" w:hAnsi="Times New Roman" w:cs="Times New Roman"/>
          <w:noProof/>
          <w:sz w:val="24"/>
          <w:szCs w:val="24"/>
        </w:rPr>
        <w:t>i</w:t>
      </w:r>
      <w:r w:rsidR="004E5F8D" w:rsidRPr="00C75416">
        <w:rPr>
          <w:rFonts w:ascii="Times New Roman" w:hAnsi="Times New Roman" w:cs="Times New Roman"/>
          <w:noProof/>
          <w:sz w:val="24"/>
          <w:szCs w:val="24"/>
        </w:rPr>
        <w:t>tte</w:t>
      </w:r>
      <w:r w:rsidR="00AE37F9">
        <w:rPr>
          <w:rFonts w:ascii="Times New Roman" w:hAnsi="Times New Roman" w:cs="Times New Roman"/>
          <w:noProof/>
          <w:sz w:val="24"/>
          <w:szCs w:val="24"/>
        </w:rPr>
        <w:t xml:space="preserve"> (</w:t>
      </w:r>
      <w:r w:rsidR="004E5F8D" w:rsidRPr="00C75416">
        <w:rPr>
          <w:rFonts w:ascii="Times New Roman" w:hAnsi="Times New Roman" w:cs="Times New Roman"/>
          <w:noProof/>
          <w:sz w:val="24"/>
          <w:szCs w:val="24"/>
        </w:rPr>
        <w:t>2008</w:t>
      </w:r>
      <w:r w:rsidR="00AE37F9">
        <w:rPr>
          <w:rFonts w:ascii="Times New Roman" w:hAnsi="Times New Roman" w:cs="Times New Roman"/>
          <w:noProof/>
          <w:sz w:val="24"/>
          <w:szCs w:val="24"/>
        </w:rPr>
        <w:t xml:space="preserve">) y </w:t>
      </w:r>
      <w:r w:rsidR="004E5F8D">
        <w:rPr>
          <w:rFonts w:ascii="Times New Roman" w:hAnsi="Times New Roman" w:cs="Times New Roman"/>
          <w:noProof/>
          <w:sz w:val="24"/>
          <w:szCs w:val="24"/>
        </w:rPr>
        <w:t xml:space="preserve"> </w:t>
      </w:r>
      <w:r w:rsidR="00AE37F9">
        <w:rPr>
          <w:rFonts w:ascii="Times New Roman" w:hAnsi="Times New Roman" w:cs="Times New Roman"/>
          <w:noProof/>
          <w:sz w:val="24"/>
          <w:szCs w:val="24"/>
        </w:rPr>
        <w:t>Schodt</w:t>
      </w:r>
      <w:r w:rsidR="00A00945" w:rsidRPr="00C75416">
        <w:rPr>
          <w:rFonts w:ascii="Times New Roman" w:hAnsi="Times New Roman" w:cs="Times New Roman"/>
          <w:noProof/>
          <w:sz w:val="24"/>
          <w:szCs w:val="24"/>
        </w:rPr>
        <w:t xml:space="preserve"> </w:t>
      </w:r>
      <w:r w:rsidR="00AE37F9">
        <w:rPr>
          <w:rFonts w:ascii="Times New Roman" w:hAnsi="Times New Roman" w:cs="Times New Roman"/>
          <w:noProof/>
          <w:sz w:val="24"/>
          <w:szCs w:val="24"/>
        </w:rPr>
        <w:t>(</w:t>
      </w:r>
      <w:r w:rsidR="00A00945" w:rsidRPr="00C75416">
        <w:rPr>
          <w:rFonts w:ascii="Times New Roman" w:hAnsi="Times New Roman" w:cs="Times New Roman"/>
          <w:noProof/>
          <w:sz w:val="24"/>
          <w:szCs w:val="24"/>
        </w:rPr>
        <w:t>1983)</w:t>
      </w:r>
      <w:r w:rsidR="00AE37F9">
        <w:rPr>
          <w:rFonts w:ascii="Times New Roman" w:hAnsi="Times New Roman" w:cs="Times New Roman"/>
          <w:noProof/>
          <w:sz w:val="24"/>
          <w:szCs w:val="24"/>
        </w:rPr>
        <w:t>. Finalmente, se encontraron</w:t>
      </w:r>
      <w:r w:rsidRPr="00C75416">
        <w:rPr>
          <w:rFonts w:ascii="Times New Roman" w:hAnsi="Times New Roman" w:cs="Times New Roman"/>
          <w:sz w:val="24"/>
          <w:szCs w:val="24"/>
        </w:rPr>
        <w:t xml:space="preserve"> publicaciones académicas que </w:t>
      </w:r>
      <w:r w:rsidR="004E5F8D">
        <w:rPr>
          <w:rFonts w:ascii="Times New Roman" w:hAnsi="Times New Roman" w:cs="Times New Roman"/>
          <w:sz w:val="24"/>
          <w:szCs w:val="24"/>
        </w:rPr>
        <w:t>examinan</w:t>
      </w:r>
      <w:r w:rsidRPr="00C75416">
        <w:rPr>
          <w:rFonts w:ascii="Times New Roman" w:hAnsi="Times New Roman" w:cs="Times New Roman"/>
          <w:sz w:val="24"/>
          <w:szCs w:val="24"/>
        </w:rPr>
        <w:t xml:space="preserve"> desde un enfoque teórico algún manga o anime</w:t>
      </w:r>
      <w:r w:rsidR="00AE37F9">
        <w:rPr>
          <w:rFonts w:ascii="Times New Roman" w:hAnsi="Times New Roman" w:cs="Times New Roman"/>
          <w:sz w:val="24"/>
          <w:szCs w:val="24"/>
        </w:rPr>
        <w:t>, como los textos de Papalini (2006) y Poloniato (</w:t>
      </w:r>
      <w:r w:rsidR="00C75416" w:rsidRPr="00C75416">
        <w:rPr>
          <w:rFonts w:ascii="Times New Roman" w:hAnsi="Times New Roman" w:cs="Times New Roman"/>
          <w:sz w:val="24"/>
          <w:szCs w:val="24"/>
        </w:rPr>
        <w:t>2008)</w:t>
      </w:r>
      <w:r w:rsidR="00C75416">
        <w:rPr>
          <w:rFonts w:ascii="Times New Roman" w:hAnsi="Times New Roman" w:cs="Times New Roman"/>
          <w:sz w:val="24"/>
          <w:szCs w:val="24"/>
        </w:rPr>
        <w:t>.</w:t>
      </w:r>
    </w:p>
    <w:p w14:paraId="764071C4" w14:textId="77777777" w:rsidR="004A3F4C" w:rsidRDefault="004E5F8D" w:rsidP="004A3F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w:t>
      </w:r>
      <w:r w:rsidR="00A00945" w:rsidRPr="00C75416">
        <w:rPr>
          <w:rFonts w:ascii="Times New Roman" w:hAnsi="Times New Roman" w:cs="Times New Roman"/>
          <w:sz w:val="24"/>
          <w:szCs w:val="24"/>
        </w:rPr>
        <w:t xml:space="preserve">revisión </w:t>
      </w:r>
      <w:r>
        <w:rPr>
          <w:rFonts w:ascii="Times New Roman" w:hAnsi="Times New Roman" w:cs="Times New Roman"/>
          <w:sz w:val="24"/>
          <w:szCs w:val="24"/>
        </w:rPr>
        <w:t xml:space="preserve">preliminar </w:t>
      </w:r>
      <w:r w:rsidR="00A00945" w:rsidRPr="00C75416">
        <w:rPr>
          <w:rFonts w:ascii="Times New Roman" w:hAnsi="Times New Roman" w:cs="Times New Roman"/>
          <w:sz w:val="24"/>
          <w:szCs w:val="24"/>
        </w:rPr>
        <w:t xml:space="preserve">deja en claro que se han </w:t>
      </w:r>
      <w:r w:rsidR="00E24D55">
        <w:rPr>
          <w:rFonts w:ascii="Times New Roman" w:hAnsi="Times New Roman" w:cs="Times New Roman"/>
          <w:sz w:val="24"/>
          <w:szCs w:val="24"/>
        </w:rPr>
        <w:t>concretado</w:t>
      </w:r>
      <w:r w:rsidR="00A00945" w:rsidRPr="00C75416">
        <w:rPr>
          <w:rFonts w:ascii="Times New Roman" w:hAnsi="Times New Roman" w:cs="Times New Roman"/>
          <w:sz w:val="24"/>
          <w:szCs w:val="24"/>
        </w:rPr>
        <w:t xml:space="preserve"> pocos intentos </w:t>
      </w:r>
      <w:r>
        <w:rPr>
          <w:rFonts w:ascii="Times New Roman" w:hAnsi="Times New Roman" w:cs="Times New Roman"/>
          <w:sz w:val="24"/>
          <w:szCs w:val="24"/>
        </w:rPr>
        <w:t>por</w:t>
      </w:r>
      <w:r w:rsidR="00A00945" w:rsidRPr="00C75416">
        <w:rPr>
          <w:rFonts w:ascii="Times New Roman" w:hAnsi="Times New Roman" w:cs="Times New Roman"/>
          <w:sz w:val="24"/>
          <w:szCs w:val="24"/>
        </w:rPr>
        <w:t xml:space="preserve"> </w:t>
      </w:r>
      <w:r w:rsidRPr="00C75416">
        <w:rPr>
          <w:rFonts w:ascii="Times New Roman" w:hAnsi="Times New Roman" w:cs="Times New Roman"/>
          <w:sz w:val="24"/>
          <w:szCs w:val="24"/>
        </w:rPr>
        <w:t>estudiar</w:t>
      </w:r>
      <w:r w:rsidR="00A00945" w:rsidRPr="00C75416">
        <w:rPr>
          <w:rFonts w:ascii="Times New Roman" w:hAnsi="Times New Roman" w:cs="Times New Roman"/>
          <w:sz w:val="24"/>
          <w:szCs w:val="24"/>
        </w:rPr>
        <w:t xml:space="preserve"> la manera en la que el manga </w:t>
      </w:r>
      <w:r>
        <w:rPr>
          <w:rFonts w:ascii="Times New Roman" w:hAnsi="Times New Roman" w:cs="Times New Roman"/>
          <w:sz w:val="24"/>
          <w:szCs w:val="24"/>
        </w:rPr>
        <w:t xml:space="preserve">se ha adaptado </w:t>
      </w:r>
      <w:r w:rsidR="00A00945" w:rsidRPr="00C75416">
        <w:rPr>
          <w:rFonts w:ascii="Times New Roman" w:hAnsi="Times New Roman" w:cs="Times New Roman"/>
          <w:sz w:val="24"/>
          <w:szCs w:val="24"/>
        </w:rPr>
        <w:t xml:space="preserve">al introducirse a México (Cobos, 2010), </w:t>
      </w:r>
      <w:r w:rsidR="004A3F4C">
        <w:rPr>
          <w:rFonts w:ascii="Times New Roman" w:hAnsi="Times New Roman" w:cs="Times New Roman"/>
          <w:sz w:val="24"/>
          <w:szCs w:val="24"/>
        </w:rPr>
        <w:t>país que</w:t>
      </w:r>
      <w:r w:rsidR="00A00945" w:rsidRPr="00C75416">
        <w:rPr>
          <w:rFonts w:ascii="Times New Roman" w:hAnsi="Times New Roman" w:cs="Times New Roman"/>
          <w:sz w:val="24"/>
          <w:szCs w:val="24"/>
        </w:rPr>
        <w:t xml:space="preserve"> contaba con una amplia</w:t>
      </w:r>
      <w:r w:rsidR="00A00945">
        <w:rPr>
          <w:rFonts w:ascii="Times New Roman" w:hAnsi="Times New Roman" w:cs="Times New Roman"/>
          <w:sz w:val="24"/>
          <w:szCs w:val="24"/>
        </w:rPr>
        <w:t xml:space="preserve"> tradición gráfica </w:t>
      </w:r>
      <w:r w:rsidR="004A3F4C">
        <w:rPr>
          <w:rFonts w:ascii="Times New Roman" w:hAnsi="Times New Roman" w:cs="Times New Roman"/>
          <w:sz w:val="24"/>
          <w:szCs w:val="24"/>
        </w:rPr>
        <w:t>y de elaboración de historietas. De hecho,</w:t>
      </w:r>
      <w:r w:rsidR="00A00945">
        <w:rPr>
          <w:rFonts w:ascii="Times New Roman" w:hAnsi="Times New Roman" w:cs="Times New Roman"/>
          <w:sz w:val="24"/>
          <w:szCs w:val="24"/>
        </w:rPr>
        <w:t xml:space="preserve"> tampoco se ha examinado la </w:t>
      </w:r>
      <w:r w:rsidR="004A3F4C">
        <w:rPr>
          <w:rFonts w:ascii="Times New Roman" w:hAnsi="Times New Roman" w:cs="Times New Roman"/>
          <w:sz w:val="24"/>
          <w:szCs w:val="24"/>
        </w:rPr>
        <w:t>forma</w:t>
      </w:r>
      <w:r w:rsidR="00A00945">
        <w:rPr>
          <w:rFonts w:ascii="Times New Roman" w:hAnsi="Times New Roman" w:cs="Times New Roman"/>
          <w:sz w:val="24"/>
          <w:szCs w:val="24"/>
        </w:rPr>
        <w:t xml:space="preserve"> en </w:t>
      </w:r>
      <w:r w:rsidR="004A3F4C">
        <w:rPr>
          <w:rFonts w:ascii="Times New Roman" w:hAnsi="Times New Roman" w:cs="Times New Roman"/>
          <w:sz w:val="24"/>
          <w:szCs w:val="24"/>
        </w:rPr>
        <w:t xml:space="preserve">que se han </w:t>
      </w:r>
      <w:r w:rsidR="00E24D55">
        <w:rPr>
          <w:rFonts w:ascii="Times New Roman" w:hAnsi="Times New Roman" w:cs="Times New Roman"/>
          <w:sz w:val="24"/>
          <w:szCs w:val="24"/>
        </w:rPr>
        <w:t>adoptado</w:t>
      </w:r>
      <w:r w:rsidR="004A3F4C">
        <w:rPr>
          <w:rFonts w:ascii="Times New Roman" w:hAnsi="Times New Roman" w:cs="Times New Roman"/>
          <w:sz w:val="24"/>
          <w:szCs w:val="24"/>
        </w:rPr>
        <w:t xml:space="preserve"> </w:t>
      </w:r>
      <w:r w:rsidR="00A00945">
        <w:rPr>
          <w:rFonts w:ascii="Times New Roman" w:hAnsi="Times New Roman" w:cs="Times New Roman"/>
          <w:sz w:val="24"/>
          <w:szCs w:val="24"/>
        </w:rPr>
        <w:t>temas como la estética posmoderna a las narraciones de la historieta mexicana, creadas bajo la influencia del manga japonés.</w:t>
      </w:r>
      <w:r w:rsidR="00C75416">
        <w:rPr>
          <w:rFonts w:ascii="Times New Roman" w:hAnsi="Times New Roman" w:cs="Times New Roman"/>
          <w:sz w:val="24"/>
          <w:szCs w:val="24"/>
        </w:rPr>
        <w:t xml:space="preserve"> </w:t>
      </w:r>
      <w:r w:rsidR="004A3F4C">
        <w:rPr>
          <w:rFonts w:ascii="Times New Roman" w:hAnsi="Times New Roman" w:cs="Times New Roman"/>
          <w:sz w:val="24"/>
          <w:szCs w:val="24"/>
        </w:rPr>
        <w:t>Esto</w:t>
      </w:r>
      <w:r w:rsidR="00C75416">
        <w:rPr>
          <w:rFonts w:ascii="Times New Roman" w:hAnsi="Times New Roman" w:cs="Times New Roman"/>
          <w:sz w:val="24"/>
          <w:szCs w:val="24"/>
        </w:rPr>
        <w:t xml:space="preserve"> genera la inquietud por a</w:t>
      </w:r>
      <w:r w:rsidR="00B43E22">
        <w:rPr>
          <w:rFonts w:ascii="Times New Roman" w:hAnsi="Times New Roman" w:cs="Times New Roman"/>
          <w:sz w:val="24"/>
          <w:szCs w:val="24"/>
        </w:rPr>
        <w:t>nalizar</w:t>
      </w:r>
      <w:r w:rsidR="004A3F4C">
        <w:rPr>
          <w:rFonts w:ascii="Times New Roman" w:hAnsi="Times New Roman" w:cs="Times New Roman"/>
          <w:sz w:val="24"/>
          <w:szCs w:val="24"/>
        </w:rPr>
        <w:t>,</w:t>
      </w:r>
      <w:r w:rsidR="00B43E22">
        <w:rPr>
          <w:rFonts w:ascii="Times New Roman" w:hAnsi="Times New Roman" w:cs="Times New Roman"/>
          <w:sz w:val="24"/>
          <w:szCs w:val="24"/>
        </w:rPr>
        <w:t xml:space="preserve"> </w:t>
      </w:r>
      <w:r w:rsidR="004A3F4C">
        <w:rPr>
          <w:rFonts w:ascii="Times New Roman" w:hAnsi="Times New Roman" w:cs="Times New Roman"/>
          <w:sz w:val="24"/>
          <w:szCs w:val="24"/>
        </w:rPr>
        <w:t xml:space="preserve">como un estudio de caso, </w:t>
      </w:r>
      <w:r w:rsidR="00B43E22">
        <w:rPr>
          <w:rFonts w:ascii="Times New Roman" w:hAnsi="Times New Roman" w:cs="Times New Roman"/>
          <w:sz w:val="24"/>
          <w:szCs w:val="24"/>
        </w:rPr>
        <w:t xml:space="preserve">la iconografía y </w:t>
      </w:r>
      <w:r w:rsidR="00C75416">
        <w:rPr>
          <w:rFonts w:ascii="Times New Roman" w:hAnsi="Times New Roman" w:cs="Times New Roman"/>
          <w:sz w:val="24"/>
          <w:szCs w:val="24"/>
        </w:rPr>
        <w:t xml:space="preserve">gráfica de un manga </w:t>
      </w:r>
      <w:r w:rsidR="00DE6D69">
        <w:rPr>
          <w:rFonts w:ascii="Times New Roman" w:hAnsi="Times New Roman" w:cs="Times New Roman"/>
          <w:sz w:val="24"/>
          <w:szCs w:val="24"/>
        </w:rPr>
        <w:t>mexicano con</w:t>
      </w:r>
      <w:r w:rsidR="00410596">
        <w:rPr>
          <w:rFonts w:ascii="Times New Roman" w:hAnsi="Times New Roman" w:cs="Times New Roman"/>
          <w:sz w:val="24"/>
          <w:szCs w:val="24"/>
        </w:rPr>
        <w:t xml:space="preserve"> </w:t>
      </w:r>
      <w:r w:rsidR="004A3F4C">
        <w:rPr>
          <w:rFonts w:ascii="Times New Roman" w:hAnsi="Times New Roman" w:cs="Times New Roman"/>
          <w:sz w:val="24"/>
          <w:szCs w:val="24"/>
        </w:rPr>
        <w:t xml:space="preserve">el fin de </w:t>
      </w:r>
      <w:r w:rsidR="00B43E22">
        <w:rPr>
          <w:rFonts w:ascii="Times New Roman" w:hAnsi="Times New Roman" w:cs="Times New Roman"/>
          <w:sz w:val="24"/>
          <w:szCs w:val="24"/>
        </w:rPr>
        <w:t xml:space="preserve">identificar los elementos propios de la modernidad y </w:t>
      </w:r>
      <w:r w:rsidR="004A3F4C">
        <w:rPr>
          <w:rFonts w:ascii="Times New Roman" w:hAnsi="Times New Roman" w:cs="Times New Roman"/>
          <w:sz w:val="24"/>
          <w:szCs w:val="24"/>
        </w:rPr>
        <w:t xml:space="preserve">la </w:t>
      </w:r>
      <w:r w:rsidR="00B43E22">
        <w:rPr>
          <w:rFonts w:ascii="Times New Roman" w:hAnsi="Times New Roman" w:cs="Times New Roman"/>
          <w:sz w:val="24"/>
          <w:szCs w:val="24"/>
        </w:rPr>
        <w:t xml:space="preserve">posmodernidad presentes en </w:t>
      </w:r>
      <w:r w:rsidR="004A3F4C">
        <w:rPr>
          <w:rFonts w:ascii="Times New Roman" w:hAnsi="Times New Roman" w:cs="Times New Roman"/>
          <w:sz w:val="24"/>
          <w:szCs w:val="24"/>
        </w:rPr>
        <w:t>su</w:t>
      </w:r>
      <w:r w:rsidR="00B43E22">
        <w:rPr>
          <w:rFonts w:ascii="Times New Roman" w:hAnsi="Times New Roman" w:cs="Times New Roman"/>
          <w:sz w:val="24"/>
          <w:szCs w:val="24"/>
        </w:rPr>
        <w:t xml:space="preserve"> narrativa visual y escrita.</w:t>
      </w:r>
    </w:p>
    <w:p w14:paraId="21595EEC" w14:textId="77777777" w:rsidR="00B12E9D" w:rsidRDefault="00CF702E" w:rsidP="004A3F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artículo</w:t>
      </w:r>
      <w:r w:rsidR="004A3F4C">
        <w:rPr>
          <w:rFonts w:ascii="Times New Roman" w:hAnsi="Times New Roman" w:cs="Times New Roman"/>
          <w:sz w:val="24"/>
          <w:szCs w:val="24"/>
        </w:rPr>
        <w:t>, por ende,</w:t>
      </w:r>
      <w:r>
        <w:rPr>
          <w:rFonts w:ascii="Times New Roman" w:hAnsi="Times New Roman" w:cs="Times New Roman"/>
          <w:sz w:val="24"/>
          <w:szCs w:val="24"/>
        </w:rPr>
        <w:t xml:space="preserve"> </w:t>
      </w:r>
      <w:r w:rsidR="00875743">
        <w:rPr>
          <w:rFonts w:ascii="Times New Roman" w:hAnsi="Times New Roman" w:cs="Times New Roman"/>
          <w:sz w:val="24"/>
          <w:szCs w:val="24"/>
        </w:rPr>
        <w:t xml:space="preserve">se </w:t>
      </w:r>
      <w:r w:rsidR="00E24D55">
        <w:rPr>
          <w:rFonts w:ascii="Times New Roman" w:hAnsi="Times New Roman" w:cs="Times New Roman"/>
          <w:sz w:val="24"/>
          <w:szCs w:val="24"/>
        </w:rPr>
        <w:t>profundiza en</w:t>
      </w:r>
      <w:r w:rsidR="004A3F4C">
        <w:rPr>
          <w:rFonts w:ascii="Times New Roman" w:hAnsi="Times New Roman" w:cs="Times New Roman"/>
          <w:sz w:val="24"/>
          <w:szCs w:val="24"/>
        </w:rPr>
        <w:t xml:space="preserve"> </w:t>
      </w:r>
      <w:r>
        <w:rPr>
          <w:rFonts w:ascii="Times New Roman" w:hAnsi="Times New Roman" w:cs="Times New Roman"/>
          <w:sz w:val="24"/>
          <w:szCs w:val="24"/>
        </w:rPr>
        <w:t xml:space="preserve">el manga mexicano </w:t>
      </w:r>
      <w:r w:rsidRPr="004A3F4C">
        <w:rPr>
          <w:rFonts w:ascii="Times New Roman" w:hAnsi="Times New Roman" w:cs="Times New Roman"/>
          <w:i/>
          <w:sz w:val="24"/>
          <w:szCs w:val="24"/>
        </w:rPr>
        <w:t>D</w:t>
      </w:r>
      <w:r w:rsidR="00510385" w:rsidRPr="004A3F4C">
        <w:rPr>
          <w:rFonts w:ascii="Times New Roman" w:hAnsi="Times New Roman" w:cs="Times New Roman"/>
          <w:i/>
          <w:sz w:val="24"/>
          <w:szCs w:val="24"/>
        </w:rPr>
        <w:t>rem</w:t>
      </w:r>
      <w:r>
        <w:rPr>
          <w:rFonts w:ascii="Times New Roman" w:hAnsi="Times New Roman" w:cs="Times New Roman"/>
          <w:sz w:val="24"/>
          <w:szCs w:val="24"/>
        </w:rPr>
        <w:t>, creado y publicado, de manera independiente,</w:t>
      </w:r>
      <w:r w:rsidR="00B12E9D" w:rsidRPr="00325758">
        <w:rPr>
          <w:rFonts w:ascii="Times New Roman" w:hAnsi="Times New Roman" w:cs="Times New Roman"/>
          <w:sz w:val="24"/>
          <w:szCs w:val="24"/>
        </w:rPr>
        <w:t xml:space="preserve"> en México en 2008</w:t>
      </w:r>
      <w:r w:rsidR="00E24D55">
        <w:rPr>
          <w:rFonts w:ascii="Times New Roman" w:hAnsi="Times New Roman" w:cs="Times New Roman"/>
          <w:sz w:val="24"/>
          <w:szCs w:val="24"/>
        </w:rPr>
        <w:t>,</w:t>
      </w:r>
      <w:r w:rsidR="00B12E9D" w:rsidRPr="00325758">
        <w:rPr>
          <w:rFonts w:ascii="Times New Roman" w:hAnsi="Times New Roman" w:cs="Times New Roman"/>
          <w:sz w:val="24"/>
          <w:szCs w:val="24"/>
        </w:rPr>
        <w:t xml:space="preserve"> por la diseñadora Lorena Velasco Terán. </w:t>
      </w:r>
      <w:r w:rsidR="00360AFE">
        <w:rPr>
          <w:rFonts w:ascii="Times New Roman" w:hAnsi="Times New Roman" w:cs="Times New Roman"/>
          <w:sz w:val="24"/>
          <w:szCs w:val="24"/>
        </w:rPr>
        <w:t>Para ello, s</w:t>
      </w:r>
      <w:r w:rsidR="00875743">
        <w:rPr>
          <w:rFonts w:ascii="Times New Roman" w:hAnsi="Times New Roman" w:cs="Times New Roman"/>
          <w:sz w:val="24"/>
          <w:szCs w:val="24"/>
        </w:rPr>
        <w:t xml:space="preserve">e </w:t>
      </w:r>
      <w:r w:rsidR="00360AFE">
        <w:rPr>
          <w:rFonts w:ascii="Times New Roman" w:hAnsi="Times New Roman" w:cs="Times New Roman"/>
          <w:sz w:val="24"/>
          <w:szCs w:val="24"/>
        </w:rPr>
        <w:t xml:space="preserve">parte de que </w:t>
      </w:r>
      <w:r w:rsidR="00B12E9D"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B12E9D" w:rsidRPr="00325758">
        <w:rPr>
          <w:rFonts w:ascii="Times New Roman" w:hAnsi="Times New Roman" w:cs="Times New Roman"/>
          <w:sz w:val="24"/>
          <w:szCs w:val="24"/>
        </w:rPr>
        <w:t xml:space="preserve"> es una historieta mexicana</w:t>
      </w:r>
      <w:r>
        <w:rPr>
          <w:rFonts w:ascii="Times New Roman" w:hAnsi="Times New Roman" w:cs="Times New Roman"/>
          <w:sz w:val="24"/>
          <w:szCs w:val="24"/>
        </w:rPr>
        <w:t xml:space="preserve">, con características de manga, </w:t>
      </w:r>
      <w:r w:rsidR="00B12E9D" w:rsidRPr="00325758">
        <w:rPr>
          <w:rFonts w:ascii="Times New Roman" w:hAnsi="Times New Roman" w:cs="Times New Roman"/>
          <w:sz w:val="24"/>
          <w:szCs w:val="24"/>
        </w:rPr>
        <w:t xml:space="preserve">en cuyo argumento </w:t>
      </w:r>
      <w:r w:rsidR="00E24D55">
        <w:rPr>
          <w:rFonts w:ascii="Times New Roman" w:hAnsi="Times New Roman" w:cs="Times New Roman"/>
          <w:sz w:val="24"/>
          <w:szCs w:val="24"/>
        </w:rPr>
        <w:t>aparece</w:t>
      </w:r>
      <w:r w:rsidR="00B12E9D" w:rsidRPr="00325758">
        <w:rPr>
          <w:rFonts w:ascii="Times New Roman" w:hAnsi="Times New Roman" w:cs="Times New Roman"/>
          <w:sz w:val="24"/>
          <w:szCs w:val="24"/>
        </w:rPr>
        <w:t xml:space="preserve"> </w:t>
      </w:r>
      <w:r w:rsidR="00E24D55">
        <w:rPr>
          <w:rFonts w:ascii="Times New Roman" w:hAnsi="Times New Roman" w:cs="Times New Roman"/>
          <w:sz w:val="24"/>
          <w:szCs w:val="24"/>
        </w:rPr>
        <w:t>latente</w:t>
      </w:r>
      <w:r w:rsidR="00B12E9D" w:rsidRPr="00325758">
        <w:rPr>
          <w:rFonts w:ascii="Times New Roman" w:hAnsi="Times New Roman" w:cs="Times New Roman"/>
          <w:sz w:val="24"/>
          <w:szCs w:val="24"/>
        </w:rPr>
        <w:t xml:space="preserve"> la posmodernidad como dominante cultural, aun cuando conserv</w:t>
      </w:r>
      <w:r w:rsidR="00360AFE">
        <w:rPr>
          <w:rFonts w:ascii="Times New Roman" w:hAnsi="Times New Roman" w:cs="Times New Roman"/>
          <w:sz w:val="24"/>
          <w:szCs w:val="24"/>
        </w:rPr>
        <w:t>a</w:t>
      </w:r>
      <w:r w:rsidR="00B12E9D" w:rsidRPr="00325758">
        <w:rPr>
          <w:rFonts w:ascii="Times New Roman" w:hAnsi="Times New Roman" w:cs="Times New Roman"/>
          <w:sz w:val="24"/>
          <w:szCs w:val="24"/>
        </w:rPr>
        <w:t xml:space="preserve"> rasgos de la narrativa moderna. </w:t>
      </w:r>
      <w:r w:rsidR="00360AFE">
        <w:rPr>
          <w:rFonts w:ascii="Times New Roman" w:hAnsi="Times New Roman" w:cs="Times New Roman"/>
          <w:sz w:val="24"/>
          <w:szCs w:val="24"/>
        </w:rPr>
        <w:t>Est</w:t>
      </w:r>
      <w:r w:rsidR="00E24D55">
        <w:rPr>
          <w:rFonts w:ascii="Times New Roman" w:hAnsi="Times New Roman" w:cs="Times New Roman"/>
          <w:sz w:val="24"/>
          <w:szCs w:val="24"/>
        </w:rPr>
        <w:t>a afirmación</w:t>
      </w:r>
      <w:r w:rsidR="00875743">
        <w:rPr>
          <w:rFonts w:ascii="Times New Roman" w:hAnsi="Times New Roman" w:cs="Times New Roman"/>
          <w:sz w:val="24"/>
          <w:szCs w:val="24"/>
        </w:rPr>
        <w:t xml:space="preserve"> </w:t>
      </w:r>
      <w:r w:rsidR="00360AFE">
        <w:rPr>
          <w:rFonts w:ascii="Times New Roman" w:hAnsi="Times New Roman" w:cs="Times New Roman"/>
          <w:sz w:val="24"/>
          <w:szCs w:val="24"/>
        </w:rPr>
        <w:t xml:space="preserve">se sustenta en el hecho de que </w:t>
      </w:r>
      <w:r w:rsidR="00B12E9D" w:rsidRPr="00325758">
        <w:rPr>
          <w:rFonts w:ascii="Times New Roman" w:hAnsi="Times New Roman" w:cs="Times New Roman"/>
          <w:sz w:val="24"/>
          <w:szCs w:val="24"/>
        </w:rPr>
        <w:t xml:space="preserve">la narración retoma elementos del cuento fantástico moderno y posmoderno, los cuales se entremezclan y </w:t>
      </w:r>
      <w:r w:rsidR="00E24D55">
        <w:rPr>
          <w:rFonts w:ascii="Times New Roman" w:hAnsi="Times New Roman" w:cs="Times New Roman"/>
          <w:sz w:val="24"/>
          <w:szCs w:val="24"/>
        </w:rPr>
        <w:t xml:space="preserve">se </w:t>
      </w:r>
      <w:r w:rsidR="00B12E9D" w:rsidRPr="00325758">
        <w:rPr>
          <w:rFonts w:ascii="Times New Roman" w:hAnsi="Times New Roman" w:cs="Times New Roman"/>
          <w:sz w:val="24"/>
          <w:szCs w:val="24"/>
        </w:rPr>
        <w:t>se</w:t>
      </w:r>
      <w:r w:rsidR="00EA7CC5">
        <w:rPr>
          <w:rFonts w:ascii="Times New Roman" w:hAnsi="Times New Roman" w:cs="Times New Roman"/>
          <w:sz w:val="24"/>
          <w:szCs w:val="24"/>
        </w:rPr>
        <w:t xml:space="preserve">paran por momentos. Del cuento </w:t>
      </w:r>
      <w:r w:rsidR="00B12E9D" w:rsidRPr="00325758">
        <w:rPr>
          <w:rFonts w:ascii="Times New Roman" w:hAnsi="Times New Roman" w:cs="Times New Roman"/>
          <w:sz w:val="24"/>
          <w:szCs w:val="24"/>
        </w:rPr>
        <w:t>fantástico moderno, la narración retoma el sueño y el psicoanálisis para ubicar lo sobrenatural en el i</w:t>
      </w:r>
      <w:r w:rsidR="00EF5B0F">
        <w:rPr>
          <w:rFonts w:ascii="Times New Roman" w:hAnsi="Times New Roman" w:cs="Times New Roman"/>
          <w:sz w:val="24"/>
          <w:szCs w:val="24"/>
        </w:rPr>
        <w:t xml:space="preserve">nterior del sujeto. Del cuento </w:t>
      </w:r>
      <w:r w:rsidR="00B12E9D" w:rsidRPr="00325758">
        <w:rPr>
          <w:rFonts w:ascii="Times New Roman" w:hAnsi="Times New Roman" w:cs="Times New Roman"/>
          <w:sz w:val="24"/>
          <w:szCs w:val="24"/>
        </w:rPr>
        <w:t>fant</w:t>
      </w:r>
      <w:r w:rsidR="00EA7CC5">
        <w:rPr>
          <w:rFonts w:ascii="Times New Roman" w:hAnsi="Times New Roman" w:cs="Times New Roman"/>
          <w:sz w:val="24"/>
          <w:szCs w:val="24"/>
        </w:rPr>
        <w:t>ástico posmoderno, la narración</w:t>
      </w:r>
      <w:r w:rsidR="00B12E9D" w:rsidRPr="00325758">
        <w:rPr>
          <w:rFonts w:ascii="Times New Roman" w:hAnsi="Times New Roman" w:cs="Times New Roman"/>
          <w:sz w:val="24"/>
          <w:szCs w:val="24"/>
        </w:rPr>
        <w:t xml:space="preserve"> </w:t>
      </w:r>
      <w:r w:rsidR="00360AFE">
        <w:rPr>
          <w:rFonts w:ascii="Times New Roman" w:hAnsi="Times New Roman" w:cs="Times New Roman"/>
          <w:sz w:val="24"/>
          <w:szCs w:val="24"/>
        </w:rPr>
        <w:t>emplea</w:t>
      </w:r>
      <w:r w:rsidR="00B12E9D" w:rsidRPr="00325758">
        <w:rPr>
          <w:rFonts w:ascii="Times New Roman" w:hAnsi="Times New Roman" w:cs="Times New Roman"/>
          <w:sz w:val="24"/>
          <w:szCs w:val="24"/>
        </w:rPr>
        <w:t xml:space="preserve"> la multiplicidad del yo del sujeto, el fenómeno religioso intercalado con lo psicoanalítico, </w:t>
      </w:r>
      <w:r w:rsidR="00E24D55">
        <w:rPr>
          <w:rFonts w:ascii="Times New Roman" w:hAnsi="Times New Roman" w:cs="Times New Roman"/>
          <w:sz w:val="24"/>
          <w:szCs w:val="24"/>
        </w:rPr>
        <w:t xml:space="preserve">así como </w:t>
      </w:r>
      <w:r w:rsidR="00B12E9D" w:rsidRPr="00325758">
        <w:rPr>
          <w:rFonts w:ascii="Times New Roman" w:hAnsi="Times New Roman" w:cs="Times New Roman"/>
          <w:sz w:val="24"/>
          <w:szCs w:val="24"/>
        </w:rPr>
        <w:t xml:space="preserve">la ruptura espacial y temporal. </w:t>
      </w:r>
      <w:r w:rsidR="00B12E9D" w:rsidRPr="00325758">
        <w:rPr>
          <w:rFonts w:ascii="Times New Roman" w:hAnsi="Times New Roman" w:cs="Times New Roman"/>
          <w:sz w:val="24"/>
          <w:szCs w:val="24"/>
        </w:rPr>
        <w:lastRenderedPageBreak/>
        <w:t xml:space="preserve">Finalmente, la posmodernidad se </w:t>
      </w:r>
      <w:r w:rsidR="00E24D55">
        <w:rPr>
          <w:rFonts w:ascii="Times New Roman" w:hAnsi="Times New Roman" w:cs="Times New Roman"/>
          <w:sz w:val="24"/>
          <w:szCs w:val="24"/>
        </w:rPr>
        <w:t>trata</w:t>
      </w:r>
      <w:r w:rsidR="00B12E9D" w:rsidRPr="00325758">
        <w:rPr>
          <w:rFonts w:ascii="Times New Roman" w:hAnsi="Times New Roman" w:cs="Times New Roman"/>
          <w:sz w:val="24"/>
          <w:szCs w:val="24"/>
        </w:rPr>
        <w:t xml:space="preserve"> como dominante cultural en los primeros seis volúme</w:t>
      </w:r>
      <w:r w:rsidR="00360AFE">
        <w:rPr>
          <w:rFonts w:ascii="Times New Roman" w:hAnsi="Times New Roman" w:cs="Times New Roman"/>
          <w:sz w:val="24"/>
          <w:szCs w:val="24"/>
        </w:rPr>
        <w:t>nes, mientras que</w:t>
      </w:r>
      <w:r w:rsidR="00B12E9D" w:rsidRPr="00325758">
        <w:rPr>
          <w:rFonts w:ascii="Times New Roman" w:hAnsi="Times New Roman" w:cs="Times New Roman"/>
          <w:sz w:val="24"/>
          <w:szCs w:val="24"/>
        </w:rPr>
        <w:t xml:space="preserve"> en el último </w:t>
      </w:r>
      <w:r w:rsidR="00360AFE">
        <w:rPr>
          <w:rFonts w:ascii="Times New Roman" w:hAnsi="Times New Roman" w:cs="Times New Roman"/>
          <w:sz w:val="24"/>
          <w:szCs w:val="24"/>
        </w:rPr>
        <w:t>sobresale</w:t>
      </w:r>
      <w:r w:rsidR="00B12E9D" w:rsidRPr="00325758">
        <w:rPr>
          <w:rFonts w:ascii="Times New Roman" w:hAnsi="Times New Roman" w:cs="Times New Roman"/>
          <w:sz w:val="24"/>
          <w:szCs w:val="24"/>
        </w:rPr>
        <w:t xml:space="preserve"> la modernidad.</w:t>
      </w:r>
    </w:p>
    <w:p w14:paraId="7C9B3ACE" w14:textId="77777777" w:rsidR="00EA7CC5" w:rsidRDefault="00EA7CC5" w:rsidP="00AE54BB">
      <w:pPr>
        <w:spacing w:after="0" w:line="360" w:lineRule="auto"/>
        <w:ind w:firstLine="709"/>
        <w:jc w:val="both"/>
        <w:rPr>
          <w:rFonts w:ascii="Times New Roman" w:hAnsi="Times New Roman" w:cs="Times New Roman"/>
          <w:sz w:val="24"/>
          <w:szCs w:val="24"/>
        </w:rPr>
      </w:pPr>
      <w:r w:rsidRPr="00360AFE">
        <w:rPr>
          <w:rFonts w:ascii="Times New Roman" w:hAnsi="Times New Roman" w:cs="Times New Roman"/>
          <w:i/>
          <w:sz w:val="24"/>
          <w:szCs w:val="24"/>
        </w:rPr>
        <w:t>D</w:t>
      </w:r>
      <w:r w:rsidR="00510385" w:rsidRPr="00360AFE">
        <w:rPr>
          <w:rFonts w:ascii="Times New Roman" w:hAnsi="Times New Roman" w:cs="Times New Roman"/>
          <w:i/>
          <w:sz w:val="24"/>
          <w:szCs w:val="24"/>
        </w:rPr>
        <w:t>rem</w:t>
      </w:r>
      <w:r>
        <w:rPr>
          <w:rFonts w:ascii="Times New Roman" w:hAnsi="Times New Roman" w:cs="Times New Roman"/>
          <w:sz w:val="24"/>
          <w:szCs w:val="24"/>
        </w:rPr>
        <w:t xml:space="preserve"> se publicó en un contexto en el que las convenciones de cómics habían empezado a cobrar auge en México</w:t>
      </w:r>
      <w:r w:rsidR="007F3805">
        <w:rPr>
          <w:rFonts w:ascii="Times New Roman" w:hAnsi="Times New Roman" w:cs="Times New Roman"/>
          <w:sz w:val="24"/>
          <w:szCs w:val="24"/>
        </w:rPr>
        <w:t xml:space="preserve">. </w:t>
      </w:r>
      <w:r w:rsidR="007F3805" w:rsidRPr="00CD2742">
        <w:rPr>
          <w:rFonts w:ascii="Times New Roman" w:hAnsi="Times New Roman" w:cs="Times New Roman"/>
          <w:sz w:val="24"/>
          <w:szCs w:val="24"/>
        </w:rPr>
        <w:t xml:space="preserve">La versión que </w:t>
      </w:r>
      <w:r w:rsidR="00875743">
        <w:rPr>
          <w:rFonts w:ascii="Times New Roman" w:hAnsi="Times New Roman" w:cs="Times New Roman"/>
          <w:sz w:val="24"/>
          <w:szCs w:val="24"/>
        </w:rPr>
        <w:t>se analiza</w:t>
      </w:r>
      <w:r w:rsidR="007F3805">
        <w:rPr>
          <w:rFonts w:ascii="Times New Roman" w:hAnsi="Times New Roman" w:cs="Times New Roman"/>
          <w:sz w:val="24"/>
          <w:szCs w:val="24"/>
        </w:rPr>
        <w:t xml:space="preserve"> en estas páginas </w:t>
      </w:r>
      <w:r w:rsidR="00360AFE">
        <w:rPr>
          <w:rFonts w:ascii="Times New Roman" w:hAnsi="Times New Roman" w:cs="Times New Roman"/>
          <w:sz w:val="24"/>
          <w:szCs w:val="24"/>
        </w:rPr>
        <w:t xml:space="preserve">salió a la venta en 2008, aunque vale destacar que </w:t>
      </w:r>
      <w:r w:rsidR="007F3805" w:rsidRPr="00CD2742">
        <w:rPr>
          <w:rFonts w:ascii="Times New Roman" w:hAnsi="Times New Roman" w:cs="Times New Roman"/>
          <w:sz w:val="24"/>
          <w:szCs w:val="24"/>
        </w:rPr>
        <w:t>esta historia ya había sido publicada de manera parcial entre 2003 y 2004 bajo el sello de</w:t>
      </w:r>
      <w:r w:rsidR="00E24D55">
        <w:rPr>
          <w:rFonts w:ascii="Times New Roman" w:hAnsi="Times New Roman" w:cs="Times New Roman"/>
          <w:sz w:val="24"/>
          <w:szCs w:val="24"/>
        </w:rPr>
        <w:t>l</w:t>
      </w:r>
      <w:r w:rsidR="007F3805" w:rsidRPr="00CD2742">
        <w:rPr>
          <w:rFonts w:ascii="Times New Roman" w:hAnsi="Times New Roman" w:cs="Times New Roman"/>
          <w:sz w:val="24"/>
          <w:szCs w:val="24"/>
        </w:rPr>
        <w:t xml:space="preserve"> Estudio Luciérnaga. La versión de 2008 se publicó</w:t>
      </w:r>
      <w:r w:rsidR="007F3805">
        <w:rPr>
          <w:rFonts w:ascii="Times New Roman" w:hAnsi="Times New Roman" w:cs="Times New Roman"/>
          <w:sz w:val="24"/>
          <w:szCs w:val="24"/>
        </w:rPr>
        <w:t xml:space="preserve"> bajo el sello de</w:t>
      </w:r>
      <w:r w:rsidR="009E726C">
        <w:rPr>
          <w:rFonts w:ascii="Times New Roman" w:hAnsi="Times New Roman" w:cs="Times New Roman"/>
          <w:sz w:val="24"/>
          <w:szCs w:val="24"/>
        </w:rPr>
        <w:t>l</w:t>
      </w:r>
      <w:r w:rsidR="007F3805">
        <w:rPr>
          <w:rFonts w:ascii="Times New Roman" w:hAnsi="Times New Roman" w:cs="Times New Roman"/>
          <w:sz w:val="24"/>
          <w:szCs w:val="24"/>
        </w:rPr>
        <w:t xml:space="preserve"> Estudio Syanne</w:t>
      </w:r>
      <w:r w:rsidR="004778F3">
        <w:rPr>
          <w:rStyle w:val="Refdenotaalpie"/>
          <w:rFonts w:ascii="Times New Roman" w:hAnsi="Times New Roman" w:cs="Times New Roman"/>
          <w:sz w:val="24"/>
          <w:szCs w:val="24"/>
        </w:rPr>
        <w:footnoteReference w:id="2"/>
      </w:r>
      <w:r w:rsidR="00360AFE">
        <w:rPr>
          <w:rFonts w:ascii="Times New Roman" w:hAnsi="Times New Roman" w:cs="Times New Roman"/>
          <w:sz w:val="24"/>
          <w:szCs w:val="24"/>
        </w:rPr>
        <w:t>,</w:t>
      </w:r>
      <w:r w:rsidR="007F3805">
        <w:rPr>
          <w:rFonts w:ascii="Times New Roman" w:hAnsi="Times New Roman" w:cs="Times New Roman"/>
          <w:sz w:val="24"/>
          <w:szCs w:val="24"/>
        </w:rPr>
        <w:t xml:space="preserve"> </w:t>
      </w:r>
      <w:r w:rsidR="007F3805" w:rsidRPr="00CD2742">
        <w:rPr>
          <w:rFonts w:ascii="Times New Roman" w:hAnsi="Times New Roman" w:cs="Times New Roman"/>
          <w:sz w:val="24"/>
          <w:szCs w:val="24"/>
        </w:rPr>
        <w:t xml:space="preserve">con </w:t>
      </w:r>
      <w:r w:rsidR="007F3805">
        <w:rPr>
          <w:rFonts w:ascii="Times New Roman" w:hAnsi="Times New Roman" w:cs="Times New Roman"/>
          <w:sz w:val="24"/>
          <w:szCs w:val="24"/>
        </w:rPr>
        <w:t xml:space="preserve">formato tamaño carta, portadas </w:t>
      </w:r>
      <w:r w:rsidR="007F3805" w:rsidRPr="00CD2742">
        <w:rPr>
          <w:rFonts w:ascii="Times New Roman" w:hAnsi="Times New Roman" w:cs="Times New Roman"/>
          <w:sz w:val="24"/>
          <w:szCs w:val="24"/>
        </w:rPr>
        <w:t>en papel couché, a color e interio</w:t>
      </w:r>
      <w:r w:rsidR="00214F47">
        <w:rPr>
          <w:rFonts w:ascii="Times New Roman" w:hAnsi="Times New Roman" w:cs="Times New Roman"/>
          <w:sz w:val="24"/>
          <w:szCs w:val="24"/>
        </w:rPr>
        <w:t>res en bond en blanco y negro. L</w:t>
      </w:r>
      <w:r w:rsidR="007F3805" w:rsidRPr="00CD2742">
        <w:rPr>
          <w:rFonts w:ascii="Times New Roman" w:hAnsi="Times New Roman" w:cs="Times New Roman"/>
          <w:sz w:val="24"/>
          <w:szCs w:val="24"/>
        </w:rPr>
        <w:t>a</w:t>
      </w:r>
      <w:r w:rsidR="007F3805">
        <w:rPr>
          <w:rFonts w:ascii="Times New Roman" w:hAnsi="Times New Roman" w:cs="Times New Roman"/>
          <w:sz w:val="24"/>
          <w:szCs w:val="24"/>
        </w:rPr>
        <w:t xml:space="preserve"> historia </w:t>
      </w:r>
      <w:r w:rsidR="001149C9">
        <w:rPr>
          <w:rFonts w:ascii="Times New Roman" w:hAnsi="Times New Roman" w:cs="Times New Roman"/>
          <w:sz w:val="24"/>
          <w:szCs w:val="24"/>
        </w:rPr>
        <w:t xml:space="preserve">está dividida en </w:t>
      </w:r>
      <w:r w:rsidR="007F3805">
        <w:rPr>
          <w:rFonts w:ascii="Times New Roman" w:hAnsi="Times New Roman" w:cs="Times New Roman"/>
          <w:sz w:val="24"/>
          <w:szCs w:val="24"/>
        </w:rPr>
        <w:t>sie</w:t>
      </w:r>
      <w:r w:rsidR="00AE54BB">
        <w:rPr>
          <w:rFonts w:ascii="Times New Roman" w:hAnsi="Times New Roman" w:cs="Times New Roman"/>
          <w:sz w:val="24"/>
          <w:szCs w:val="24"/>
        </w:rPr>
        <w:t xml:space="preserve">te </w:t>
      </w:r>
      <w:r w:rsidR="001149C9">
        <w:rPr>
          <w:rFonts w:ascii="Times New Roman" w:hAnsi="Times New Roman" w:cs="Times New Roman"/>
          <w:sz w:val="24"/>
          <w:szCs w:val="24"/>
        </w:rPr>
        <w:t>volúmenes:</w:t>
      </w:r>
      <w:r w:rsidR="004778F3">
        <w:rPr>
          <w:rFonts w:ascii="Times New Roman" w:hAnsi="Times New Roman" w:cs="Times New Roman"/>
          <w:sz w:val="24"/>
          <w:szCs w:val="24"/>
        </w:rPr>
        <w:t xml:space="preserve"> los </w:t>
      </w:r>
      <w:r w:rsidR="007F3805" w:rsidRPr="00CD2742">
        <w:rPr>
          <w:rFonts w:ascii="Times New Roman" w:hAnsi="Times New Roman" w:cs="Times New Roman"/>
          <w:sz w:val="24"/>
          <w:szCs w:val="24"/>
        </w:rPr>
        <w:t xml:space="preserve">primeros seis </w:t>
      </w:r>
      <w:r w:rsidR="001149C9">
        <w:rPr>
          <w:rFonts w:ascii="Times New Roman" w:hAnsi="Times New Roman" w:cs="Times New Roman"/>
          <w:sz w:val="24"/>
          <w:szCs w:val="24"/>
        </w:rPr>
        <w:t>tienen</w:t>
      </w:r>
      <w:r w:rsidR="007F3805" w:rsidRPr="00CD2742">
        <w:rPr>
          <w:rFonts w:ascii="Times New Roman" w:hAnsi="Times New Roman" w:cs="Times New Roman"/>
          <w:sz w:val="24"/>
          <w:szCs w:val="24"/>
        </w:rPr>
        <w:t xml:space="preserve"> 40 páginas y el último de 67.</w:t>
      </w:r>
      <w:r w:rsidR="004778F3">
        <w:rPr>
          <w:rFonts w:ascii="Times New Roman" w:hAnsi="Times New Roman" w:cs="Times New Roman"/>
          <w:sz w:val="24"/>
          <w:szCs w:val="24"/>
        </w:rPr>
        <w:t xml:space="preserve"> </w:t>
      </w:r>
      <w:r w:rsidR="002C1269">
        <w:rPr>
          <w:rFonts w:ascii="Times New Roman" w:hAnsi="Times New Roman" w:cs="Times New Roman"/>
          <w:sz w:val="24"/>
          <w:szCs w:val="24"/>
        </w:rPr>
        <w:t>Esta historieta</w:t>
      </w:r>
      <w:r w:rsidR="007F3805" w:rsidRPr="00CD2742">
        <w:rPr>
          <w:rFonts w:ascii="Times New Roman" w:hAnsi="Times New Roman" w:cs="Times New Roman"/>
          <w:sz w:val="24"/>
          <w:szCs w:val="24"/>
        </w:rPr>
        <w:t xml:space="preserve"> se comercializó en convencion</w:t>
      </w:r>
      <w:r w:rsidR="007F3805">
        <w:rPr>
          <w:rFonts w:ascii="Times New Roman" w:hAnsi="Times New Roman" w:cs="Times New Roman"/>
          <w:sz w:val="24"/>
          <w:szCs w:val="24"/>
        </w:rPr>
        <w:t xml:space="preserve">es de cómics y en la tienda de </w:t>
      </w:r>
      <w:r w:rsidR="007F3805" w:rsidRPr="00CD2742">
        <w:rPr>
          <w:rFonts w:ascii="Times New Roman" w:hAnsi="Times New Roman" w:cs="Times New Roman"/>
          <w:sz w:val="24"/>
          <w:szCs w:val="24"/>
        </w:rPr>
        <w:t>Estudio Syanne, ubicada en la</w:t>
      </w:r>
      <w:r w:rsidR="00AD0417">
        <w:rPr>
          <w:rFonts w:ascii="Times New Roman" w:hAnsi="Times New Roman" w:cs="Times New Roman"/>
          <w:sz w:val="24"/>
          <w:szCs w:val="24"/>
        </w:rPr>
        <w:t xml:space="preserve">  </w:t>
      </w:r>
      <w:r w:rsidR="007F3805" w:rsidRPr="00957AEB">
        <w:rPr>
          <w:rFonts w:ascii="Times New Roman" w:hAnsi="Times New Roman" w:cs="Times New Roman"/>
          <w:sz w:val="24"/>
          <w:szCs w:val="24"/>
        </w:rPr>
        <w:t>Frikiplaza</w:t>
      </w:r>
      <w:r w:rsidR="007F3805" w:rsidRPr="00CD2742">
        <w:rPr>
          <w:rFonts w:ascii="Times New Roman" w:hAnsi="Times New Roman" w:cs="Times New Roman"/>
          <w:sz w:val="24"/>
          <w:szCs w:val="24"/>
        </w:rPr>
        <w:t>,</w:t>
      </w:r>
      <w:r w:rsidR="007F3805" w:rsidRPr="00CD2742">
        <w:rPr>
          <w:rFonts w:ascii="Times New Roman" w:hAnsi="Times New Roman" w:cs="Times New Roman"/>
          <w:sz w:val="24"/>
          <w:szCs w:val="24"/>
          <w:shd w:val="clear" w:color="auto" w:fill="FFFFFF"/>
        </w:rPr>
        <w:t xml:space="preserve"> </w:t>
      </w:r>
      <w:r w:rsidR="001149C9">
        <w:rPr>
          <w:rFonts w:ascii="Times New Roman" w:hAnsi="Times New Roman" w:cs="Times New Roman"/>
          <w:sz w:val="24"/>
          <w:szCs w:val="24"/>
          <w:shd w:val="clear" w:color="auto" w:fill="FFFFFF"/>
        </w:rPr>
        <w:t>C</w:t>
      </w:r>
      <w:r w:rsidR="007F3805">
        <w:rPr>
          <w:rFonts w:ascii="Times New Roman" w:hAnsi="Times New Roman" w:cs="Times New Roman"/>
          <w:sz w:val="24"/>
          <w:szCs w:val="24"/>
          <w:shd w:val="clear" w:color="auto" w:fill="FFFFFF"/>
        </w:rPr>
        <w:t xml:space="preserve">iudad de México, </w:t>
      </w:r>
      <w:r w:rsidR="007F3805" w:rsidRPr="00CD2742">
        <w:rPr>
          <w:rFonts w:ascii="Times New Roman" w:hAnsi="Times New Roman" w:cs="Times New Roman"/>
          <w:sz w:val="24"/>
          <w:szCs w:val="24"/>
          <w:shd w:val="clear" w:color="auto" w:fill="FFFFFF"/>
        </w:rPr>
        <w:t>Láza</w:t>
      </w:r>
      <w:r w:rsidR="001149C9">
        <w:rPr>
          <w:rFonts w:ascii="Times New Roman" w:hAnsi="Times New Roman" w:cs="Times New Roman"/>
          <w:sz w:val="24"/>
          <w:szCs w:val="24"/>
          <w:shd w:val="clear" w:color="auto" w:fill="FFFFFF"/>
        </w:rPr>
        <w:t>ro Cárdenas 9, Colonia Centro, l</w:t>
      </w:r>
      <w:r w:rsidR="007F3805" w:rsidRPr="00CD2742">
        <w:rPr>
          <w:rFonts w:ascii="Times New Roman" w:hAnsi="Times New Roman" w:cs="Times New Roman"/>
          <w:sz w:val="24"/>
          <w:szCs w:val="24"/>
          <w:shd w:val="clear" w:color="auto" w:fill="FFFFFF"/>
        </w:rPr>
        <w:t>ocal 34, primer piso.</w:t>
      </w:r>
      <w:r w:rsidR="007F3805">
        <w:rPr>
          <w:rFonts w:ascii="Times New Roman" w:hAnsi="Times New Roman" w:cs="Times New Roman"/>
          <w:sz w:val="24"/>
          <w:szCs w:val="24"/>
        </w:rPr>
        <w:t xml:space="preserve"> </w:t>
      </w:r>
    </w:p>
    <w:p w14:paraId="6A2BDE14" w14:textId="77777777" w:rsidR="00AE54BB" w:rsidRDefault="001149C9" w:rsidP="008B0F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personaje principal de </w:t>
      </w:r>
      <w:r w:rsidR="00AE54BB"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AE54BB" w:rsidRPr="00325758">
        <w:rPr>
          <w:rFonts w:ascii="Times New Roman" w:hAnsi="Times New Roman" w:cs="Times New Roman"/>
          <w:sz w:val="24"/>
          <w:szCs w:val="24"/>
        </w:rPr>
        <w:t xml:space="preserve"> </w:t>
      </w:r>
      <w:r>
        <w:rPr>
          <w:rFonts w:ascii="Times New Roman" w:hAnsi="Times New Roman" w:cs="Times New Roman"/>
          <w:sz w:val="24"/>
          <w:szCs w:val="24"/>
        </w:rPr>
        <w:t>se llama</w:t>
      </w:r>
      <w:r w:rsidR="00AE54BB" w:rsidRPr="00325758">
        <w:rPr>
          <w:rFonts w:ascii="Times New Roman" w:hAnsi="Times New Roman" w:cs="Times New Roman"/>
          <w:sz w:val="24"/>
          <w:szCs w:val="24"/>
        </w:rPr>
        <w:t xml:space="preserve"> Neve, una estudiante de preparatoria </w:t>
      </w:r>
      <w:r>
        <w:rPr>
          <w:rFonts w:ascii="Times New Roman" w:hAnsi="Times New Roman" w:cs="Times New Roman"/>
          <w:sz w:val="24"/>
          <w:szCs w:val="24"/>
        </w:rPr>
        <w:t xml:space="preserve">que, luego de </w:t>
      </w:r>
      <w:r w:rsidR="00AE54BB" w:rsidRPr="00325758">
        <w:rPr>
          <w:rFonts w:ascii="Times New Roman" w:hAnsi="Times New Roman" w:cs="Times New Roman"/>
          <w:sz w:val="24"/>
          <w:szCs w:val="24"/>
        </w:rPr>
        <w:t>sufrir la pérdida de su madre</w:t>
      </w:r>
      <w:r>
        <w:rPr>
          <w:rFonts w:ascii="Times New Roman" w:hAnsi="Times New Roman" w:cs="Times New Roman"/>
          <w:sz w:val="24"/>
          <w:szCs w:val="24"/>
        </w:rPr>
        <w:t>,</w:t>
      </w:r>
      <w:r w:rsidR="00AE54BB" w:rsidRPr="00325758">
        <w:rPr>
          <w:rFonts w:ascii="Times New Roman" w:hAnsi="Times New Roman" w:cs="Times New Roman"/>
          <w:sz w:val="24"/>
          <w:szCs w:val="24"/>
        </w:rPr>
        <w:t xml:space="preserve"> crea un </w:t>
      </w:r>
      <w:r w:rsidR="00AE54BB">
        <w:rPr>
          <w:rFonts w:ascii="Times New Roman" w:hAnsi="Times New Roman" w:cs="Times New Roman"/>
          <w:sz w:val="24"/>
          <w:szCs w:val="24"/>
        </w:rPr>
        <w:t>sueño para evadir la realidad. D</w:t>
      </w:r>
      <w:r w:rsidR="00AE54BB" w:rsidRPr="00325758">
        <w:rPr>
          <w:rFonts w:ascii="Times New Roman" w:hAnsi="Times New Roman" w:cs="Times New Roman"/>
          <w:sz w:val="24"/>
          <w:szCs w:val="24"/>
        </w:rPr>
        <w:t xml:space="preserve">entro de la fantasía, </w:t>
      </w:r>
      <w:r w:rsidR="00AE54BB">
        <w:rPr>
          <w:rFonts w:ascii="Times New Roman" w:hAnsi="Times New Roman" w:cs="Times New Roman"/>
          <w:sz w:val="24"/>
          <w:szCs w:val="24"/>
        </w:rPr>
        <w:t xml:space="preserve">la madre de Neve está viva y ella </w:t>
      </w:r>
      <w:r w:rsidR="00AE54BB" w:rsidRPr="00325758">
        <w:rPr>
          <w:rFonts w:ascii="Times New Roman" w:hAnsi="Times New Roman" w:cs="Times New Roman"/>
          <w:sz w:val="24"/>
          <w:szCs w:val="24"/>
        </w:rPr>
        <w:t xml:space="preserve">se encuentra en un ambiente escolar estable que ocasionalmente se ve interrumpido por pesadillas y fantasías. La narración finaliza cuando la protagonista logra despertar y aceptar los hechos. </w:t>
      </w:r>
    </w:p>
    <w:p w14:paraId="2FF39F2D" w14:textId="77777777" w:rsidR="00AE54BB" w:rsidRDefault="00AE54BB" w:rsidP="00387D6D">
      <w:pPr>
        <w:spacing w:after="0" w:line="360" w:lineRule="auto"/>
        <w:ind w:firstLine="709"/>
        <w:jc w:val="both"/>
        <w:rPr>
          <w:rFonts w:ascii="Times New Roman" w:hAnsi="Times New Roman" w:cs="Times New Roman"/>
          <w:sz w:val="24"/>
          <w:szCs w:val="24"/>
        </w:rPr>
      </w:pPr>
      <w:r w:rsidRPr="00AE54BB">
        <w:rPr>
          <w:rFonts w:ascii="Times New Roman" w:hAnsi="Times New Roman" w:cs="Times New Roman"/>
          <w:sz w:val="24"/>
          <w:szCs w:val="24"/>
        </w:rPr>
        <w:t>Este manga es</w:t>
      </w:r>
      <w:r>
        <w:rPr>
          <w:rFonts w:ascii="Times New Roman" w:hAnsi="Times New Roman" w:cs="Times New Roman"/>
          <w:i/>
          <w:sz w:val="24"/>
          <w:szCs w:val="24"/>
        </w:rPr>
        <w:t xml:space="preserve"> </w:t>
      </w:r>
      <w:r w:rsidRPr="00325758">
        <w:rPr>
          <w:rFonts w:ascii="Times New Roman" w:hAnsi="Times New Roman" w:cs="Times New Roman"/>
          <w:sz w:val="24"/>
          <w:szCs w:val="24"/>
        </w:rPr>
        <w:t xml:space="preserve">una zaga desarrollada en siete episodios divididos en la misma cantidad de volúmenes. </w:t>
      </w:r>
      <w:r w:rsidR="001149C9">
        <w:rPr>
          <w:rFonts w:ascii="Times New Roman" w:hAnsi="Times New Roman" w:cs="Times New Roman"/>
          <w:sz w:val="24"/>
          <w:szCs w:val="24"/>
        </w:rPr>
        <w:t>En e</w:t>
      </w:r>
      <w:r w:rsidRPr="00325758">
        <w:rPr>
          <w:rFonts w:ascii="Times New Roman" w:hAnsi="Times New Roman" w:cs="Times New Roman"/>
          <w:sz w:val="24"/>
          <w:szCs w:val="24"/>
        </w:rPr>
        <w:t xml:space="preserve">l primer episodio </w:t>
      </w:r>
      <w:r w:rsidR="001149C9">
        <w:rPr>
          <w:rFonts w:ascii="Times New Roman" w:hAnsi="Times New Roman" w:cs="Times New Roman"/>
          <w:sz w:val="24"/>
          <w:szCs w:val="24"/>
        </w:rPr>
        <w:t xml:space="preserve">se </w:t>
      </w:r>
      <w:r w:rsidRPr="00325758">
        <w:rPr>
          <w:rFonts w:ascii="Times New Roman" w:hAnsi="Times New Roman" w:cs="Times New Roman"/>
          <w:sz w:val="24"/>
          <w:szCs w:val="24"/>
        </w:rPr>
        <w:t>da</w:t>
      </w:r>
      <w:r w:rsidR="001149C9">
        <w:rPr>
          <w:rFonts w:ascii="Times New Roman" w:hAnsi="Times New Roman" w:cs="Times New Roman"/>
          <w:sz w:val="24"/>
          <w:szCs w:val="24"/>
        </w:rPr>
        <w:t>n</w:t>
      </w:r>
      <w:r w:rsidRPr="00325758">
        <w:rPr>
          <w:rFonts w:ascii="Times New Roman" w:hAnsi="Times New Roman" w:cs="Times New Roman"/>
          <w:sz w:val="24"/>
          <w:szCs w:val="24"/>
        </w:rPr>
        <w:t xml:space="preserve"> a conocer los pers</w:t>
      </w:r>
      <w:r w:rsidR="00875743">
        <w:rPr>
          <w:rFonts w:ascii="Times New Roman" w:hAnsi="Times New Roman" w:cs="Times New Roman"/>
          <w:sz w:val="24"/>
          <w:szCs w:val="24"/>
        </w:rPr>
        <w:t>onajes y la situación que viven;</w:t>
      </w:r>
      <w:r w:rsidRPr="00325758">
        <w:rPr>
          <w:rFonts w:ascii="Times New Roman" w:hAnsi="Times New Roman" w:cs="Times New Roman"/>
          <w:sz w:val="24"/>
          <w:szCs w:val="24"/>
        </w:rPr>
        <w:t xml:space="preserve"> aquí es </w:t>
      </w:r>
      <w:r w:rsidR="001149C9">
        <w:rPr>
          <w:rFonts w:ascii="Times New Roman" w:hAnsi="Times New Roman" w:cs="Times New Roman"/>
          <w:sz w:val="24"/>
          <w:szCs w:val="24"/>
        </w:rPr>
        <w:t xml:space="preserve">determinante </w:t>
      </w:r>
      <w:r w:rsidRPr="00325758">
        <w:rPr>
          <w:rFonts w:ascii="Times New Roman" w:hAnsi="Times New Roman" w:cs="Times New Roman"/>
          <w:sz w:val="24"/>
          <w:szCs w:val="24"/>
        </w:rPr>
        <w:t xml:space="preserve">la primera escena, ya que </w:t>
      </w:r>
      <w:r w:rsidR="009942AC">
        <w:rPr>
          <w:rFonts w:ascii="Times New Roman" w:hAnsi="Times New Roman" w:cs="Times New Roman"/>
          <w:sz w:val="24"/>
          <w:szCs w:val="24"/>
        </w:rPr>
        <w:t xml:space="preserve">resulta decisiva </w:t>
      </w:r>
      <w:r>
        <w:rPr>
          <w:rFonts w:ascii="Times New Roman" w:hAnsi="Times New Roman" w:cs="Times New Roman"/>
          <w:sz w:val="24"/>
          <w:szCs w:val="24"/>
        </w:rPr>
        <w:t>para comprender el sentido de</w:t>
      </w:r>
      <w:r w:rsidRPr="00325758">
        <w:rPr>
          <w:rFonts w:ascii="Times New Roman" w:hAnsi="Times New Roman" w:cs="Times New Roman"/>
          <w:sz w:val="24"/>
          <w:szCs w:val="24"/>
        </w:rPr>
        <w:t xml:space="preserve"> la historia, revela</w:t>
      </w:r>
      <w:r w:rsidR="009942AC">
        <w:rPr>
          <w:rFonts w:ascii="Times New Roman" w:hAnsi="Times New Roman" w:cs="Times New Roman"/>
          <w:sz w:val="24"/>
          <w:szCs w:val="24"/>
        </w:rPr>
        <w:t xml:space="preserve">do </w:t>
      </w:r>
      <w:r w:rsidRPr="00325758">
        <w:rPr>
          <w:rFonts w:ascii="Times New Roman" w:hAnsi="Times New Roman" w:cs="Times New Roman"/>
          <w:sz w:val="24"/>
          <w:szCs w:val="24"/>
        </w:rPr>
        <w:t xml:space="preserve">en el último volumen. </w:t>
      </w:r>
      <w:r w:rsidR="009942AC">
        <w:rPr>
          <w:rFonts w:ascii="Times New Roman" w:hAnsi="Times New Roman" w:cs="Times New Roman"/>
          <w:sz w:val="24"/>
          <w:szCs w:val="24"/>
        </w:rPr>
        <w:t xml:space="preserve">Luego, entre el segundo y sexto </w:t>
      </w:r>
      <w:r w:rsidRPr="00325758">
        <w:rPr>
          <w:rFonts w:ascii="Times New Roman" w:hAnsi="Times New Roman" w:cs="Times New Roman"/>
          <w:sz w:val="24"/>
          <w:szCs w:val="24"/>
        </w:rPr>
        <w:t xml:space="preserve">volumen se </w:t>
      </w:r>
      <w:r w:rsidR="009942AC">
        <w:rPr>
          <w:rFonts w:ascii="Times New Roman" w:hAnsi="Times New Roman" w:cs="Times New Roman"/>
          <w:sz w:val="24"/>
          <w:szCs w:val="24"/>
        </w:rPr>
        <w:t>desarrolla</w:t>
      </w:r>
      <w:r w:rsidRPr="00325758">
        <w:rPr>
          <w:rFonts w:ascii="Times New Roman" w:hAnsi="Times New Roman" w:cs="Times New Roman"/>
          <w:sz w:val="24"/>
          <w:szCs w:val="24"/>
        </w:rPr>
        <w:t xml:space="preserve"> la fantasía de l</w:t>
      </w:r>
      <w:r>
        <w:rPr>
          <w:rFonts w:ascii="Times New Roman" w:hAnsi="Times New Roman" w:cs="Times New Roman"/>
          <w:sz w:val="24"/>
          <w:szCs w:val="24"/>
        </w:rPr>
        <w:t xml:space="preserve">a protagonista, </w:t>
      </w:r>
      <w:r w:rsidR="009942AC">
        <w:rPr>
          <w:rFonts w:ascii="Times New Roman" w:hAnsi="Times New Roman" w:cs="Times New Roman"/>
          <w:sz w:val="24"/>
          <w:szCs w:val="24"/>
        </w:rPr>
        <w:t xml:space="preserve">en la cual surgen </w:t>
      </w:r>
      <w:r w:rsidRPr="00325758">
        <w:rPr>
          <w:rFonts w:ascii="Times New Roman" w:hAnsi="Times New Roman" w:cs="Times New Roman"/>
          <w:sz w:val="24"/>
          <w:szCs w:val="24"/>
        </w:rPr>
        <w:t xml:space="preserve">situaciones cotidianas vividas por adolescentes aparentemente preparatorianos. El último tomo revela la situación real de la fantasía que </w:t>
      </w:r>
      <w:r w:rsidR="00EC329B">
        <w:rPr>
          <w:rFonts w:ascii="Times New Roman" w:hAnsi="Times New Roman" w:cs="Times New Roman"/>
          <w:sz w:val="24"/>
          <w:szCs w:val="24"/>
        </w:rPr>
        <w:t>se lee</w:t>
      </w:r>
      <w:r w:rsidRPr="00325758">
        <w:rPr>
          <w:rFonts w:ascii="Times New Roman" w:hAnsi="Times New Roman" w:cs="Times New Roman"/>
          <w:sz w:val="24"/>
          <w:szCs w:val="24"/>
        </w:rPr>
        <w:t xml:space="preserve"> a lo largo de los volúmenes anteriores y </w:t>
      </w:r>
      <w:r w:rsidR="009942AC">
        <w:rPr>
          <w:rFonts w:ascii="Times New Roman" w:hAnsi="Times New Roman" w:cs="Times New Roman"/>
          <w:sz w:val="24"/>
          <w:szCs w:val="24"/>
        </w:rPr>
        <w:t>concluye con</w:t>
      </w:r>
      <w:r w:rsidRPr="00325758">
        <w:rPr>
          <w:rFonts w:ascii="Times New Roman" w:hAnsi="Times New Roman" w:cs="Times New Roman"/>
          <w:sz w:val="24"/>
          <w:szCs w:val="24"/>
        </w:rPr>
        <w:t xml:space="preserve"> una resolución al conflicto de la protagonista. </w:t>
      </w:r>
    </w:p>
    <w:p w14:paraId="302E4921" w14:textId="77777777" w:rsidR="009942AC" w:rsidRDefault="009942AC" w:rsidP="009942AC">
      <w:pPr>
        <w:spacing w:after="0" w:line="360" w:lineRule="auto"/>
        <w:rPr>
          <w:rFonts w:ascii="Times New Roman" w:hAnsi="Times New Roman" w:cs="Times New Roman"/>
          <w:b/>
          <w:sz w:val="32"/>
          <w:szCs w:val="32"/>
        </w:rPr>
      </w:pPr>
    </w:p>
    <w:p w14:paraId="3CFFB8BA" w14:textId="77777777" w:rsidR="00FB799B" w:rsidRDefault="00FB799B" w:rsidP="008C57E4">
      <w:pPr>
        <w:pStyle w:val="Ttulo1"/>
        <w:jc w:val="center"/>
      </w:pPr>
    </w:p>
    <w:p w14:paraId="7B454317" w14:textId="77777777" w:rsidR="00FB799B" w:rsidRDefault="00FB799B" w:rsidP="008C57E4">
      <w:pPr>
        <w:pStyle w:val="Ttulo1"/>
        <w:jc w:val="center"/>
      </w:pPr>
    </w:p>
    <w:p w14:paraId="49170DC0" w14:textId="77777777" w:rsidR="00FB799B" w:rsidRDefault="00FB799B" w:rsidP="008C57E4">
      <w:pPr>
        <w:pStyle w:val="Ttulo1"/>
        <w:jc w:val="center"/>
      </w:pPr>
    </w:p>
    <w:p w14:paraId="7AB85146" w14:textId="2B2BC450" w:rsidR="00EA7CC5" w:rsidRPr="003B1C67" w:rsidRDefault="00EA7CC5" w:rsidP="008C57E4">
      <w:pPr>
        <w:pStyle w:val="Ttulo1"/>
        <w:jc w:val="center"/>
      </w:pPr>
      <w:r w:rsidRPr="003B1C67">
        <w:lastRenderedPageBreak/>
        <w:t>Método</w:t>
      </w:r>
    </w:p>
    <w:p w14:paraId="0C12E5EA" w14:textId="77777777" w:rsidR="003B7D74" w:rsidRDefault="00F8206E" w:rsidP="003B7D74">
      <w:pPr>
        <w:spacing w:after="0" w:line="360" w:lineRule="auto"/>
        <w:ind w:firstLine="708"/>
        <w:jc w:val="both"/>
        <w:rPr>
          <w:rFonts w:ascii="Times New Roman" w:hAnsi="Times New Roman" w:cs="Times New Roman"/>
          <w:sz w:val="24"/>
          <w:szCs w:val="24"/>
        </w:rPr>
      </w:pPr>
      <w:r w:rsidRPr="00F8206E">
        <w:rPr>
          <w:rFonts w:ascii="Times New Roman" w:hAnsi="Times New Roman" w:cs="Times New Roman"/>
          <w:sz w:val="24"/>
          <w:szCs w:val="24"/>
        </w:rPr>
        <w:t xml:space="preserve">Para llevar a cabo este análisis se </w:t>
      </w:r>
      <w:r w:rsidR="009942AC">
        <w:rPr>
          <w:rFonts w:ascii="Times New Roman" w:hAnsi="Times New Roman" w:cs="Times New Roman"/>
          <w:sz w:val="24"/>
          <w:szCs w:val="24"/>
        </w:rPr>
        <w:t xml:space="preserve">usaron </w:t>
      </w:r>
      <w:r w:rsidR="009942AC" w:rsidRPr="00F8206E">
        <w:rPr>
          <w:rFonts w:ascii="Times New Roman" w:hAnsi="Times New Roman" w:cs="Times New Roman"/>
          <w:sz w:val="24"/>
          <w:szCs w:val="24"/>
        </w:rPr>
        <w:t>como fuente primaria</w:t>
      </w:r>
      <w:r w:rsidR="009942AC">
        <w:rPr>
          <w:rFonts w:ascii="Times New Roman" w:hAnsi="Times New Roman" w:cs="Times New Roman"/>
          <w:sz w:val="24"/>
          <w:szCs w:val="24"/>
        </w:rPr>
        <w:t xml:space="preserve"> </w:t>
      </w:r>
      <w:r w:rsidRPr="00F8206E">
        <w:rPr>
          <w:rFonts w:ascii="Times New Roman" w:hAnsi="Times New Roman" w:cs="Times New Roman"/>
          <w:sz w:val="24"/>
          <w:szCs w:val="24"/>
        </w:rPr>
        <w:t xml:space="preserve">los siete fascículos de </w:t>
      </w:r>
      <w:r w:rsidRPr="009942AC">
        <w:rPr>
          <w:rFonts w:ascii="Times New Roman" w:hAnsi="Times New Roman" w:cs="Times New Roman"/>
          <w:i/>
          <w:sz w:val="24"/>
          <w:szCs w:val="24"/>
        </w:rPr>
        <w:t>D</w:t>
      </w:r>
      <w:r w:rsidR="00510385" w:rsidRPr="009942AC">
        <w:rPr>
          <w:rFonts w:ascii="Times New Roman" w:hAnsi="Times New Roman" w:cs="Times New Roman"/>
          <w:i/>
          <w:sz w:val="24"/>
          <w:szCs w:val="24"/>
        </w:rPr>
        <w:t>rem</w:t>
      </w:r>
      <w:r w:rsidR="00EF30F9">
        <w:rPr>
          <w:rFonts w:ascii="Times New Roman" w:hAnsi="Times New Roman" w:cs="Times New Roman"/>
          <w:sz w:val="24"/>
          <w:szCs w:val="24"/>
        </w:rPr>
        <w:t xml:space="preserve">, </w:t>
      </w:r>
      <w:r w:rsidR="002D15DE" w:rsidRPr="00325758">
        <w:rPr>
          <w:rFonts w:ascii="Times New Roman" w:hAnsi="Times New Roman" w:cs="Times New Roman"/>
          <w:noProof/>
          <w:sz w:val="24"/>
          <w:szCs w:val="24"/>
        </w:rPr>
        <w:t xml:space="preserve">así como las entrevistas </w:t>
      </w:r>
      <w:r w:rsidR="002D15DE">
        <w:rPr>
          <w:rFonts w:ascii="Times New Roman" w:hAnsi="Times New Roman" w:cs="Times New Roman"/>
          <w:noProof/>
          <w:sz w:val="24"/>
          <w:szCs w:val="24"/>
        </w:rPr>
        <w:t>con la autora. Las fuentes secu</w:t>
      </w:r>
      <w:r w:rsidR="002D15DE" w:rsidRPr="00325758">
        <w:rPr>
          <w:rFonts w:ascii="Times New Roman" w:hAnsi="Times New Roman" w:cs="Times New Roman"/>
          <w:noProof/>
          <w:sz w:val="24"/>
          <w:szCs w:val="24"/>
        </w:rPr>
        <w:t>ndarias están constituidas por la bibliografía</w:t>
      </w:r>
      <w:r w:rsidR="002D15DE">
        <w:rPr>
          <w:rFonts w:ascii="Times New Roman" w:hAnsi="Times New Roman" w:cs="Times New Roman"/>
          <w:noProof/>
          <w:sz w:val="24"/>
          <w:szCs w:val="24"/>
        </w:rPr>
        <w:t xml:space="preserve"> </w:t>
      </w:r>
      <w:r w:rsidR="002D15DE" w:rsidRPr="00325758">
        <w:rPr>
          <w:rFonts w:ascii="Times New Roman" w:hAnsi="Times New Roman" w:cs="Times New Roman"/>
          <w:noProof/>
          <w:sz w:val="24"/>
          <w:szCs w:val="24"/>
        </w:rPr>
        <w:t xml:space="preserve">y </w:t>
      </w:r>
      <w:r w:rsidR="00EF30F9">
        <w:rPr>
          <w:rFonts w:ascii="Times New Roman" w:hAnsi="Times New Roman" w:cs="Times New Roman"/>
          <w:noProof/>
          <w:sz w:val="24"/>
          <w:szCs w:val="24"/>
        </w:rPr>
        <w:t xml:space="preserve">el </w:t>
      </w:r>
      <w:r w:rsidR="002D15DE" w:rsidRPr="00325758">
        <w:rPr>
          <w:rFonts w:ascii="Times New Roman" w:hAnsi="Times New Roman" w:cs="Times New Roman"/>
          <w:noProof/>
          <w:sz w:val="24"/>
          <w:szCs w:val="24"/>
        </w:rPr>
        <w:t>material audiovisual consultado.</w:t>
      </w:r>
      <w:r w:rsidR="00EF30F9">
        <w:rPr>
          <w:rFonts w:ascii="Times New Roman" w:hAnsi="Times New Roman" w:cs="Times New Roman"/>
          <w:noProof/>
          <w:sz w:val="24"/>
          <w:szCs w:val="24"/>
        </w:rPr>
        <w:t xml:space="preserve"> </w:t>
      </w:r>
      <w:r w:rsidR="009942AC">
        <w:rPr>
          <w:rFonts w:ascii="Times New Roman" w:hAnsi="Times New Roman" w:cs="Times New Roman"/>
          <w:sz w:val="24"/>
          <w:szCs w:val="24"/>
        </w:rPr>
        <w:t>Asimismo, s</w:t>
      </w:r>
      <w:r w:rsidRPr="00F8206E">
        <w:rPr>
          <w:rFonts w:ascii="Times New Roman" w:hAnsi="Times New Roman" w:cs="Times New Roman"/>
          <w:sz w:val="24"/>
          <w:szCs w:val="24"/>
        </w:rPr>
        <w:t>e tomaron tres imágenes</w:t>
      </w:r>
      <w:r w:rsidR="00EF30F9" w:rsidRPr="00EF30F9">
        <w:rPr>
          <w:rFonts w:ascii="Times New Roman" w:hAnsi="Times New Roman" w:cs="Times New Roman"/>
          <w:sz w:val="24"/>
          <w:szCs w:val="24"/>
        </w:rPr>
        <w:t xml:space="preserve"> </w:t>
      </w:r>
      <w:r w:rsidR="00EF30F9" w:rsidRPr="00F8206E">
        <w:rPr>
          <w:rFonts w:ascii="Times New Roman" w:hAnsi="Times New Roman" w:cs="Times New Roman"/>
          <w:sz w:val="24"/>
          <w:szCs w:val="24"/>
        </w:rPr>
        <w:t xml:space="preserve">de </w:t>
      </w:r>
      <w:r w:rsidR="00EF30F9" w:rsidRPr="009942AC">
        <w:rPr>
          <w:rFonts w:ascii="Times New Roman" w:hAnsi="Times New Roman" w:cs="Times New Roman"/>
          <w:i/>
          <w:sz w:val="24"/>
          <w:szCs w:val="24"/>
        </w:rPr>
        <w:t>D</w:t>
      </w:r>
      <w:r w:rsidR="00510385" w:rsidRPr="009942AC">
        <w:rPr>
          <w:rFonts w:ascii="Times New Roman" w:hAnsi="Times New Roman" w:cs="Times New Roman"/>
          <w:i/>
          <w:sz w:val="24"/>
          <w:szCs w:val="24"/>
        </w:rPr>
        <w:t>rem</w:t>
      </w:r>
      <w:r w:rsidR="009E726C">
        <w:rPr>
          <w:rFonts w:ascii="Times New Roman" w:hAnsi="Times New Roman" w:cs="Times New Roman"/>
          <w:sz w:val="24"/>
          <w:szCs w:val="24"/>
        </w:rPr>
        <w:t xml:space="preserve">, las cuales se consideró que agrupaban </w:t>
      </w:r>
      <w:r w:rsidR="00EF30F9" w:rsidRPr="00F8206E">
        <w:rPr>
          <w:rFonts w:ascii="Times New Roman" w:hAnsi="Times New Roman" w:cs="Times New Roman"/>
          <w:sz w:val="24"/>
          <w:szCs w:val="24"/>
        </w:rPr>
        <w:t xml:space="preserve">en la historia y gráfica del manga </w:t>
      </w:r>
      <w:r w:rsidRPr="00F8206E">
        <w:rPr>
          <w:rFonts w:ascii="Times New Roman" w:hAnsi="Times New Roman" w:cs="Times New Roman"/>
          <w:sz w:val="24"/>
          <w:szCs w:val="24"/>
        </w:rPr>
        <w:t>los conceptos principales de posmodernidad e hibridación</w:t>
      </w:r>
      <w:r w:rsidR="009E726C">
        <w:rPr>
          <w:rFonts w:ascii="Times New Roman" w:hAnsi="Times New Roman" w:cs="Times New Roman"/>
          <w:sz w:val="24"/>
          <w:szCs w:val="24"/>
        </w:rPr>
        <w:t>. Luego</w:t>
      </w:r>
      <w:r w:rsidRPr="00F8206E">
        <w:rPr>
          <w:rFonts w:ascii="Times New Roman" w:hAnsi="Times New Roman" w:cs="Times New Roman"/>
          <w:sz w:val="24"/>
          <w:szCs w:val="24"/>
        </w:rPr>
        <w:t xml:space="preserve"> se realizó un análisis basado en la identificación de detalles presente</w:t>
      </w:r>
      <w:r w:rsidR="009E726C">
        <w:rPr>
          <w:rFonts w:ascii="Times New Roman" w:hAnsi="Times New Roman" w:cs="Times New Roman"/>
          <w:sz w:val="24"/>
          <w:szCs w:val="24"/>
        </w:rPr>
        <w:t>s</w:t>
      </w:r>
      <w:r w:rsidRPr="00F8206E">
        <w:rPr>
          <w:rFonts w:ascii="Times New Roman" w:hAnsi="Times New Roman" w:cs="Times New Roman"/>
          <w:sz w:val="24"/>
          <w:szCs w:val="24"/>
        </w:rPr>
        <w:t xml:space="preserve"> en la gráfica e historia, a partir de los cuales se rastrearon los principales referentes iconográficos </w:t>
      </w:r>
      <w:r w:rsidR="00B00BBE">
        <w:rPr>
          <w:rFonts w:ascii="Times New Roman" w:hAnsi="Times New Roman" w:cs="Times New Roman"/>
          <w:sz w:val="24"/>
          <w:szCs w:val="24"/>
        </w:rPr>
        <w:t>e</w:t>
      </w:r>
      <w:r w:rsidRPr="00F8206E">
        <w:rPr>
          <w:rFonts w:ascii="Times New Roman" w:hAnsi="Times New Roman" w:cs="Times New Roman"/>
          <w:sz w:val="24"/>
          <w:szCs w:val="24"/>
        </w:rPr>
        <w:t xml:space="preserve"> históricos </w:t>
      </w:r>
      <w:r w:rsidR="009E726C">
        <w:rPr>
          <w:rFonts w:ascii="Times New Roman" w:hAnsi="Times New Roman" w:cs="Times New Roman"/>
          <w:sz w:val="24"/>
          <w:szCs w:val="24"/>
        </w:rPr>
        <w:t xml:space="preserve">que después sirvieron para </w:t>
      </w:r>
      <w:r w:rsidRPr="00F8206E">
        <w:rPr>
          <w:rFonts w:ascii="Times New Roman" w:hAnsi="Times New Roman" w:cs="Times New Roman"/>
          <w:sz w:val="24"/>
          <w:szCs w:val="24"/>
        </w:rPr>
        <w:t xml:space="preserve">explicar </w:t>
      </w:r>
      <w:r w:rsidR="009E726C">
        <w:rPr>
          <w:rFonts w:ascii="Times New Roman" w:hAnsi="Times New Roman" w:cs="Times New Roman"/>
          <w:sz w:val="24"/>
          <w:szCs w:val="24"/>
        </w:rPr>
        <w:t>cómo se integraban</w:t>
      </w:r>
      <w:r w:rsidRPr="00F8206E">
        <w:rPr>
          <w:rFonts w:ascii="Times New Roman" w:hAnsi="Times New Roman" w:cs="Times New Roman"/>
          <w:sz w:val="24"/>
          <w:szCs w:val="24"/>
        </w:rPr>
        <w:t xml:space="preserve"> en el relato.</w:t>
      </w:r>
      <w:r w:rsidR="0019014C">
        <w:rPr>
          <w:rFonts w:ascii="Times New Roman" w:hAnsi="Times New Roman" w:cs="Times New Roman"/>
          <w:sz w:val="24"/>
          <w:szCs w:val="24"/>
        </w:rPr>
        <w:t xml:space="preserve"> En este sentido, se realizó una interpretación de la imagen </w:t>
      </w:r>
      <w:r w:rsidR="003B7D74">
        <w:rPr>
          <w:rFonts w:ascii="Times New Roman" w:hAnsi="Times New Roman" w:cs="Times New Roman"/>
          <w:sz w:val="24"/>
          <w:szCs w:val="24"/>
        </w:rPr>
        <w:t>—</w:t>
      </w:r>
      <w:r w:rsidR="009E726C">
        <w:rPr>
          <w:rFonts w:ascii="Times New Roman" w:hAnsi="Times New Roman" w:cs="Times New Roman"/>
          <w:sz w:val="24"/>
          <w:szCs w:val="24"/>
        </w:rPr>
        <w:t>la cual</w:t>
      </w:r>
      <w:r w:rsidR="0019014C">
        <w:rPr>
          <w:rFonts w:ascii="Times New Roman" w:hAnsi="Times New Roman" w:cs="Times New Roman"/>
          <w:sz w:val="24"/>
          <w:szCs w:val="24"/>
        </w:rPr>
        <w:t xml:space="preserve"> funge como fuente principal</w:t>
      </w:r>
      <w:r w:rsidR="003B7D74">
        <w:rPr>
          <w:rFonts w:ascii="Times New Roman" w:hAnsi="Times New Roman" w:cs="Times New Roman"/>
          <w:sz w:val="24"/>
          <w:szCs w:val="24"/>
        </w:rPr>
        <w:t>,</w:t>
      </w:r>
      <w:r w:rsidR="0019014C">
        <w:rPr>
          <w:rFonts w:ascii="Times New Roman" w:hAnsi="Times New Roman" w:cs="Times New Roman"/>
          <w:sz w:val="24"/>
          <w:szCs w:val="24"/>
        </w:rPr>
        <w:t xml:space="preserve"> y no como ilustración</w:t>
      </w:r>
      <w:r w:rsidR="003B7D74">
        <w:rPr>
          <w:rFonts w:ascii="Times New Roman" w:hAnsi="Times New Roman" w:cs="Times New Roman"/>
          <w:sz w:val="24"/>
          <w:szCs w:val="24"/>
        </w:rPr>
        <w:t>—</w:t>
      </w:r>
      <w:r w:rsidR="0019014C">
        <w:rPr>
          <w:rFonts w:ascii="Times New Roman" w:hAnsi="Times New Roman" w:cs="Times New Roman"/>
          <w:sz w:val="24"/>
          <w:szCs w:val="24"/>
        </w:rPr>
        <w:t>, por l</w:t>
      </w:r>
      <w:r w:rsidR="009E726C">
        <w:rPr>
          <w:rFonts w:ascii="Times New Roman" w:hAnsi="Times New Roman" w:cs="Times New Roman"/>
          <w:sz w:val="24"/>
          <w:szCs w:val="24"/>
        </w:rPr>
        <w:t>o que los referentes se rastrearon</w:t>
      </w:r>
      <w:r w:rsidR="0019014C">
        <w:rPr>
          <w:rFonts w:ascii="Times New Roman" w:hAnsi="Times New Roman" w:cs="Times New Roman"/>
          <w:sz w:val="24"/>
          <w:szCs w:val="24"/>
        </w:rPr>
        <w:t xml:space="preserve"> desde su contexto, </w:t>
      </w:r>
      <w:r w:rsidR="00AF752B">
        <w:rPr>
          <w:rFonts w:ascii="Times New Roman" w:hAnsi="Times New Roman" w:cs="Times New Roman"/>
          <w:sz w:val="24"/>
          <w:szCs w:val="24"/>
        </w:rPr>
        <w:t>donde</w:t>
      </w:r>
      <w:r w:rsidR="006C73D1">
        <w:rPr>
          <w:rFonts w:ascii="Times New Roman" w:hAnsi="Times New Roman" w:cs="Times New Roman"/>
          <w:sz w:val="24"/>
          <w:szCs w:val="24"/>
        </w:rPr>
        <w:t xml:space="preserve"> </w:t>
      </w:r>
      <w:r w:rsidR="0019014C" w:rsidRPr="0019014C">
        <w:rPr>
          <w:rFonts w:ascii="Times New Roman" w:hAnsi="Times New Roman" w:cs="Times New Roman"/>
          <w:sz w:val="24"/>
          <w:szCs w:val="24"/>
        </w:rPr>
        <w:t xml:space="preserve">significan y </w:t>
      </w:r>
      <w:r w:rsidR="00AF752B">
        <w:rPr>
          <w:rFonts w:ascii="Times New Roman" w:hAnsi="Times New Roman" w:cs="Times New Roman"/>
          <w:sz w:val="24"/>
          <w:szCs w:val="24"/>
        </w:rPr>
        <w:t>se “</w:t>
      </w:r>
      <w:r w:rsidR="0019014C" w:rsidRPr="0019014C">
        <w:rPr>
          <w:rFonts w:ascii="Times New Roman" w:hAnsi="Times New Roman" w:cs="Times New Roman"/>
          <w:sz w:val="24"/>
          <w:szCs w:val="24"/>
        </w:rPr>
        <w:t>proyectan en el imaginario, que</w:t>
      </w:r>
      <w:r w:rsidR="0019014C">
        <w:rPr>
          <w:rFonts w:ascii="Times New Roman" w:hAnsi="Times New Roman" w:cs="Times New Roman"/>
          <w:sz w:val="24"/>
          <w:szCs w:val="24"/>
        </w:rPr>
        <w:t xml:space="preserve"> </w:t>
      </w:r>
      <w:r w:rsidR="0019014C" w:rsidRPr="0019014C">
        <w:rPr>
          <w:rFonts w:ascii="Times New Roman" w:hAnsi="Times New Roman" w:cs="Times New Roman"/>
          <w:sz w:val="24"/>
          <w:szCs w:val="24"/>
        </w:rPr>
        <w:t>tiene que ver con un espacio de significación y afección acotado y fraccionado en ámbitos determinados</w:t>
      </w:r>
      <w:r w:rsidR="003B7D74">
        <w:rPr>
          <w:rFonts w:ascii="Times New Roman" w:hAnsi="Times New Roman" w:cs="Times New Roman"/>
          <w:sz w:val="24"/>
          <w:szCs w:val="24"/>
        </w:rPr>
        <w:t>”</w:t>
      </w:r>
      <w:r w:rsidR="0019014C">
        <w:rPr>
          <w:rFonts w:ascii="Times New Roman" w:hAnsi="Times New Roman" w:cs="Times New Roman"/>
          <w:noProof/>
          <w:sz w:val="24"/>
          <w:szCs w:val="24"/>
        </w:rPr>
        <w:t xml:space="preserve"> </w:t>
      </w:r>
      <w:r w:rsidR="0019014C" w:rsidRPr="0019014C">
        <w:rPr>
          <w:rFonts w:ascii="Times New Roman" w:hAnsi="Times New Roman" w:cs="Times New Roman"/>
          <w:noProof/>
          <w:sz w:val="24"/>
          <w:szCs w:val="24"/>
        </w:rPr>
        <w:t>(Larrañaga, 2017</w:t>
      </w:r>
      <w:r w:rsidR="0019014C">
        <w:rPr>
          <w:rFonts w:ascii="Times New Roman" w:hAnsi="Times New Roman" w:cs="Times New Roman"/>
          <w:noProof/>
          <w:sz w:val="24"/>
          <w:szCs w:val="24"/>
        </w:rPr>
        <w:t>, p.</w:t>
      </w:r>
      <w:r w:rsidR="003B7D74">
        <w:rPr>
          <w:rFonts w:ascii="Times New Roman" w:hAnsi="Times New Roman" w:cs="Times New Roman"/>
          <w:noProof/>
          <w:sz w:val="24"/>
          <w:szCs w:val="24"/>
        </w:rPr>
        <w:t xml:space="preserve"> </w:t>
      </w:r>
      <w:r w:rsidR="0019014C">
        <w:rPr>
          <w:rFonts w:ascii="Times New Roman" w:hAnsi="Times New Roman" w:cs="Times New Roman"/>
          <w:noProof/>
          <w:sz w:val="24"/>
          <w:szCs w:val="24"/>
        </w:rPr>
        <w:t xml:space="preserve">8 </w:t>
      </w:r>
      <w:r w:rsidR="0019014C" w:rsidRPr="0019014C">
        <w:rPr>
          <w:rFonts w:ascii="Times New Roman" w:hAnsi="Times New Roman" w:cs="Times New Roman"/>
          <w:noProof/>
          <w:sz w:val="24"/>
          <w:szCs w:val="24"/>
        </w:rPr>
        <w:t>)</w:t>
      </w:r>
      <w:r w:rsidR="0019014C" w:rsidRPr="0019014C">
        <w:rPr>
          <w:rFonts w:ascii="Times New Roman" w:hAnsi="Times New Roman" w:cs="Times New Roman"/>
          <w:sz w:val="24"/>
          <w:szCs w:val="24"/>
        </w:rPr>
        <w:t>.</w:t>
      </w:r>
    </w:p>
    <w:p w14:paraId="4C0B02AC" w14:textId="1076FAB8" w:rsidR="002C1269" w:rsidRDefault="002C1269" w:rsidP="003B7D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3B7D74">
        <w:rPr>
          <w:rFonts w:ascii="Times New Roman" w:hAnsi="Times New Roman" w:cs="Times New Roman"/>
          <w:sz w:val="24"/>
          <w:szCs w:val="24"/>
        </w:rPr>
        <w:t>examen</w:t>
      </w:r>
      <w:r>
        <w:rPr>
          <w:rFonts w:ascii="Times New Roman" w:hAnsi="Times New Roman" w:cs="Times New Roman"/>
          <w:sz w:val="24"/>
          <w:szCs w:val="24"/>
        </w:rPr>
        <w:t xml:space="preserve"> </w:t>
      </w:r>
      <w:r w:rsidR="003B7D74">
        <w:rPr>
          <w:rFonts w:ascii="Times New Roman" w:hAnsi="Times New Roman" w:cs="Times New Roman"/>
          <w:sz w:val="24"/>
          <w:szCs w:val="24"/>
        </w:rPr>
        <w:t>presentado</w:t>
      </w:r>
      <w:r>
        <w:rPr>
          <w:rFonts w:ascii="Times New Roman" w:hAnsi="Times New Roman" w:cs="Times New Roman"/>
          <w:sz w:val="24"/>
          <w:szCs w:val="24"/>
        </w:rPr>
        <w:t xml:space="preserve"> en estas páginas se basa en el paradigma de </w:t>
      </w:r>
      <w:r w:rsidR="003B7D74">
        <w:rPr>
          <w:rFonts w:ascii="Times New Roman" w:hAnsi="Times New Roman" w:cs="Times New Roman"/>
          <w:sz w:val="24"/>
          <w:szCs w:val="24"/>
        </w:rPr>
        <w:t>inferencias indiciales propuesto</w:t>
      </w:r>
      <w:r>
        <w:rPr>
          <w:rFonts w:ascii="Times New Roman" w:hAnsi="Times New Roman" w:cs="Times New Roman"/>
          <w:sz w:val="24"/>
          <w:szCs w:val="24"/>
        </w:rPr>
        <w:t xml:space="preserve"> por Ginzburg (1999), quien propone un método inductivo de análisis basado en la identificación de detalles marginales, los cuales permiten el acceso a procesos simbólicos y culturales más amplios, propios del contexto sociohistór</w:t>
      </w:r>
      <w:r w:rsidR="003B7D74">
        <w:rPr>
          <w:rFonts w:ascii="Times New Roman" w:hAnsi="Times New Roman" w:cs="Times New Roman"/>
          <w:sz w:val="24"/>
          <w:szCs w:val="24"/>
        </w:rPr>
        <w:t>ico en el que la fuente se creó. En otras palabras,</w:t>
      </w:r>
      <w:r>
        <w:rPr>
          <w:rFonts w:ascii="Times New Roman" w:hAnsi="Times New Roman" w:cs="Times New Roman"/>
          <w:sz w:val="24"/>
          <w:szCs w:val="24"/>
        </w:rPr>
        <w:t xml:space="preserve"> </w:t>
      </w:r>
      <w:r w:rsidR="003B7D74">
        <w:rPr>
          <w:rFonts w:ascii="Times New Roman" w:hAnsi="Times New Roman" w:cs="Times New Roman"/>
          <w:sz w:val="24"/>
          <w:szCs w:val="24"/>
        </w:rPr>
        <w:t xml:space="preserve">es </w:t>
      </w:r>
      <w:r w:rsidR="00FF3170">
        <w:rPr>
          <w:rFonts w:ascii="Times New Roman" w:hAnsi="Times New Roman" w:cs="Times New Roman"/>
          <w:sz w:val="24"/>
          <w:szCs w:val="24"/>
        </w:rPr>
        <w:t>un “m</w:t>
      </w:r>
      <w:r w:rsidR="00FF3170" w:rsidRPr="00FF3170">
        <w:rPr>
          <w:rFonts w:ascii="Times New Roman" w:hAnsi="Times New Roman" w:cs="Times New Roman"/>
          <w:sz w:val="24"/>
          <w:szCs w:val="24"/>
        </w:rPr>
        <w:t>étodo interpretativo basado en lo secundario, en los datos marginales considerados reveladores. Así, los detalles que habitualmente se consideran poco importantes, o sencillamente triviales, ‘bajos’</w:t>
      </w:r>
      <w:r w:rsidR="003B7D74">
        <w:rPr>
          <w:rFonts w:ascii="Times New Roman" w:hAnsi="Times New Roman" w:cs="Times New Roman"/>
          <w:sz w:val="24"/>
          <w:szCs w:val="24"/>
        </w:rPr>
        <w:t>,</w:t>
      </w:r>
      <w:r w:rsidR="00FF3170" w:rsidRPr="00FF3170">
        <w:rPr>
          <w:rFonts w:ascii="Times New Roman" w:hAnsi="Times New Roman" w:cs="Times New Roman"/>
          <w:sz w:val="24"/>
          <w:szCs w:val="24"/>
        </w:rPr>
        <w:t xml:space="preserve"> proporcionan la clave para tener acceso a las más elevadas realizaciones del </w:t>
      </w:r>
      <w:r w:rsidR="00FF3170">
        <w:rPr>
          <w:rFonts w:ascii="Times New Roman" w:hAnsi="Times New Roman" w:cs="Times New Roman"/>
          <w:sz w:val="24"/>
          <w:szCs w:val="24"/>
        </w:rPr>
        <w:t>espíritu humano” (1999</w:t>
      </w:r>
      <w:r w:rsidR="00726543">
        <w:rPr>
          <w:rFonts w:ascii="Times New Roman" w:hAnsi="Times New Roman" w:cs="Times New Roman"/>
          <w:sz w:val="24"/>
          <w:szCs w:val="24"/>
        </w:rPr>
        <w:t>,</w:t>
      </w:r>
      <w:r w:rsidR="00F02CA1">
        <w:rPr>
          <w:rFonts w:ascii="Times New Roman" w:hAnsi="Times New Roman" w:cs="Times New Roman"/>
          <w:sz w:val="24"/>
          <w:szCs w:val="24"/>
        </w:rPr>
        <w:t xml:space="preserve"> p. </w:t>
      </w:r>
      <w:r w:rsidR="00FF3170" w:rsidRPr="00FF3170">
        <w:rPr>
          <w:rFonts w:ascii="Times New Roman" w:hAnsi="Times New Roman" w:cs="Times New Roman"/>
          <w:sz w:val="24"/>
          <w:szCs w:val="24"/>
        </w:rPr>
        <w:t>143)</w:t>
      </w:r>
      <w:r w:rsidR="0010355E">
        <w:rPr>
          <w:rFonts w:ascii="Times New Roman" w:hAnsi="Times New Roman" w:cs="Times New Roman"/>
          <w:sz w:val="24"/>
          <w:szCs w:val="24"/>
        </w:rPr>
        <w:t>.</w:t>
      </w:r>
    </w:p>
    <w:p w14:paraId="5D7250F5" w14:textId="68FB8015" w:rsidR="00B12E9D" w:rsidRPr="00325758" w:rsidRDefault="003B7D74" w:rsidP="003666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Asimismo, se tomaron en cuenta </w:t>
      </w:r>
      <w:r w:rsidR="0010355E">
        <w:rPr>
          <w:rFonts w:ascii="Times New Roman" w:hAnsi="Times New Roman" w:cs="Times New Roman"/>
          <w:sz w:val="24"/>
          <w:szCs w:val="24"/>
        </w:rPr>
        <w:t xml:space="preserve">los siguientes teóricos </w:t>
      </w:r>
      <w:r>
        <w:rPr>
          <w:rFonts w:ascii="Times New Roman" w:hAnsi="Times New Roman" w:cs="Times New Roman"/>
          <w:sz w:val="24"/>
          <w:szCs w:val="24"/>
        </w:rPr>
        <w:t>de</w:t>
      </w:r>
      <w:r w:rsidR="0010355E">
        <w:rPr>
          <w:rFonts w:ascii="Times New Roman" w:hAnsi="Times New Roman" w:cs="Times New Roman"/>
          <w:sz w:val="24"/>
          <w:szCs w:val="24"/>
        </w:rPr>
        <w:t xml:space="preserve"> la posmod</w:t>
      </w:r>
      <w:r w:rsidR="000C341F">
        <w:rPr>
          <w:rFonts w:ascii="Times New Roman" w:hAnsi="Times New Roman" w:cs="Times New Roman"/>
          <w:sz w:val="24"/>
          <w:szCs w:val="24"/>
        </w:rPr>
        <w:t xml:space="preserve">ernidad y la hibridez: </w:t>
      </w:r>
      <w:r>
        <w:rPr>
          <w:rFonts w:ascii="Times New Roman" w:hAnsi="Times New Roman" w:cs="Times New Roman"/>
          <w:sz w:val="24"/>
          <w:szCs w:val="24"/>
        </w:rPr>
        <w:t xml:space="preserve">en primer lugar, </w:t>
      </w:r>
      <w:r w:rsidR="00B12E9D" w:rsidRPr="00325758">
        <w:rPr>
          <w:rFonts w:ascii="Times New Roman" w:hAnsi="Times New Roman" w:cs="Times New Roman"/>
          <w:sz w:val="24"/>
          <w:szCs w:val="24"/>
        </w:rPr>
        <w:t xml:space="preserve">Fredrick Jameson, </w:t>
      </w:r>
      <w:r w:rsidR="00555E45">
        <w:rPr>
          <w:rFonts w:ascii="Times New Roman" w:hAnsi="Times New Roman" w:cs="Times New Roman"/>
          <w:sz w:val="24"/>
          <w:szCs w:val="24"/>
        </w:rPr>
        <w:t>para quien</w:t>
      </w:r>
      <w:r w:rsidR="00B12E9D" w:rsidRPr="00325758">
        <w:rPr>
          <w:rFonts w:ascii="Times New Roman" w:hAnsi="Times New Roman" w:cs="Times New Roman"/>
          <w:sz w:val="24"/>
          <w:szCs w:val="24"/>
        </w:rPr>
        <w:t xml:space="preserve"> la posmodernidad es la estética del capitalismo tardío </w:t>
      </w:r>
      <w:r>
        <w:rPr>
          <w:rFonts w:ascii="Times New Roman" w:hAnsi="Times New Roman" w:cs="Times New Roman"/>
          <w:sz w:val="24"/>
          <w:szCs w:val="24"/>
        </w:rPr>
        <w:t>—</w:t>
      </w:r>
      <w:r w:rsidR="00B12E9D" w:rsidRPr="00325758">
        <w:rPr>
          <w:rFonts w:ascii="Times New Roman" w:hAnsi="Times New Roman" w:cs="Times New Roman"/>
          <w:sz w:val="24"/>
          <w:szCs w:val="24"/>
        </w:rPr>
        <w:t>este último es la f</w:t>
      </w:r>
      <w:r w:rsidR="00644B56">
        <w:rPr>
          <w:rFonts w:ascii="Times New Roman" w:hAnsi="Times New Roman" w:cs="Times New Roman"/>
          <w:sz w:val="24"/>
          <w:szCs w:val="24"/>
        </w:rPr>
        <w:t xml:space="preserve">orma más pura de capitalismo (2005). </w:t>
      </w:r>
      <w:r w:rsidR="00505FD9" w:rsidRPr="00325758">
        <w:rPr>
          <w:rFonts w:ascii="Times New Roman" w:hAnsi="Times New Roman" w:cs="Times New Roman"/>
          <w:sz w:val="24"/>
          <w:szCs w:val="24"/>
        </w:rPr>
        <w:t>Esta propuesta reviste de especial interés porque Jameson no plantea la posmodernidad como un periodo específico, sino como una domi</w:t>
      </w:r>
      <w:r w:rsidR="00807969">
        <w:rPr>
          <w:rFonts w:ascii="Times New Roman" w:hAnsi="Times New Roman" w:cs="Times New Roman"/>
          <w:sz w:val="24"/>
          <w:szCs w:val="24"/>
        </w:rPr>
        <w:t>nante cultural.</w:t>
      </w:r>
      <w:r w:rsidR="00505FD9" w:rsidRPr="00325758">
        <w:rPr>
          <w:rFonts w:ascii="Times New Roman" w:hAnsi="Times New Roman" w:cs="Times New Roman"/>
          <w:sz w:val="24"/>
          <w:szCs w:val="24"/>
        </w:rPr>
        <w:t xml:space="preserve"> </w:t>
      </w:r>
      <w:r w:rsidR="00807969">
        <w:rPr>
          <w:rFonts w:ascii="Times New Roman" w:hAnsi="Times New Roman" w:cs="Times New Roman"/>
          <w:sz w:val="24"/>
          <w:szCs w:val="24"/>
        </w:rPr>
        <w:t xml:space="preserve">Al respecto, señala: </w:t>
      </w:r>
    </w:p>
    <w:p w14:paraId="4BD80AB5" w14:textId="136D8D42" w:rsidR="00505FD9" w:rsidRPr="0080287E" w:rsidRDefault="00807969" w:rsidP="000F1FB0">
      <w:pPr>
        <w:spacing w:after="0" w:line="360" w:lineRule="auto"/>
        <w:ind w:left="1416" w:right="49"/>
        <w:jc w:val="both"/>
        <w:rPr>
          <w:rFonts w:ascii="Times New Roman" w:hAnsi="Times New Roman" w:cs="Times New Roman"/>
          <w:sz w:val="24"/>
        </w:rPr>
      </w:pPr>
      <w:r w:rsidRPr="0080287E">
        <w:rPr>
          <w:rFonts w:ascii="Times New Roman" w:hAnsi="Times New Roman" w:cs="Times New Roman"/>
          <w:sz w:val="24"/>
        </w:rPr>
        <w:t xml:space="preserve">[Los] </w:t>
      </w:r>
      <w:r w:rsidR="00505FD9" w:rsidRPr="0080287E">
        <w:rPr>
          <w:rFonts w:ascii="Times New Roman" w:hAnsi="Times New Roman" w:cs="Times New Roman"/>
          <w:sz w:val="24"/>
        </w:rPr>
        <w:t xml:space="preserve">rasgos que en un período o sistema anterior estaban subordinados ahora pasan a ser dominantes, y otros que habían sido dominantes se convierten en secundarios. En este sentido, todo lo que hemos descripto aquí puede encontrarse en períodos anteriores y muy en particular en el modernismo propiamente dicho </w:t>
      </w:r>
      <w:r w:rsidR="00F02CA1" w:rsidRPr="0080287E">
        <w:rPr>
          <w:rFonts w:ascii="Times New Roman" w:hAnsi="Times New Roman" w:cs="Times New Roman"/>
          <w:noProof/>
          <w:sz w:val="24"/>
        </w:rPr>
        <w:t xml:space="preserve">(1998, p. </w:t>
      </w:r>
      <w:r w:rsidR="00505FD9" w:rsidRPr="0080287E">
        <w:rPr>
          <w:rFonts w:ascii="Times New Roman" w:hAnsi="Times New Roman" w:cs="Times New Roman"/>
          <w:noProof/>
          <w:sz w:val="24"/>
        </w:rPr>
        <w:t>35)</w:t>
      </w:r>
      <w:r w:rsidR="00644B56" w:rsidRPr="0080287E">
        <w:rPr>
          <w:rFonts w:ascii="Times New Roman" w:hAnsi="Times New Roman" w:cs="Times New Roman"/>
          <w:noProof/>
          <w:sz w:val="24"/>
        </w:rPr>
        <w:t>.</w:t>
      </w:r>
    </w:p>
    <w:p w14:paraId="6C5E4855" w14:textId="77777777" w:rsidR="000A0543" w:rsidRPr="00325758" w:rsidRDefault="00CB66E8" w:rsidP="005E7080">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lastRenderedPageBreak/>
        <w:t xml:space="preserve">Lo anterior </w:t>
      </w:r>
      <w:r w:rsidR="00C25405" w:rsidRPr="00325758">
        <w:rPr>
          <w:rFonts w:ascii="Times New Roman" w:hAnsi="Times New Roman" w:cs="Times New Roman"/>
          <w:sz w:val="24"/>
          <w:szCs w:val="24"/>
        </w:rPr>
        <w:t xml:space="preserve">permite </w:t>
      </w:r>
      <w:r w:rsidR="00555E45" w:rsidRPr="00325758">
        <w:rPr>
          <w:rFonts w:ascii="Times New Roman" w:hAnsi="Times New Roman" w:cs="Times New Roman"/>
          <w:sz w:val="24"/>
          <w:szCs w:val="24"/>
        </w:rPr>
        <w:t>entender que</w:t>
      </w:r>
      <w:r w:rsidRPr="00325758">
        <w:rPr>
          <w:rFonts w:ascii="Times New Roman" w:hAnsi="Times New Roman" w:cs="Times New Roman"/>
          <w:sz w:val="24"/>
          <w:szCs w:val="24"/>
        </w:rPr>
        <w:t xml:space="preserve"> los rasgos del periodo posmoderno pueden coexisti</w:t>
      </w:r>
      <w:r w:rsidR="00555E45">
        <w:rPr>
          <w:rFonts w:ascii="Times New Roman" w:hAnsi="Times New Roman" w:cs="Times New Roman"/>
          <w:sz w:val="24"/>
          <w:szCs w:val="24"/>
        </w:rPr>
        <w:t>r con las características de la</w:t>
      </w:r>
      <w:r w:rsidRPr="00325758">
        <w:rPr>
          <w:rFonts w:ascii="Times New Roman" w:hAnsi="Times New Roman" w:cs="Times New Roman"/>
          <w:sz w:val="24"/>
          <w:szCs w:val="24"/>
        </w:rPr>
        <w:t xml:space="preserve"> </w:t>
      </w:r>
      <w:r w:rsidR="00555E45" w:rsidRPr="00325758">
        <w:rPr>
          <w:rFonts w:ascii="Times New Roman" w:hAnsi="Times New Roman" w:cs="Times New Roman"/>
          <w:sz w:val="24"/>
          <w:szCs w:val="24"/>
        </w:rPr>
        <w:t>posmodernidad, hecho</w:t>
      </w:r>
      <w:r w:rsidRPr="00325758">
        <w:rPr>
          <w:rFonts w:ascii="Times New Roman" w:hAnsi="Times New Roman" w:cs="Times New Roman"/>
          <w:sz w:val="24"/>
          <w:szCs w:val="24"/>
        </w:rPr>
        <w:t xml:space="preserve"> que ocurre en </w:t>
      </w:r>
      <w:r w:rsidRPr="00807969">
        <w:rPr>
          <w:rFonts w:ascii="Times New Roman" w:hAnsi="Times New Roman" w:cs="Times New Roman"/>
          <w:i/>
          <w:sz w:val="24"/>
          <w:szCs w:val="24"/>
        </w:rPr>
        <w:t>D</w:t>
      </w:r>
      <w:r w:rsidR="00510385" w:rsidRPr="00807969">
        <w:rPr>
          <w:rFonts w:ascii="Times New Roman" w:hAnsi="Times New Roman" w:cs="Times New Roman"/>
          <w:i/>
          <w:sz w:val="24"/>
          <w:szCs w:val="24"/>
        </w:rPr>
        <w:t>rem</w:t>
      </w:r>
      <w:r w:rsidR="00807969">
        <w:rPr>
          <w:rFonts w:ascii="Times New Roman" w:hAnsi="Times New Roman" w:cs="Times New Roman"/>
          <w:sz w:val="24"/>
          <w:szCs w:val="24"/>
        </w:rPr>
        <w:t>,</w:t>
      </w:r>
      <w:r w:rsidRPr="00325758">
        <w:rPr>
          <w:rFonts w:ascii="Times New Roman" w:hAnsi="Times New Roman" w:cs="Times New Roman"/>
          <w:sz w:val="24"/>
          <w:szCs w:val="24"/>
        </w:rPr>
        <w:t xml:space="preserve"> donde los diversos elementos constitutivos del cuento fantástico moderno se alternan con los de</w:t>
      </w:r>
      <w:r w:rsidR="00807969">
        <w:rPr>
          <w:rFonts w:ascii="Times New Roman" w:hAnsi="Times New Roman" w:cs="Times New Roman"/>
          <w:sz w:val="24"/>
          <w:szCs w:val="24"/>
        </w:rPr>
        <w:t>l</w:t>
      </w:r>
      <w:r w:rsidRPr="00325758">
        <w:rPr>
          <w:rFonts w:ascii="Times New Roman" w:hAnsi="Times New Roman" w:cs="Times New Roman"/>
          <w:sz w:val="24"/>
          <w:szCs w:val="24"/>
        </w:rPr>
        <w:t xml:space="preserve"> posmoderno hasta que en el último volumen la modernidad se vuelve la dominante cultural.</w:t>
      </w:r>
      <w:r w:rsidR="00AD0417">
        <w:rPr>
          <w:rFonts w:ascii="Times New Roman" w:hAnsi="Times New Roman" w:cs="Times New Roman"/>
          <w:sz w:val="24"/>
          <w:szCs w:val="24"/>
        </w:rPr>
        <w:t xml:space="preserve">  </w:t>
      </w:r>
    </w:p>
    <w:p w14:paraId="7809DC89" w14:textId="0AD5786A" w:rsidR="00BB78EB" w:rsidRPr="00325758" w:rsidRDefault="00BB78EB" w:rsidP="000A0543">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Además de Jameson</w:t>
      </w:r>
      <w:r w:rsidR="00807969">
        <w:rPr>
          <w:rFonts w:ascii="Times New Roman" w:hAnsi="Times New Roman" w:cs="Times New Roman"/>
          <w:sz w:val="24"/>
          <w:szCs w:val="24"/>
        </w:rPr>
        <w:t>,</w:t>
      </w:r>
      <w:r w:rsidRPr="00325758">
        <w:rPr>
          <w:rFonts w:ascii="Times New Roman" w:hAnsi="Times New Roman" w:cs="Times New Roman"/>
          <w:sz w:val="24"/>
          <w:szCs w:val="24"/>
        </w:rPr>
        <w:t xml:space="preserve"> en este trabajo </w:t>
      </w:r>
      <w:r w:rsidR="009847E4">
        <w:rPr>
          <w:rFonts w:ascii="Times New Roman" w:hAnsi="Times New Roman" w:cs="Times New Roman"/>
          <w:sz w:val="24"/>
          <w:szCs w:val="24"/>
        </w:rPr>
        <w:t>se retomó</w:t>
      </w:r>
      <w:r w:rsidRPr="00325758">
        <w:rPr>
          <w:rFonts w:ascii="Times New Roman" w:hAnsi="Times New Roman" w:cs="Times New Roman"/>
          <w:sz w:val="24"/>
          <w:szCs w:val="24"/>
        </w:rPr>
        <w:t xml:space="preserve"> la noción de posmodernidad que propone García Canclini, quien la </w:t>
      </w:r>
      <w:r w:rsidR="00807969">
        <w:rPr>
          <w:rFonts w:ascii="Times New Roman" w:hAnsi="Times New Roman" w:cs="Times New Roman"/>
          <w:sz w:val="24"/>
          <w:szCs w:val="24"/>
        </w:rPr>
        <w:t>define</w:t>
      </w:r>
      <w:r w:rsidR="000A0543" w:rsidRPr="00325758">
        <w:rPr>
          <w:rFonts w:ascii="Times New Roman" w:hAnsi="Times New Roman" w:cs="Times New Roman"/>
          <w:sz w:val="24"/>
          <w:szCs w:val="24"/>
        </w:rPr>
        <w:t xml:space="preserve"> como </w:t>
      </w:r>
      <w:r w:rsidR="00807969">
        <w:rPr>
          <w:rFonts w:ascii="Times New Roman" w:hAnsi="Times New Roman" w:cs="Times New Roman"/>
          <w:sz w:val="24"/>
          <w:szCs w:val="24"/>
        </w:rPr>
        <w:t xml:space="preserve">el </w:t>
      </w:r>
      <w:r w:rsidR="000A0543" w:rsidRPr="00325758">
        <w:rPr>
          <w:rFonts w:ascii="Times New Roman" w:hAnsi="Times New Roman" w:cs="Times New Roman"/>
          <w:sz w:val="24"/>
          <w:szCs w:val="24"/>
        </w:rPr>
        <w:t xml:space="preserve">producto de la mezcla entre </w:t>
      </w:r>
      <w:r w:rsidR="00807969">
        <w:rPr>
          <w:rFonts w:ascii="Times New Roman" w:hAnsi="Times New Roman" w:cs="Times New Roman"/>
          <w:sz w:val="24"/>
          <w:szCs w:val="24"/>
        </w:rPr>
        <w:t>la tradición y la modernidad: “L</w:t>
      </w:r>
      <w:r w:rsidR="000A0543" w:rsidRPr="00325758">
        <w:rPr>
          <w:rFonts w:ascii="Times New Roman" w:hAnsi="Times New Roman" w:cs="Times New Roman"/>
          <w:sz w:val="24"/>
          <w:szCs w:val="24"/>
        </w:rPr>
        <w:t>a posmodernidad no</w:t>
      </w:r>
      <w:r w:rsidR="00AD0417">
        <w:rPr>
          <w:rFonts w:ascii="Times New Roman" w:hAnsi="Times New Roman" w:cs="Times New Roman"/>
          <w:sz w:val="24"/>
          <w:szCs w:val="24"/>
        </w:rPr>
        <w:t xml:space="preserve">  </w:t>
      </w:r>
      <w:r w:rsidR="000A0543" w:rsidRPr="00325758">
        <w:rPr>
          <w:rFonts w:ascii="Times New Roman" w:hAnsi="Times New Roman" w:cs="Times New Roman"/>
          <w:sz w:val="24"/>
          <w:szCs w:val="24"/>
        </w:rPr>
        <w:t xml:space="preserve">es una etapa o tendencia que reemplazaría al mundo moderno, sino una manera de problematizar los </w:t>
      </w:r>
      <w:r w:rsidR="00807969">
        <w:rPr>
          <w:rFonts w:ascii="Times New Roman" w:hAnsi="Times New Roman" w:cs="Times New Roman"/>
          <w:sz w:val="24"/>
          <w:szCs w:val="24"/>
        </w:rPr>
        <w:t>vínculos equívocos que e</w:t>
      </w:r>
      <w:r w:rsidR="000A0543" w:rsidRPr="00325758">
        <w:rPr>
          <w:rFonts w:ascii="Times New Roman" w:hAnsi="Times New Roman" w:cs="Times New Roman"/>
          <w:sz w:val="24"/>
          <w:szCs w:val="24"/>
        </w:rPr>
        <w:t xml:space="preserve">ste armó con las tradiciones que quiso excluir o </w:t>
      </w:r>
      <w:r w:rsidR="00644B56">
        <w:rPr>
          <w:rFonts w:ascii="Times New Roman" w:hAnsi="Times New Roman" w:cs="Times New Roman"/>
          <w:sz w:val="24"/>
          <w:szCs w:val="24"/>
        </w:rPr>
        <w:t>superar para constituirse</w:t>
      </w:r>
      <w:r w:rsidR="000A0543" w:rsidRPr="00325758">
        <w:rPr>
          <w:rFonts w:ascii="Times New Roman" w:hAnsi="Times New Roman" w:cs="Times New Roman"/>
          <w:sz w:val="24"/>
          <w:szCs w:val="24"/>
        </w:rPr>
        <w:t>”</w:t>
      </w:r>
      <w:r w:rsidR="000A0543" w:rsidRPr="00325758">
        <w:rPr>
          <w:rStyle w:val="Refdenotaalpie"/>
          <w:rFonts w:ascii="Times New Roman" w:hAnsi="Times New Roman" w:cs="Times New Roman"/>
          <w:sz w:val="24"/>
          <w:szCs w:val="24"/>
        </w:rPr>
        <w:t xml:space="preserve"> </w:t>
      </w:r>
      <w:r w:rsidR="00F02CA1">
        <w:rPr>
          <w:rFonts w:ascii="Times New Roman" w:hAnsi="Times New Roman" w:cs="Times New Roman"/>
          <w:noProof/>
          <w:sz w:val="24"/>
          <w:szCs w:val="24"/>
          <w:lang w:val="es-ES"/>
        </w:rPr>
        <w:t xml:space="preserve">(2009, p. </w:t>
      </w:r>
      <w:r w:rsidR="000A0543" w:rsidRPr="00325758">
        <w:rPr>
          <w:rFonts w:ascii="Times New Roman" w:hAnsi="Times New Roman" w:cs="Times New Roman"/>
          <w:noProof/>
          <w:sz w:val="24"/>
          <w:szCs w:val="24"/>
          <w:lang w:val="es-ES"/>
        </w:rPr>
        <w:t>23)</w:t>
      </w:r>
      <w:r w:rsidR="00644B56">
        <w:rPr>
          <w:rFonts w:ascii="Times New Roman" w:hAnsi="Times New Roman" w:cs="Times New Roman"/>
          <w:noProof/>
          <w:sz w:val="24"/>
          <w:szCs w:val="24"/>
          <w:lang w:val="es-ES"/>
        </w:rPr>
        <w:t>.</w:t>
      </w:r>
      <w:r w:rsidR="000A0543" w:rsidRPr="00325758">
        <w:rPr>
          <w:rFonts w:ascii="Times New Roman" w:hAnsi="Times New Roman" w:cs="Times New Roman"/>
          <w:sz w:val="24"/>
          <w:szCs w:val="24"/>
        </w:rPr>
        <w:t xml:space="preserve"> Al igual que Jameson, para Canclini la p</w:t>
      </w:r>
      <w:r w:rsidR="006A6F02">
        <w:rPr>
          <w:rFonts w:ascii="Times New Roman" w:hAnsi="Times New Roman" w:cs="Times New Roman"/>
          <w:sz w:val="24"/>
          <w:szCs w:val="24"/>
        </w:rPr>
        <w:t xml:space="preserve">osmodernidad no es un periodo, </w:t>
      </w:r>
      <w:r w:rsidR="000A0543" w:rsidRPr="00325758">
        <w:rPr>
          <w:rFonts w:ascii="Times New Roman" w:hAnsi="Times New Roman" w:cs="Times New Roman"/>
          <w:sz w:val="24"/>
          <w:szCs w:val="24"/>
        </w:rPr>
        <w:t xml:space="preserve">sino que se caracteriza por la transposición de elementos provenientes de la tradición y la modernidad. En este caso, ambas nociones de posmodernidad son compatibles, ya que la </w:t>
      </w:r>
      <w:r w:rsidR="00AF752B">
        <w:rPr>
          <w:rFonts w:ascii="Times New Roman" w:hAnsi="Times New Roman" w:cs="Times New Roman"/>
          <w:sz w:val="24"/>
          <w:szCs w:val="24"/>
        </w:rPr>
        <w:t>visión</w:t>
      </w:r>
      <w:r w:rsidR="000A0543" w:rsidRPr="00325758">
        <w:rPr>
          <w:rFonts w:ascii="Times New Roman" w:hAnsi="Times New Roman" w:cs="Times New Roman"/>
          <w:sz w:val="24"/>
          <w:szCs w:val="24"/>
        </w:rPr>
        <w:t xml:space="preserve"> de posmodernidad de Jameson</w:t>
      </w:r>
      <w:r w:rsidR="00807969" w:rsidRPr="00325758">
        <w:rPr>
          <w:rFonts w:ascii="Times New Roman" w:hAnsi="Times New Roman" w:cs="Times New Roman"/>
          <w:sz w:val="24"/>
          <w:szCs w:val="24"/>
        </w:rPr>
        <w:t>, al tomarse como dominante cultural,</w:t>
      </w:r>
      <w:r w:rsidR="00807969">
        <w:rPr>
          <w:rFonts w:ascii="Times New Roman" w:hAnsi="Times New Roman" w:cs="Times New Roman"/>
          <w:sz w:val="24"/>
          <w:szCs w:val="24"/>
        </w:rPr>
        <w:t xml:space="preserve"> </w:t>
      </w:r>
      <w:r w:rsidR="000A0543" w:rsidRPr="00325758">
        <w:rPr>
          <w:rFonts w:ascii="Times New Roman" w:hAnsi="Times New Roman" w:cs="Times New Roman"/>
          <w:sz w:val="24"/>
          <w:szCs w:val="24"/>
        </w:rPr>
        <w:t xml:space="preserve">admite la existencia de elementos modernos y tradicionales dentro de </w:t>
      </w:r>
      <w:r w:rsidR="00AF752B">
        <w:rPr>
          <w:rFonts w:ascii="Times New Roman" w:hAnsi="Times New Roman" w:cs="Times New Roman"/>
          <w:sz w:val="24"/>
          <w:szCs w:val="24"/>
        </w:rPr>
        <w:t>ella</w:t>
      </w:r>
      <w:r w:rsidR="000A0543" w:rsidRPr="00325758">
        <w:rPr>
          <w:rFonts w:ascii="Times New Roman" w:hAnsi="Times New Roman" w:cs="Times New Roman"/>
          <w:sz w:val="24"/>
          <w:szCs w:val="24"/>
        </w:rPr>
        <w:t>.</w:t>
      </w:r>
    </w:p>
    <w:p w14:paraId="2D5E771F" w14:textId="55CC0F62" w:rsidR="002D15DE" w:rsidRDefault="00895036" w:rsidP="004224C8">
      <w:pPr>
        <w:spacing w:after="0" w:line="360" w:lineRule="auto"/>
        <w:ind w:firstLine="709"/>
        <w:jc w:val="both"/>
        <w:rPr>
          <w:rFonts w:ascii="Times New Roman" w:hAnsi="Times New Roman" w:cs="Times New Roman"/>
          <w:noProof/>
          <w:sz w:val="24"/>
          <w:szCs w:val="24"/>
        </w:rPr>
      </w:pPr>
      <w:r w:rsidRPr="00325758">
        <w:rPr>
          <w:rFonts w:ascii="Times New Roman" w:hAnsi="Times New Roman" w:cs="Times New Roman"/>
          <w:sz w:val="24"/>
          <w:szCs w:val="24"/>
        </w:rPr>
        <w:t>Uno de los rasgos más característicos de la posmodernidad es la hibridez</w:t>
      </w:r>
      <w:r w:rsidR="00807969">
        <w:rPr>
          <w:rFonts w:ascii="Times New Roman" w:hAnsi="Times New Roman" w:cs="Times New Roman"/>
          <w:sz w:val="24"/>
          <w:szCs w:val="24"/>
        </w:rPr>
        <w:t xml:space="preserve"> y</w:t>
      </w:r>
      <w:r w:rsidRPr="00325758">
        <w:rPr>
          <w:rFonts w:ascii="Times New Roman" w:hAnsi="Times New Roman" w:cs="Times New Roman"/>
          <w:sz w:val="24"/>
          <w:szCs w:val="24"/>
        </w:rPr>
        <w:t xml:space="preserve"> la mezcla de elementos procedentes de diversos orígenes, que se</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integran en </w:t>
      </w:r>
      <w:r w:rsidR="002D15DE">
        <w:rPr>
          <w:rFonts w:ascii="Times New Roman" w:hAnsi="Times New Roman" w:cs="Times New Roman"/>
          <w:sz w:val="24"/>
          <w:szCs w:val="24"/>
        </w:rPr>
        <w:t xml:space="preserve">un </w:t>
      </w:r>
      <w:r w:rsidRPr="00325758">
        <w:rPr>
          <w:rFonts w:ascii="Times New Roman" w:hAnsi="Times New Roman" w:cs="Times New Roman"/>
          <w:sz w:val="24"/>
          <w:szCs w:val="24"/>
        </w:rPr>
        <w:t>nuevo contexto y</w:t>
      </w:r>
      <w:r w:rsidR="002D15DE">
        <w:rPr>
          <w:rFonts w:ascii="Times New Roman" w:hAnsi="Times New Roman" w:cs="Times New Roman"/>
          <w:sz w:val="24"/>
          <w:szCs w:val="24"/>
        </w:rPr>
        <w:t>,</w:t>
      </w:r>
      <w:r w:rsidRPr="00325758">
        <w:rPr>
          <w:rFonts w:ascii="Times New Roman" w:hAnsi="Times New Roman" w:cs="Times New Roman"/>
          <w:sz w:val="24"/>
          <w:szCs w:val="24"/>
        </w:rPr>
        <w:t xml:space="preserve"> por lo tanto</w:t>
      </w:r>
      <w:r w:rsidR="002D15DE">
        <w:rPr>
          <w:rFonts w:ascii="Times New Roman" w:hAnsi="Times New Roman" w:cs="Times New Roman"/>
          <w:sz w:val="24"/>
          <w:szCs w:val="24"/>
        </w:rPr>
        <w:t>, en un nuevo producto. En este sentido,</w:t>
      </w:r>
      <w:r w:rsidRPr="00325758">
        <w:rPr>
          <w:rFonts w:ascii="Times New Roman" w:hAnsi="Times New Roman" w:cs="Times New Roman"/>
          <w:sz w:val="24"/>
          <w:szCs w:val="24"/>
        </w:rPr>
        <w:t xml:space="preserve"> </w:t>
      </w:r>
      <w:r w:rsidR="009E50B3">
        <w:rPr>
          <w:rFonts w:ascii="Times New Roman" w:hAnsi="Times New Roman" w:cs="Times New Roman"/>
          <w:sz w:val="24"/>
          <w:szCs w:val="24"/>
        </w:rPr>
        <w:t>se trabajó</w:t>
      </w:r>
      <w:r w:rsidR="004224C8">
        <w:rPr>
          <w:rFonts w:ascii="Times New Roman" w:hAnsi="Times New Roman" w:cs="Times New Roman"/>
          <w:sz w:val="24"/>
          <w:szCs w:val="24"/>
        </w:rPr>
        <w:t xml:space="preserve"> la noción de hibridez </w:t>
      </w:r>
      <w:r w:rsidR="002D15DE">
        <w:rPr>
          <w:rFonts w:ascii="Times New Roman" w:hAnsi="Times New Roman" w:cs="Times New Roman"/>
          <w:sz w:val="24"/>
          <w:szCs w:val="24"/>
        </w:rPr>
        <w:t>de</w:t>
      </w:r>
      <w:r w:rsidR="002D6DC6" w:rsidRPr="00325758">
        <w:rPr>
          <w:rFonts w:ascii="Times New Roman" w:hAnsi="Times New Roman" w:cs="Times New Roman"/>
          <w:sz w:val="24"/>
          <w:szCs w:val="24"/>
        </w:rPr>
        <w:t xml:space="preserve"> </w:t>
      </w:r>
      <w:r w:rsidR="00495ACA" w:rsidRPr="00325758">
        <w:rPr>
          <w:rFonts w:ascii="Times New Roman" w:hAnsi="Times New Roman" w:cs="Times New Roman"/>
          <w:sz w:val="24"/>
          <w:szCs w:val="24"/>
        </w:rPr>
        <w:t>García</w:t>
      </w:r>
      <w:r w:rsidR="002D6DC6" w:rsidRPr="00325758">
        <w:rPr>
          <w:rFonts w:ascii="Times New Roman" w:hAnsi="Times New Roman" w:cs="Times New Roman"/>
          <w:sz w:val="24"/>
          <w:szCs w:val="24"/>
        </w:rPr>
        <w:t xml:space="preserve"> Canclini</w:t>
      </w:r>
      <w:r w:rsidR="004224C8">
        <w:rPr>
          <w:rFonts w:ascii="Times New Roman" w:hAnsi="Times New Roman" w:cs="Times New Roman"/>
          <w:sz w:val="24"/>
          <w:szCs w:val="24"/>
        </w:rPr>
        <w:t xml:space="preserve">, quien </w:t>
      </w:r>
      <w:r w:rsidR="002D15DE">
        <w:rPr>
          <w:rFonts w:ascii="Times New Roman" w:hAnsi="Times New Roman" w:cs="Times New Roman"/>
          <w:sz w:val="24"/>
          <w:szCs w:val="24"/>
        </w:rPr>
        <w:t xml:space="preserve">la concibe como </w:t>
      </w:r>
      <w:r w:rsidR="00495ACA" w:rsidRPr="00325758">
        <w:rPr>
          <w:rFonts w:ascii="Times New Roman" w:hAnsi="Times New Roman" w:cs="Times New Roman"/>
          <w:sz w:val="24"/>
          <w:szCs w:val="24"/>
        </w:rPr>
        <w:t>“</w:t>
      </w:r>
      <w:r w:rsidR="002D6DC6" w:rsidRPr="00325758">
        <w:rPr>
          <w:rFonts w:ascii="Times New Roman" w:hAnsi="Times New Roman" w:cs="Times New Roman"/>
          <w:sz w:val="24"/>
          <w:szCs w:val="24"/>
        </w:rPr>
        <w:t>procesos socioculturales en los que estructuras o prácticas discretas, que existían en forma separada, se combinan para generar nuevas estructuras, objetos y práctic</w:t>
      </w:r>
      <w:r w:rsidR="00644B56">
        <w:rPr>
          <w:rFonts w:ascii="Times New Roman" w:hAnsi="Times New Roman" w:cs="Times New Roman"/>
          <w:sz w:val="24"/>
          <w:szCs w:val="24"/>
        </w:rPr>
        <w:t>as</w:t>
      </w:r>
      <w:r w:rsidR="00495ACA" w:rsidRPr="00325758">
        <w:rPr>
          <w:rFonts w:ascii="Times New Roman" w:hAnsi="Times New Roman" w:cs="Times New Roman"/>
          <w:sz w:val="24"/>
          <w:szCs w:val="24"/>
        </w:rPr>
        <w:t>”</w:t>
      </w:r>
      <w:r w:rsidR="00F02CA1">
        <w:rPr>
          <w:rFonts w:ascii="Times New Roman" w:hAnsi="Times New Roman" w:cs="Times New Roman"/>
          <w:noProof/>
          <w:sz w:val="24"/>
          <w:szCs w:val="24"/>
        </w:rPr>
        <w:t xml:space="preserve"> (2009, p. </w:t>
      </w:r>
      <w:r w:rsidR="00F41E97" w:rsidRPr="00325758">
        <w:rPr>
          <w:rFonts w:ascii="Times New Roman" w:hAnsi="Times New Roman" w:cs="Times New Roman"/>
          <w:noProof/>
          <w:sz w:val="24"/>
          <w:szCs w:val="24"/>
        </w:rPr>
        <w:t>2)</w:t>
      </w:r>
      <w:r w:rsidR="00644B56">
        <w:rPr>
          <w:rFonts w:ascii="Times New Roman" w:hAnsi="Times New Roman" w:cs="Times New Roman"/>
          <w:noProof/>
          <w:sz w:val="24"/>
          <w:szCs w:val="24"/>
        </w:rPr>
        <w:t xml:space="preserve">. </w:t>
      </w:r>
      <w:r w:rsidR="002D15DE">
        <w:rPr>
          <w:rFonts w:ascii="Times New Roman" w:hAnsi="Times New Roman" w:cs="Times New Roman"/>
          <w:noProof/>
          <w:sz w:val="24"/>
          <w:szCs w:val="24"/>
        </w:rPr>
        <w:t xml:space="preserve">Esta postura en torno a </w:t>
      </w:r>
      <w:r w:rsidR="002D15DE" w:rsidRPr="00325758">
        <w:rPr>
          <w:rFonts w:ascii="Times New Roman" w:hAnsi="Times New Roman" w:cs="Times New Roman"/>
          <w:noProof/>
          <w:sz w:val="24"/>
          <w:szCs w:val="24"/>
        </w:rPr>
        <w:t>la</w:t>
      </w:r>
      <w:r w:rsidR="002D15DE">
        <w:rPr>
          <w:rFonts w:ascii="Times New Roman" w:hAnsi="Times New Roman" w:cs="Times New Roman"/>
          <w:noProof/>
          <w:sz w:val="24"/>
          <w:szCs w:val="24"/>
        </w:rPr>
        <w:t xml:space="preserve"> </w:t>
      </w:r>
      <w:r w:rsidR="002D15DE" w:rsidRPr="00325758">
        <w:rPr>
          <w:rFonts w:ascii="Times New Roman" w:hAnsi="Times New Roman" w:cs="Times New Roman"/>
          <w:noProof/>
          <w:sz w:val="24"/>
          <w:szCs w:val="24"/>
        </w:rPr>
        <w:t>hibridez</w:t>
      </w:r>
      <w:r w:rsidR="002D15DE">
        <w:rPr>
          <w:rFonts w:ascii="Times New Roman" w:hAnsi="Times New Roman" w:cs="Times New Roman"/>
          <w:noProof/>
          <w:sz w:val="24"/>
          <w:szCs w:val="24"/>
        </w:rPr>
        <w:t xml:space="preserve"> resulta esencial porque </w:t>
      </w:r>
      <w:r w:rsidR="00495ACA" w:rsidRPr="00325758">
        <w:rPr>
          <w:rFonts w:ascii="Times New Roman" w:hAnsi="Times New Roman" w:cs="Times New Roman"/>
          <w:noProof/>
          <w:sz w:val="24"/>
          <w:szCs w:val="24"/>
        </w:rPr>
        <w:t xml:space="preserve">se reconoce que </w:t>
      </w:r>
      <w:r w:rsidR="00495ACA" w:rsidRPr="00325758">
        <w:rPr>
          <w:rFonts w:ascii="Times New Roman" w:hAnsi="Times New Roman" w:cs="Times New Roman"/>
          <w:sz w:val="24"/>
          <w:szCs w:val="24"/>
        </w:rPr>
        <w:t>los productos generados de esta manera pueden contener un desgarramiento y eleme</w:t>
      </w:r>
      <w:r w:rsidR="00644B56">
        <w:rPr>
          <w:rFonts w:ascii="Times New Roman" w:hAnsi="Times New Roman" w:cs="Times New Roman"/>
          <w:sz w:val="24"/>
          <w:szCs w:val="24"/>
        </w:rPr>
        <w:t>ntos que no llegan a fusionarse</w:t>
      </w:r>
      <w:r w:rsidR="00495ACA" w:rsidRPr="00325758">
        <w:rPr>
          <w:rFonts w:ascii="Times New Roman" w:hAnsi="Times New Roman" w:cs="Times New Roman"/>
          <w:noProof/>
          <w:sz w:val="24"/>
          <w:szCs w:val="24"/>
        </w:rPr>
        <w:t xml:space="preserve"> (2009)</w:t>
      </w:r>
      <w:r w:rsidR="00644B56">
        <w:rPr>
          <w:rFonts w:ascii="Times New Roman" w:hAnsi="Times New Roman" w:cs="Times New Roman"/>
          <w:noProof/>
          <w:sz w:val="24"/>
          <w:szCs w:val="24"/>
        </w:rPr>
        <w:t>.</w:t>
      </w:r>
      <w:r w:rsidR="002D15DE">
        <w:rPr>
          <w:rFonts w:ascii="Times New Roman" w:hAnsi="Times New Roman" w:cs="Times New Roman"/>
          <w:noProof/>
          <w:sz w:val="24"/>
          <w:szCs w:val="24"/>
        </w:rPr>
        <w:t xml:space="preserve"> </w:t>
      </w:r>
    </w:p>
    <w:p w14:paraId="1C0CA3C6" w14:textId="77777777" w:rsidR="002D15DE" w:rsidRDefault="002D15DE" w:rsidP="004224C8">
      <w:pPr>
        <w:spacing w:after="0" w:line="360" w:lineRule="auto"/>
        <w:ind w:firstLine="709"/>
        <w:jc w:val="both"/>
        <w:rPr>
          <w:rFonts w:ascii="Times New Roman" w:hAnsi="Times New Roman" w:cs="Times New Roman"/>
          <w:noProof/>
          <w:sz w:val="24"/>
          <w:szCs w:val="24"/>
        </w:rPr>
      </w:pPr>
    </w:p>
    <w:p w14:paraId="2BF3AFA8" w14:textId="77777777" w:rsidR="00555E45" w:rsidRPr="003B1C67" w:rsidRDefault="00EA7CC5" w:rsidP="008C57E4">
      <w:pPr>
        <w:pStyle w:val="Ttulo1"/>
        <w:jc w:val="center"/>
        <w:rPr>
          <w:noProof/>
        </w:rPr>
      </w:pPr>
      <w:r w:rsidRPr="00335AB0">
        <w:rPr>
          <w:noProof/>
        </w:rPr>
        <w:t>R</w:t>
      </w:r>
      <w:r w:rsidR="00AE54BB" w:rsidRPr="00335AB0">
        <w:rPr>
          <w:noProof/>
        </w:rPr>
        <w:t>esultados</w:t>
      </w:r>
    </w:p>
    <w:p w14:paraId="3EA699DF" w14:textId="3F7D2FB3" w:rsidR="00A763B3" w:rsidRPr="00325758" w:rsidRDefault="00487A7F" w:rsidP="00EF30F9">
      <w:pPr>
        <w:spacing w:after="0" w:line="360" w:lineRule="auto"/>
        <w:ind w:firstLine="708"/>
        <w:jc w:val="both"/>
        <w:rPr>
          <w:rFonts w:ascii="Times New Roman" w:hAnsi="Times New Roman" w:cs="Times New Roman"/>
          <w:sz w:val="24"/>
          <w:szCs w:val="24"/>
        </w:rPr>
      </w:pP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es una historieta con características de manga, con el que comparte un tipo de dibujo similar en blanco y negro, </w:t>
      </w:r>
      <w:r w:rsidR="00335AB0">
        <w:rPr>
          <w:rFonts w:ascii="Times New Roman" w:hAnsi="Times New Roman" w:cs="Times New Roman"/>
          <w:sz w:val="24"/>
          <w:szCs w:val="24"/>
        </w:rPr>
        <w:t>así como</w:t>
      </w:r>
      <w:r w:rsidRPr="00325758">
        <w:rPr>
          <w:rFonts w:ascii="Times New Roman" w:hAnsi="Times New Roman" w:cs="Times New Roman"/>
          <w:sz w:val="24"/>
          <w:szCs w:val="24"/>
        </w:rPr>
        <w:t xml:space="preserve"> otras convenciones </w:t>
      </w:r>
      <w:r w:rsidR="00335AB0">
        <w:rPr>
          <w:rFonts w:ascii="Times New Roman" w:hAnsi="Times New Roman" w:cs="Times New Roman"/>
          <w:sz w:val="24"/>
          <w:szCs w:val="24"/>
        </w:rPr>
        <w:t xml:space="preserve">acerca de las cuales no se </w:t>
      </w:r>
      <w:r w:rsidR="008B4B2E">
        <w:rPr>
          <w:rFonts w:ascii="Times New Roman" w:hAnsi="Times New Roman" w:cs="Times New Roman"/>
          <w:sz w:val="24"/>
          <w:szCs w:val="24"/>
        </w:rPr>
        <w:t xml:space="preserve">profundizó </w:t>
      </w:r>
      <w:r w:rsidRPr="00325758">
        <w:rPr>
          <w:rFonts w:ascii="Times New Roman" w:hAnsi="Times New Roman" w:cs="Times New Roman"/>
          <w:sz w:val="24"/>
          <w:szCs w:val="24"/>
        </w:rPr>
        <w:t>en este artículo</w:t>
      </w:r>
      <w:r w:rsidR="00335AB0">
        <w:rPr>
          <w:rFonts w:ascii="Times New Roman" w:hAnsi="Times New Roman" w:cs="Times New Roman"/>
          <w:sz w:val="24"/>
          <w:szCs w:val="24"/>
        </w:rPr>
        <w:t xml:space="preserve">, pues </w:t>
      </w:r>
      <w:r w:rsidR="00AF752B">
        <w:rPr>
          <w:rFonts w:ascii="Times New Roman" w:hAnsi="Times New Roman" w:cs="Times New Roman"/>
          <w:sz w:val="24"/>
          <w:szCs w:val="24"/>
        </w:rPr>
        <w:t>y</w:t>
      </w:r>
      <w:r w:rsidR="00335AB0">
        <w:rPr>
          <w:rFonts w:ascii="Times New Roman" w:hAnsi="Times New Roman" w:cs="Times New Roman"/>
          <w:sz w:val="24"/>
          <w:szCs w:val="24"/>
        </w:rPr>
        <w:t xml:space="preserve">a fueron tratadas en otra </w:t>
      </w:r>
      <w:r w:rsidRPr="00325758">
        <w:rPr>
          <w:rFonts w:ascii="Times New Roman" w:hAnsi="Times New Roman" w:cs="Times New Roman"/>
          <w:sz w:val="24"/>
          <w:szCs w:val="24"/>
        </w:rPr>
        <w:t>publicación</w:t>
      </w:r>
      <w:r w:rsidR="00B6696F">
        <w:rPr>
          <w:rFonts w:ascii="Times New Roman" w:hAnsi="Times New Roman" w:cs="Times New Roman"/>
          <w:sz w:val="24"/>
          <w:szCs w:val="24"/>
        </w:rPr>
        <w:t xml:space="preserve"> (</w:t>
      </w:r>
      <w:r w:rsidR="00B6696F" w:rsidRPr="00B6696F">
        <w:rPr>
          <w:rFonts w:ascii="Times New Roman" w:hAnsi="Times New Roman" w:cs="Times New Roman"/>
          <w:noProof/>
          <w:sz w:val="24"/>
          <w:szCs w:val="24"/>
          <w:lang w:val="es-ES"/>
        </w:rPr>
        <w:t>Castelli</w:t>
      </w:r>
      <w:r w:rsidR="00B6696F">
        <w:rPr>
          <w:rFonts w:ascii="Times New Roman" w:hAnsi="Times New Roman" w:cs="Times New Roman"/>
          <w:noProof/>
          <w:sz w:val="24"/>
          <w:szCs w:val="24"/>
          <w:lang w:val="es-ES"/>
        </w:rPr>
        <w:t>, 2017</w:t>
      </w:r>
      <w:r w:rsidR="00B6696F">
        <w:rPr>
          <w:rFonts w:ascii="Times New Roman" w:hAnsi="Times New Roman" w:cs="Times New Roman"/>
          <w:sz w:val="24"/>
          <w:szCs w:val="24"/>
        </w:rPr>
        <w:t>)</w:t>
      </w:r>
      <w:r w:rsidR="00335AB0">
        <w:rPr>
          <w:rFonts w:ascii="Times New Roman" w:hAnsi="Times New Roman" w:cs="Times New Roman"/>
          <w:sz w:val="24"/>
          <w:szCs w:val="24"/>
        </w:rPr>
        <w:t>.</w:t>
      </w:r>
      <w:r w:rsidRPr="00325758">
        <w:rPr>
          <w:rFonts w:ascii="Times New Roman" w:hAnsi="Times New Roman" w:cs="Times New Roman"/>
          <w:sz w:val="24"/>
          <w:szCs w:val="24"/>
        </w:rPr>
        <w:t xml:space="preserve"> </w:t>
      </w:r>
      <w:r w:rsidR="00335AB0">
        <w:rPr>
          <w:rFonts w:ascii="Times New Roman" w:hAnsi="Times New Roman" w:cs="Times New Roman"/>
          <w:sz w:val="24"/>
          <w:szCs w:val="24"/>
        </w:rPr>
        <w:t>Aun así</w:t>
      </w:r>
      <w:r w:rsidRPr="00325758">
        <w:rPr>
          <w:rFonts w:ascii="Times New Roman" w:hAnsi="Times New Roman" w:cs="Times New Roman"/>
          <w:sz w:val="24"/>
          <w:szCs w:val="24"/>
        </w:rPr>
        <w:t>, conviene</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resaltar que de la historieta mexicana mantiene el formato tamaño carta, las portadas a color, los nombres occidentales de los personajes y el entorno en el que se desarrolla la historia. Por sus características que retoman convencionalismos de ambas </w:t>
      </w:r>
      <w:r w:rsidRPr="00325758">
        <w:rPr>
          <w:rFonts w:ascii="Times New Roman" w:hAnsi="Times New Roman" w:cs="Times New Roman"/>
          <w:sz w:val="24"/>
          <w:szCs w:val="24"/>
        </w:rPr>
        <w:lastRenderedPageBreak/>
        <w:t>culturas, esta historieta es un producto híbrido</w:t>
      </w:r>
      <w:r w:rsidR="00F02CA1">
        <w:rPr>
          <w:rFonts w:ascii="Times New Roman" w:hAnsi="Times New Roman" w:cs="Times New Roman"/>
          <w:sz w:val="24"/>
          <w:szCs w:val="24"/>
        </w:rPr>
        <w:t xml:space="preserve"> no s</w:t>
      </w:r>
      <w:r w:rsidR="00335AB0">
        <w:rPr>
          <w:rFonts w:ascii="Times New Roman" w:hAnsi="Times New Roman" w:cs="Times New Roman"/>
          <w:sz w:val="24"/>
          <w:szCs w:val="24"/>
        </w:rPr>
        <w:t>o</w:t>
      </w:r>
      <w:r w:rsidR="00F02CA1">
        <w:rPr>
          <w:rFonts w:ascii="Times New Roman" w:hAnsi="Times New Roman" w:cs="Times New Roman"/>
          <w:sz w:val="24"/>
          <w:szCs w:val="24"/>
        </w:rPr>
        <w:t xml:space="preserve">lo en el contenido de la </w:t>
      </w:r>
      <w:r w:rsidRPr="00325758">
        <w:rPr>
          <w:rFonts w:ascii="Times New Roman" w:hAnsi="Times New Roman" w:cs="Times New Roman"/>
          <w:sz w:val="24"/>
          <w:szCs w:val="24"/>
        </w:rPr>
        <w:t>historia, sino en su propio formato.</w:t>
      </w:r>
    </w:p>
    <w:p w14:paraId="1869D1B0" w14:textId="77777777" w:rsidR="00C377D2" w:rsidRDefault="00AE54BB" w:rsidP="00A763B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A763B3" w:rsidRPr="00325758">
        <w:rPr>
          <w:rFonts w:ascii="Times New Roman" w:hAnsi="Times New Roman" w:cs="Times New Roman"/>
          <w:sz w:val="24"/>
          <w:szCs w:val="24"/>
        </w:rPr>
        <w:t xml:space="preserve">a historia completa </w:t>
      </w:r>
      <w:r w:rsidR="00510385" w:rsidRPr="00325758">
        <w:rPr>
          <w:rFonts w:ascii="Times New Roman" w:hAnsi="Times New Roman" w:cs="Times New Roman"/>
          <w:i/>
          <w:sz w:val="24"/>
          <w:szCs w:val="24"/>
        </w:rPr>
        <w:t>Drem</w:t>
      </w:r>
      <w:r w:rsidR="00A763B3" w:rsidRPr="00325758">
        <w:rPr>
          <w:rFonts w:ascii="Times New Roman" w:hAnsi="Times New Roman" w:cs="Times New Roman"/>
          <w:sz w:val="24"/>
          <w:szCs w:val="24"/>
        </w:rPr>
        <w:t xml:space="preserve"> </w:t>
      </w:r>
      <w:r w:rsidR="00335AB0">
        <w:rPr>
          <w:rFonts w:ascii="Times New Roman" w:hAnsi="Times New Roman" w:cs="Times New Roman"/>
          <w:sz w:val="24"/>
          <w:szCs w:val="24"/>
        </w:rPr>
        <w:t xml:space="preserve">está constituida por </w:t>
      </w:r>
      <w:r w:rsidR="00A763B3" w:rsidRPr="00325758">
        <w:rPr>
          <w:rFonts w:ascii="Times New Roman" w:hAnsi="Times New Roman" w:cs="Times New Roman"/>
          <w:sz w:val="24"/>
          <w:szCs w:val="24"/>
        </w:rPr>
        <w:t xml:space="preserve">cuatro secuencias, cada una con su respectiva matriz actancial. De la secuencia uno a la </w:t>
      </w:r>
      <w:r w:rsidR="009719EA" w:rsidRPr="00325758">
        <w:rPr>
          <w:rFonts w:ascii="Times New Roman" w:hAnsi="Times New Roman" w:cs="Times New Roman"/>
          <w:sz w:val="24"/>
          <w:szCs w:val="24"/>
        </w:rPr>
        <w:t>tres las</w:t>
      </w:r>
      <w:r w:rsidR="00A763B3" w:rsidRPr="00325758">
        <w:rPr>
          <w:rFonts w:ascii="Times New Roman" w:hAnsi="Times New Roman" w:cs="Times New Roman"/>
          <w:sz w:val="24"/>
          <w:szCs w:val="24"/>
        </w:rPr>
        <w:t xml:space="preserve"> matrices se desdoblan en</w:t>
      </w:r>
      <w:r w:rsidR="00335AB0">
        <w:rPr>
          <w:rFonts w:ascii="Times New Roman" w:hAnsi="Times New Roman" w:cs="Times New Roman"/>
          <w:sz w:val="24"/>
          <w:szCs w:val="24"/>
        </w:rPr>
        <w:t xml:space="preserve"> el nivel del ser y del parecer</w:t>
      </w:r>
      <w:r w:rsidR="00AF752B">
        <w:rPr>
          <w:rFonts w:ascii="Times New Roman" w:hAnsi="Times New Roman" w:cs="Times New Roman"/>
          <w:sz w:val="24"/>
          <w:szCs w:val="24"/>
        </w:rPr>
        <w:t>, pues</w:t>
      </w:r>
      <w:r w:rsidR="0047249C">
        <w:rPr>
          <w:rFonts w:ascii="Times New Roman" w:hAnsi="Times New Roman" w:cs="Times New Roman"/>
          <w:sz w:val="24"/>
          <w:szCs w:val="24"/>
        </w:rPr>
        <w:t xml:space="preserve"> </w:t>
      </w:r>
      <w:r w:rsidR="00A763B3" w:rsidRPr="00325758">
        <w:rPr>
          <w:rFonts w:ascii="Times New Roman" w:hAnsi="Times New Roman" w:cs="Times New Roman"/>
          <w:sz w:val="24"/>
          <w:szCs w:val="24"/>
        </w:rPr>
        <w:t xml:space="preserve">constantemente se juega con la idea de </w:t>
      </w:r>
      <w:r w:rsidR="009719EA" w:rsidRPr="00325758">
        <w:rPr>
          <w:rFonts w:ascii="Times New Roman" w:hAnsi="Times New Roman" w:cs="Times New Roman"/>
          <w:sz w:val="24"/>
          <w:szCs w:val="24"/>
        </w:rPr>
        <w:t xml:space="preserve">Neve </w:t>
      </w:r>
      <w:r w:rsidR="0047249C">
        <w:rPr>
          <w:rFonts w:ascii="Times New Roman" w:hAnsi="Times New Roman" w:cs="Times New Roman"/>
          <w:sz w:val="24"/>
          <w:szCs w:val="24"/>
        </w:rPr>
        <w:t>conquistando y manteniendo</w:t>
      </w:r>
      <w:r w:rsidR="00A763B3" w:rsidRPr="00325758">
        <w:rPr>
          <w:rFonts w:ascii="Times New Roman" w:hAnsi="Times New Roman" w:cs="Times New Roman"/>
          <w:sz w:val="24"/>
          <w:szCs w:val="24"/>
        </w:rPr>
        <w:t xml:space="preserve"> el amor de </w:t>
      </w:r>
      <w:r w:rsidR="00524855">
        <w:rPr>
          <w:rFonts w:ascii="Times New Roman" w:hAnsi="Times New Roman" w:cs="Times New Roman"/>
          <w:sz w:val="24"/>
          <w:szCs w:val="24"/>
        </w:rPr>
        <w:t xml:space="preserve">su amigo </w:t>
      </w:r>
      <w:r w:rsidR="00A763B3" w:rsidRPr="00325758">
        <w:rPr>
          <w:rFonts w:ascii="Times New Roman" w:hAnsi="Times New Roman" w:cs="Times New Roman"/>
          <w:sz w:val="24"/>
          <w:szCs w:val="24"/>
        </w:rPr>
        <w:t xml:space="preserve">Noah, </w:t>
      </w:r>
      <w:r w:rsidR="0047249C">
        <w:rPr>
          <w:rFonts w:ascii="Times New Roman" w:hAnsi="Times New Roman" w:cs="Times New Roman"/>
          <w:sz w:val="24"/>
          <w:szCs w:val="24"/>
        </w:rPr>
        <w:t xml:space="preserve">para lo cual lucha </w:t>
      </w:r>
      <w:r w:rsidR="0047249C" w:rsidRPr="00325758">
        <w:rPr>
          <w:rFonts w:ascii="Times New Roman" w:hAnsi="Times New Roman" w:cs="Times New Roman"/>
          <w:sz w:val="24"/>
          <w:szCs w:val="24"/>
        </w:rPr>
        <w:t xml:space="preserve">al inicio </w:t>
      </w:r>
      <w:r w:rsidR="00A763B3" w:rsidRPr="00325758">
        <w:rPr>
          <w:rFonts w:ascii="Times New Roman" w:hAnsi="Times New Roman" w:cs="Times New Roman"/>
          <w:sz w:val="24"/>
          <w:szCs w:val="24"/>
        </w:rPr>
        <w:t xml:space="preserve">con </w:t>
      </w:r>
      <w:r w:rsidR="00524855">
        <w:rPr>
          <w:rFonts w:ascii="Times New Roman" w:hAnsi="Times New Roman" w:cs="Times New Roman"/>
          <w:sz w:val="24"/>
          <w:szCs w:val="24"/>
        </w:rPr>
        <w:t xml:space="preserve">su amiga </w:t>
      </w:r>
      <w:r w:rsidR="00A763B3" w:rsidRPr="00325758">
        <w:rPr>
          <w:rFonts w:ascii="Times New Roman" w:hAnsi="Times New Roman" w:cs="Times New Roman"/>
          <w:sz w:val="24"/>
          <w:szCs w:val="24"/>
        </w:rPr>
        <w:t xml:space="preserve">Leely y después con Ari, la amiga de Noah. </w:t>
      </w:r>
      <w:r w:rsidR="00C377D2">
        <w:rPr>
          <w:rFonts w:ascii="Times New Roman" w:hAnsi="Times New Roman" w:cs="Times New Roman"/>
          <w:sz w:val="24"/>
          <w:szCs w:val="24"/>
        </w:rPr>
        <w:t>De esta manera el personaje procura mantener</w:t>
      </w:r>
      <w:r w:rsidR="00A763B3" w:rsidRPr="00325758">
        <w:rPr>
          <w:rFonts w:ascii="Times New Roman" w:hAnsi="Times New Roman" w:cs="Times New Roman"/>
          <w:sz w:val="24"/>
          <w:szCs w:val="24"/>
        </w:rPr>
        <w:t xml:space="preserve"> </w:t>
      </w:r>
      <w:r w:rsidR="00C377D2">
        <w:rPr>
          <w:rFonts w:ascii="Times New Roman" w:hAnsi="Times New Roman" w:cs="Times New Roman"/>
          <w:sz w:val="24"/>
          <w:szCs w:val="24"/>
        </w:rPr>
        <w:t>un</w:t>
      </w:r>
      <w:r w:rsidR="00A763B3" w:rsidRPr="00325758">
        <w:rPr>
          <w:rFonts w:ascii="Times New Roman" w:hAnsi="Times New Roman" w:cs="Times New Roman"/>
          <w:sz w:val="24"/>
          <w:szCs w:val="24"/>
        </w:rPr>
        <w:t xml:space="preserve"> sueño agradable</w:t>
      </w:r>
      <w:r w:rsidR="00C377D2">
        <w:rPr>
          <w:rFonts w:ascii="Times New Roman" w:hAnsi="Times New Roman" w:cs="Times New Roman"/>
          <w:sz w:val="24"/>
          <w:szCs w:val="24"/>
        </w:rPr>
        <w:t xml:space="preserve"> con lo cual puede </w:t>
      </w:r>
      <w:r w:rsidR="00A763B3" w:rsidRPr="00325758">
        <w:rPr>
          <w:rFonts w:ascii="Times New Roman" w:hAnsi="Times New Roman" w:cs="Times New Roman"/>
          <w:sz w:val="24"/>
          <w:szCs w:val="24"/>
        </w:rPr>
        <w:t xml:space="preserve">seguir evadiendo la pérdida de su ser querido. </w:t>
      </w:r>
    </w:p>
    <w:p w14:paraId="2E9DFFF7" w14:textId="77777777" w:rsidR="00A763B3" w:rsidRDefault="00A763B3" w:rsidP="00A763B3">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La últim</w:t>
      </w:r>
      <w:r w:rsidR="00CD5A76">
        <w:rPr>
          <w:rFonts w:ascii="Times New Roman" w:hAnsi="Times New Roman" w:cs="Times New Roman"/>
          <w:sz w:val="24"/>
          <w:szCs w:val="24"/>
        </w:rPr>
        <w:t xml:space="preserve">a secuencia </w:t>
      </w:r>
      <w:r w:rsidRPr="00325758">
        <w:rPr>
          <w:rFonts w:ascii="Times New Roman" w:hAnsi="Times New Roman" w:cs="Times New Roman"/>
          <w:sz w:val="24"/>
          <w:szCs w:val="24"/>
        </w:rPr>
        <w:t>s</w:t>
      </w:r>
      <w:r w:rsidR="0047249C">
        <w:rPr>
          <w:rFonts w:ascii="Times New Roman" w:hAnsi="Times New Roman" w:cs="Times New Roman"/>
          <w:sz w:val="24"/>
          <w:szCs w:val="24"/>
        </w:rPr>
        <w:t>o</w:t>
      </w:r>
      <w:r w:rsidRPr="00325758">
        <w:rPr>
          <w:rFonts w:ascii="Times New Roman" w:hAnsi="Times New Roman" w:cs="Times New Roman"/>
          <w:sz w:val="24"/>
          <w:szCs w:val="24"/>
        </w:rPr>
        <w:t xml:space="preserve">lo </w:t>
      </w:r>
      <w:r w:rsidR="00C377D2">
        <w:rPr>
          <w:rFonts w:ascii="Times New Roman" w:hAnsi="Times New Roman" w:cs="Times New Roman"/>
          <w:sz w:val="24"/>
          <w:szCs w:val="24"/>
        </w:rPr>
        <w:t>se enfoca en el nivel del ser, pues</w:t>
      </w:r>
      <w:r w:rsidRPr="00325758">
        <w:rPr>
          <w:rFonts w:ascii="Times New Roman" w:hAnsi="Times New Roman" w:cs="Times New Roman"/>
          <w:sz w:val="24"/>
          <w:szCs w:val="24"/>
        </w:rPr>
        <w:t xml:space="preserve"> el objeto de Neve e</w:t>
      </w:r>
      <w:r w:rsidR="00C377D2">
        <w:rPr>
          <w:rFonts w:ascii="Times New Roman" w:hAnsi="Times New Roman" w:cs="Times New Roman"/>
          <w:sz w:val="24"/>
          <w:szCs w:val="24"/>
        </w:rPr>
        <w:t>s superar la muerte de su madre:</w:t>
      </w:r>
      <w:r w:rsidRPr="00325758">
        <w:rPr>
          <w:rFonts w:ascii="Times New Roman" w:hAnsi="Times New Roman" w:cs="Times New Roman"/>
          <w:sz w:val="24"/>
          <w:szCs w:val="24"/>
        </w:rPr>
        <w:t xml:space="preserve"> ella es </w:t>
      </w:r>
      <w:r w:rsidR="00C377D2">
        <w:rPr>
          <w:rFonts w:ascii="Times New Roman" w:hAnsi="Times New Roman" w:cs="Times New Roman"/>
          <w:sz w:val="24"/>
          <w:szCs w:val="24"/>
        </w:rPr>
        <w:t>su destinador y su destinatario.</w:t>
      </w:r>
      <w:r w:rsidRPr="00325758">
        <w:rPr>
          <w:rFonts w:ascii="Times New Roman" w:hAnsi="Times New Roman" w:cs="Times New Roman"/>
          <w:sz w:val="24"/>
          <w:szCs w:val="24"/>
        </w:rPr>
        <w:t xml:space="preserve"> </w:t>
      </w:r>
      <w:r w:rsidR="00C377D2">
        <w:rPr>
          <w:rFonts w:ascii="Times New Roman" w:hAnsi="Times New Roman" w:cs="Times New Roman"/>
          <w:sz w:val="24"/>
          <w:szCs w:val="24"/>
        </w:rPr>
        <w:t>P</w:t>
      </w:r>
      <w:r w:rsidRPr="00325758">
        <w:rPr>
          <w:rFonts w:ascii="Times New Roman" w:hAnsi="Times New Roman" w:cs="Times New Roman"/>
          <w:sz w:val="24"/>
          <w:szCs w:val="24"/>
        </w:rPr>
        <w:t>ara lograrlo cuenta con la</w:t>
      </w:r>
      <w:r w:rsidR="00C377D2">
        <w:rPr>
          <w:rFonts w:ascii="Times New Roman" w:hAnsi="Times New Roman" w:cs="Times New Roman"/>
          <w:sz w:val="24"/>
          <w:szCs w:val="24"/>
        </w:rPr>
        <w:t xml:space="preserve"> ayuda de su padre y sus amigos;</w:t>
      </w:r>
      <w:r w:rsidRPr="00325758">
        <w:rPr>
          <w:rFonts w:ascii="Times New Roman" w:hAnsi="Times New Roman" w:cs="Times New Roman"/>
          <w:sz w:val="24"/>
          <w:szCs w:val="24"/>
        </w:rPr>
        <w:t xml:space="preserve"> </w:t>
      </w:r>
      <w:r w:rsidR="00C377D2">
        <w:rPr>
          <w:rFonts w:ascii="Times New Roman" w:hAnsi="Times New Roman" w:cs="Times New Roman"/>
          <w:sz w:val="24"/>
          <w:szCs w:val="24"/>
        </w:rPr>
        <w:t xml:space="preserve">en este proceso </w:t>
      </w:r>
      <w:r w:rsidRPr="00325758">
        <w:rPr>
          <w:rFonts w:ascii="Times New Roman" w:hAnsi="Times New Roman" w:cs="Times New Roman"/>
          <w:sz w:val="24"/>
          <w:szCs w:val="24"/>
        </w:rPr>
        <w:t xml:space="preserve">su </w:t>
      </w:r>
      <w:r w:rsidR="00C377D2">
        <w:rPr>
          <w:rFonts w:ascii="Times New Roman" w:hAnsi="Times New Roman" w:cs="Times New Roman"/>
          <w:sz w:val="24"/>
          <w:szCs w:val="24"/>
        </w:rPr>
        <w:t xml:space="preserve">principal </w:t>
      </w:r>
      <w:r w:rsidRPr="00325758">
        <w:rPr>
          <w:rFonts w:ascii="Times New Roman" w:hAnsi="Times New Roman" w:cs="Times New Roman"/>
          <w:sz w:val="24"/>
          <w:szCs w:val="24"/>
        </w:rPr>
        <w:t xml:space="preserve">oponente es ella misma, </w:t>
      </w:r>
      <w:r w:rsidR="00C377D2">
        <w:rPr>
          <w:rFonts w:ascii="Times New Roman" w:hAnsi="Times New Roman" w:cs="Times New Roman"/>
          <w:sz w:val="24"/>
          <w:szCs w:val="24"/>
        </w:rPr>
        <w:t>aunque</w:t>
      </w:r>
      <w:r w:rsidRPr="00325758">
        <w:rPr>
          <w:rFonts w:ascii="Times New Roman" w:hAnsi="Times New Roman" w:cs="Times New Roman"/>
          <w:sz w:val="24"/>
          <w:szCs w:val="24"/>
        </w:rPr>
        <w:t xml:space="preserve"> en menor medida, ya que ha superado el </w:t>
      </w:r>
      <w:r w:rsidRPr="00C377D2">
        <w:rPr>
          <w:rFonts w:ascii="Times New Roman" w:hAnsi="Times New Roman" w:cs="Times New Roman"/>
          <w:i/>
          <w:sz w:val="24"/>
          <w:szCs w:val="24"/>
        </w:rPr>
        <w:t>shock</w:t>
      </w:r>
      <w:r w:rsidRPr="00325758">
        <w:rPr>
          <w:rFonts w:ascii="Times New Roman" w:hAnsi="Times New Roman" w:cs="Times New Roman"/>
          <w:sz w:val="24"/>
          <w:szCs w:val="24"/>
        </w:rPr>
        <w:t xml:space="preserve"> inicial</w:t>
      </w:r>
      <w:r w:rsidR="00C377D2">
        <w:rPr>
          <w:rFonts w:ascii="Times New Roman" w:hAnsi="Times New Roman" w:cs="Times New Roman"/>
          <w:sz w:val="24"/>
          <w:szCs w:val="24"/>
        </w:rPr>
        <w:t xml:space="preserve">, por lo que </w:t>
      </w:r>
      <w:r w:rsidRPr="00325758">
        <w:rPr>
          <w:rFonts w:ascii="Times New Roman" w:hAnsi="Times New Roman" w:cs="Times New Roman"/>
          <w:sz w:val="24"/>
          <w:szCs w:val="24"/>
        </w:rPr>
        <w:t>está dispuesta a despedirse de su madre de manera simbólica.</w:t>
      </w:r>
    </w:p>
    <w:p w14:paraId="7E7174F4" w14:textId="77777777" w:rsidR="00C377D2" w:rsidRDefault="00AE54BB" w:rsidP="00C377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Pese a que la anterior descripción muestra una historia que de manera superficial parece completamente lineal </w:t>
      </w:r>
      <w:r w:rsidR="005A5AF6">
        <w:rPr>
          <w:rFonts w:ascii="Times New Roman" w:hAnsi="Times New Roman" w:cs="Times New Roman"/>
          <w:sz w:val="24"/>
          <w:szCs w:val="24"/>
        </w:rPr>
        <w:t xml:space="preserve">y </w:t>
      </w:r>
      <w:r>
        <w:rPr>
          <w:rFonts w:ascii="Times New Roman" w:hAnsi="Times New Roman" w:cs="Times New Roman"/>
          <w:sz w:val="24"/>
          <w:szCs w:val="24"/>
        </w:rPr>
        <w:t>de corte psicológico</w:t>
      </w:r>
      <w:r w:rsidR="00C377D2">
        <w:rPr>
          <w:rFonts w:ascii="Times New Roman" w:hAnsi="Times New Roman" w:cs="Times New Roman"/>
          <w:sz w:val="24"/>
          <w:szCs w:val="24"/>
        </w:rPr>
        <w:t>,</w:t>
      </w:r>
      <w:r>
        <w:rPr>
          <w:rFonts w:ascii="Times New Roman" w:hAnsi="Times New Roman" w:cs="Times New Roman"/>
          <w:sz w:val="24"/>
          <w:szCs w:val="24"/>
        </w:rPr>
        <w:t xml:space="preserve"> en algunas fases </w:t>
      </w:r>
      <w:r w:rsidR="00D913D2">
        <w:rPr>
          <w:rFonts w:ascii="Times New Roman" w:hAnsi="Times New Roman" w:cs="Times New Roman"/>
          <w:sz w:val="24"/>
          <w:szCs w:val="24"/>
        </w:rPr>
        <w:t xml:space="preserve">se </w:t>
      </w:r>
      <w:r w:rsidRPr="00AE54BB">
        <w:rPr>
          <w:rFonts w:ascii="Times New Roman" w:hAnsi="Times New Roman" w:cs="Times New Roman"/>
          <w:sz w:val="24"/>
          <w:szCs w:val="24"/>
        </w:rPr>
        <w:t xml:space="preserve">observan rupturas y desdoblamientos </w:t>
      </w:r>
      <w:r>
        <w:rPr>
          <w:rFonts w:ascii="Times New Roman" w:hAnsi="Times New Roman" w:cs="Times New Roman"/>
          <w:sz w:val="24"/>
          <w:szCs w:val="24"/>
        </w:rPr>
        <w:t>espaciales, temporales y físicos</w:t>
      </w:r>
      <w:r w:rsidR="00C377D2">
        <w:rPr>
          <w:rFonts w:ascii="Times New Roman" w:hAnsi="Times New Roman" w:cs="Times New Roman"/>
          <w:sz w:val="24"/>
          <w:szCs w:val="24"/>
        </w:rPr>
        <w:t xml:space="preserve"> en relación con</w:t>
      </w:r>
      <w:r w:rsidR="003C34AF">
        <w:rPr>
          <w:rFonts w:ascii="Times New Roman" w:hAnsi="Times New Roman" w:cs="Times New Roman"/>
          <w:sz w:val="24"/>
          <w:szCs w:val="24"/>
        </w:rPr>
        <w:t xml:space="preserve"> los personajes. Tres imágenes condensan los principales resultados de los detalles gráficos y temáticos.</w:t>
      </w:r>
    </w:p>
    <w:p w14:paraId="61A0A6C1" w14:textId="338B191E" w:rsidR="0026288C" w:rsidRDefault="0026288C" w:rsidP="00C377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ejemplo, en l</w:t>
      </w:r>
      <w:r w:rsidR="003C34AF">
        <w:rPr>
          <w:rFonts w:ascii="Times New Roman" w:hAnsi="Times New Roman" w:cs="Times New Roman"/>
          <w:sz w:val="24"/>
          <w:szCs w:val="24"/>
        </w:rPr>
        <w:t>a figura número 1</w:t>
      </w:r>
      <w:r>
        <w:rPr>
          <w:rFonts w:ascii="Times New Roman" w:hAnsi="Times New Roman" w:cs="Times New Roman"/>
          <w:sz w:val="24"/>
          <w:szCs w:val="24"/>
        </w:rPr>
        <w:t xml:space="preserve"> (extraída del volumen uno) </w:t>
      </w:r>
      <w:r w:rsidR="003C34AF">
        <w:rPr>
          <w:rFonts w:ascii="Times New Roman" w:hAnsi="Times New Roman" w:cs="Times New Roman"/>
          <w:sz w:val="24"/>
          <w:szCs w:val="24"/>
        </w:rPr>
        <w:t>se observa cuando N</w:t>
      </w:r>
      <w:r w:rsidR="00904E01">
        <w:rPr>
          <w:rFonts w:ascii="Times New Roman" w:hAnsi="Times New Roman" w:cs="Times New Roman"/>
          <w:sz w:val="24"/>
          <w:szCs w:val="24"/>
        </w:rPr>
        <w:t>eve</w:t>
      </w:r>
      <w:r w:rsidR="003C34AF">
        <w:rPr>
          <w:rFonts w:ascii="Times New Roman" w:hAnsi="Times New Roman" w:cs="Times New Roman"/>
          <w:sz w:val="24"/>
          <w:szCs w:val="24"/>
        </w:rPr>
        <w:t xml:space="preserve"> pasa de su realidad al s</w:t>
      </w:r>
      <w:r w:rsidR="00904E01">
        <w:rPr>
          <w:rFonts w:ascii="Times New Roman" w:hAnsi="Times New Roman" w:cs="Times New Roman"/>
          <w:sz w:val="24"/>
          <w:szCs w:val="24"/>
        </w:rPr>
        <w:t xml:space="preserve">ueño sin que </w:t>
      </w:r>
      <w:r w:rsidR="00875EBA">
        <w:rPr>
          <w:rFonts w:ascii="Times New Roman" w:hAnsi="Times New Roman" w:cs="Times New Roman"/>
          <w:sz w:val="24"/>
          <w:szCs w:val="24"/>
        </w:rPr>
        <w:t>el lector se</w:t>
      </w:r>
      <w:r w:rsidR="00904E01">
        <w:rPr>
          <w:rFonts w:ascii="Times New Roman" w:hAnsi="Times New Roman" w:cs="Times New Roman"/>
          <w:sz w:val="24"/>
          <w:szCs w:val="24"/>
        </w:rPr>
        <w:t xml:space="preserve"> </w:t>
      </w:r>
      <w:r w:rsidR="00875EBA">
        <w:rPr>
          <w:rFonts w:ascii="Times New Roman" w:hAnsi="Times New Roman" w:cs="Times New Roman"/>
          <w:sz w:val="24"/>
          <w:szCs w:val="24"/>
        </w:rPr>
        <w:t>dé</w:t>
      </w:r>
      <w:r w:rsidR="00904E01">
        <w:rPr>
          <w:rFonts w:ascii="Times New Roman" w:hAnsi="Times New Roman" w:cs="Times New Roman"/>
          <w:sz w:val="24"/>
          <w:szCs w:val="24"/>
        </w:rPr>
        <w:t xml:space="preserve"> cuenta; la imagen ocupa toda la página y en ella se </w:t>
      </w:r>
      <w:r>
        <w:rPr>
          <w:rFonts w:ascii="Times New Roman" w:hAnsi="Times New Roman" w:cs="Times New Roman"/>
          <w:sz w:val="24"/>
          <w:szCs w:val="24"/>
        </w:rPr>
        <w:t>aprecia</w:t>
      </w:r>
      <w:r w:rsidR="00904E01">
        <w:rPr>
          <w:rFonts w:ascii="Times New Roman" w:hAnsi="Times New Roman" w:cs="Times New Roman"/>
          <w:sz w:val="24"/>
          <w:szCs w:val="24"/>
        </w:rPr>
        <w:t xml:space="preserve"> a la protagonista</w:t>
      </w:r>
      <w:r>
        <w:rPr>
          <w:rFonts w:ascii="Times New Roman" w:hAnsi="Times New Roman" w:cs="Times New Roman"/>
          <w:sz w:val="24"/>
          <w:szCs w:val="24"/>
        </w:rPr>
        <w:t xml:space="preserve"> sentada en el agua</w:t>
      </w:r>
      <w:r w:rsidR="00AF752B">
        <w:rPr>
          <w:rFonts w:ascii="Times New Roman" w:hAnsi="Times New Roman" w:cs="Times New Roman"/>
          <w:sz w:val="24"/>
          <w:szCs w:val="24"/>
        </w:rPr>
        <w:t xml:space="preserve"> y</w:t>
      </w:r>
      <w:r w:rsidR="00904E01">
        <w:rPr>
          <w:rFonts w:ascii="Times New Roman" w:hAnsi="Times New Roman" w:cs="Times New Roman"/>
          <w:sz w:val="24"/>
          <w:szCs w:val="24"/>
        </w:rPr>
        <w:t xml:space="preserve"> dos cortinas </w:t>
      </w:r>
      <w:r>
        <w:rPr>
          <w:rFonts w:ascii="Times New Roman" w:hAnsi="Times New Roman" w:cs="Times New Roman"/>
          <w:sz w:val="24"/>
          <w:szCs w:val="24"/>
        </w:rPr>
        <w:t xml:space="preserve">que </w:t>
      </w:r>
      <w:r w:rsidR="00904E01">
        <w:rPr>
          <w:rFonts w:ascii="Times New Roman" w:hAnsi="Times New Roman" w:cs="Times New Roman"/>
          <w:sz w:val="24"/>
          <w:szCs w:val="24"/>
        </w:rPr>
        <w:t>hondean y la rodean</w:t>
      </w:r>
      <w:r>
        <w:rPr>
          <w:rFonts w:ascii="Times New Roman" w:hAnsi="Times New Roman" w:cs="Times New Roman"/>
          <w:sz w:val="24"/>
          <w:szCs w:val="24"/>
        </w:rPr>
        <w:t xml:space="preserve"> mientras ella </w:t>
      </w:r>
      <w:r w:rsidR="00904E01">
        <w:rPr>
          <w:rFonts w:ascii="Times New Roman" w:hAnsi="Times New Roman" w:cs="Times New Roman"/>
          <w:sz w:val="24"/>
          <w:szCs w:val="24"/>
        </w:rPr>
        <w:t>dice: “Aquí me siento completa”</w:t>
      </w:r>
      <w:r w:rsidR="001B36A2">
        <w:rPr>
          <w:rFonts w:ascii="Times New Roman" w:hAnsi="Times New Roman" w:cs="Times New Roman"/>
          <w:noProof/>
          <w:sz w:val="24"/>
          <w:szCs w:val="24"/>
          <w:lang w:val="es-ES"/>
        </w:rPr>
        <w:t xml:space="preserve"> (Velasco, </w:t>
      </w:r>
      <w:r w:rsidR="001B36A2" w:rsidRPr="006847E7">
        <w:rPr>
          <w:rFonts w:ascii="Times New Roman" w:hAnsi="Times New Roman" w:cs="Times New Roman"/>
          <w:noProof/>
          <w:sz w:val="24"/>
          <w:szCs w:val="24"/>
          <w:lang w:val="es-ES"/>
        </w:rPr>
        <w:t>2008)</w:t>
      </w:r>
      <w:r>
        <w:rPr>
          <w:rFonts w:ascii="Times New Roman" w:hAnsi="Times New Roman" w:cs="Times New Roman"/>
          <w:sz w:val="24"/>
          <w:szCs w:val="24"/>
        </w:rPr>
        <w:t>.</w:t>
      </w:r>
    </w:p>
    <w:p w14:paraId="6B2A2C87" w14:textId="14774CAE" w:rsidR="0026288C" w:rsidRDefault="0026288C" w:rsidP="00C377D2">
      <w:pPr>
        <w:spacing w:after="0" w:line="360" w:lineRule="auto"/>
        <w:ind w:firstLine="709"/>
        <w:jc w:val="both"/>
        <w:rPr>
          <w:rFonts w:ascii="Times New Roman" w:hAnsi="Times New Roman" w:cs="Times New Roman"/>
          <w:sz w:val="24"/>
          <w:szCs w:val="24"/>
        </w:rPr>
      </w:pPr>
    </w:p>
    <w:p w14:paraId="3FC55F17" w14:textId="11DDD1D2" w:rsidR="00FB799B" w:rsidRDefault="00FB799B" w:rsidP="00C377D2">
      <w:pPr>
        <w:spacing w:after="0" w:line="360" w:lineRule="auto"/>
        <w:ind w:firstLine="709"/>
        <w:jc w:val="both"/>
        <w:rPr>
          <w:rFonts w:ascii="Times New Roman" w:hAnsi="Times New Roman" w:cs="Times New Roman"/>
          <w:sz w:val="24"/>
          <w:szCs w:val="24"/>
        </w:rPr>
      </w:pPr>
    </w:p>
    <w:p w14:paraId="05C71E50" w14:textId="42E29F4E" w:rsidR="00FB799B" w:rsidRDefault="00FB799B" w:rsidP="00C377D2">
      <w:pPr>
        <w:spacing w:after="0" w:line="360" w:lineRule="auto"/>
        <w:ind w:firstLine="709"/>
        <w:jc w:val="both"/>
        <w:rPr>
          <w:rFonts w:ascii="Times New Roman" w:hAnsi="Times New Roman" w:cs="Times New Roman"/>
          <w:sz w:val="24"/>
          <w:szCs w:val="24"/>
        </w:rPr>
      </w:pPr>
    </w:p>
    <w:p w14:paraId="0B064EAD" w14:textId="0C050670" w:rsidR="00FB799B" w:rsidRDefault="00FB799B" w:rsidP="00C377D2">
      <w:pPr>
        <w:spacing w:after="0" w:line="360" w:lineRule="auto"/>
        <w:ind w:firstLine="709"/>
        <w:jc w:val="both"/>
        <w:rPr>
          <w:rFonts w:ascii="Times New Roman" w:hAnsi="Times New Roman" w:cs="Times New Roman"/>
          <w:sz w:val="24"/>
          <w:szCs w:val="24"/>
        </w:rPr>
      </w:pPr>
    </w:p>
    <w:p w14:paraId="37D4A405" w14:textId="73A52988" w:rsidR="00FB799B" w:rsidRDefault="00FB799B" w:rsidP="00C377D2">
      <w:pPr>
        <w:spacing w:after="0" w:line="360" w:lineRule="auto"/>
        <w:ind w:firstLine="709"/>
        <w:jc w:val="both"/>
        <w:rPr>
          <w:rFonts w:ascii="Times New Roman" w:hAnsi="Times New Roman" w:cs="Times New Roman"/>
          <w:sz w:val="24"/>
          <w:szCs w:val="24"/>
        </w:rPr>
      </w:pPr>
    </w:p>
    <w:p w14:paraId="22373ED1" w14:textId="3C71ADDE" w:rsidR="00FB799B" w:rsidRDefault="00FB799B" w:rsidP="00C377D2">
      <w:pPr>
        <w:spacing w:after="0" w:line="360" w:lineRule="auto"/>
        <w:ind w:firstLine="709"/>
        <w:jc w:val="both"/>
        <w:rPr>
          <w:rFonts w:ascii="Times New Roman" w:hAnsi="Times New Roman" w:cs="Times New Roman"/>
          <w:sz w:val="24"/>
          <w:szCs w:val="24"/>
        </w:rPr>
      </w:pPr>
    </w:p>
    <w:p w14:paraId="70280499" w14:textId="4A455173" w:rsidR="00FB799B" w:rsidRDefault="00FB799B" w:rsidP="00C377D2">
      <w:pPr>
        <w:spacing w:after="0" w:line="360" w:lineRule="auto"/>
        <w:ind w:firstLine="709"/>
        <w:jc w:val="both"/>
        <w:rPr>
          <w:rFonts w:ascii="Times New Roman" w:hAnsi="Times New Roman" w:cs="Times New Roman"/>
          <w:sz w:val="24"/>
          <w:szCs w:val="24"/>
        </w:rPr>
      </w:pPr>
    </w:p>
    <w:p w14:paraId="605289F5" w14:textId="59836C65" w:rsidR="00FB799B" w:rsidRDefault="00FB799B" w:rsidP="00C377D2">
      <w:pPr>
        <w:spacing w:after="0" w:line="360" w:lineRule="auto"/>
        <w:ind w:firstLine="709"/>
        <w:jc w:val="both"/>
        <w:rPr>
          <w:rFonts w:ascii="Times New Roman" w:hAnsi="Times New Roman" w:cs="Times New Roman"/>
          <w:sz w:val="24"/>
          <w:szCs w:val="24"/>
        </w:rPr>
      </w:pPr>
    </w:p>
    <w:p w14:paraId="21E24A37" w14:textId="0145EC90" w:rsidR="00FB799B" w:rsidRDefault="00FB799B" w:rsidP="00C377D2">
      <w:pPr>
        <w:spacing w:after="0" w:line="360" w:lineRule="auto"/>
        <w:ind w:firstLine="709"/>
        <w:jc w:val="both"/>
        <w:rPr>
          <w:rFonts w:ascii="Times New Roman" w:hAnsi="Times New Roman" w:cs="Times New Roman"/>
          <w:sz w:val="24"/>
          <w:szCs w:val="24"/>
        </w:rPr>
      </w:pPr>
    </w:p>
    <w:p w14:paraId="7290F5D9" w14:textId="3E34861C" w:rsidR="00FB799B" w:rsidRDefault="00FB799B" w:rsidP="00C377D2">
      <w:pPr>
        <w:spacing w:after="0" w:line="360" w:lineRule="auto"/>
        <w:ind w:firstLine="709"/>
        <w:jc w:val="both"/>
        <w:rPr>
          <w:rFonts w:ascii="Times New Roman" w:hAnsi="Times New Roman" w:cs="Times New Roman"/>
          <w:sz w:val="24"/>
          <w:szCs w:val="24"/>
        </w:rPr>
      </w:pPr>
    </w:p>
    <w:p w14:paraId="0009C45B" w14:textId="77777777" w:rsidR="00FB799B" w:rsidRDefault="00FB799B" w:rsidP="00C377D2">
      <w:pPr>
        <w:spacing w:after="0" w:line="360" w:lineRule="auto"/>
        <w:ind w:firstLine="709"/>
        <w:jc w:val="both"/>
        <w:rPr>
          <w:rFonts w:ascii="Times New Roman" w:hAnsi="Times New Roman" w:cs="Times New Roman"/>
          <w:sz w:val="24"/>
          <w:szCs w:val="24"/>
        </w:rPr>
      </w:pPr>
    </w:p>
    <w:p w14:paraId="4BFB1EE5" w14:textId="77777777" w:rsidR="0026288C" w:rsidRPr="00CA112B" w:rsidRDefault="0026288C" w:rsidP="0026288C">
      <w:pPr>
        <w:spacing w:after="0" w:line="360" w:lineRule="auto"/>
        <w:jc w:val="center"/>
        <w:rPr>
          <w:rFonts w:ascii="Times New Roman" w:hAnsi="Times New Roman" w:cs="Times New Roman"/>
          <w:sz w:val="24"/>
          <w:szCs w:val="24"/>
        </w:rPr>
      </w:pPr>
      <w:r w:rsidRPr="00CA112B">
        <w:rPr>
          <w:rFonts w:ascii="Times New Roman" w:hAnsi="Times New Roman" w:cs="Times New Roman"/>
          <w:b/>
          <w:sz w:val="24"/>
          <w:szCs w:val="24"/>
        </w:rPr>
        <w:lastRenderedPageBreak/>
        <w:t>Figura 1.</w:t>
      </w:r>
      <w:r w:rsidRPr="00CA112B">
        <w:rPr>
          <w:rFonts w:ascii="Times New Roman" w:hAnsi="Times New Roman" w:cs="Times New Roman"/>
          <w:sz w:val="24"/>
          <w:szCs w:val="24"/>
        </w:rPr>
        <w:t xml:space="preserve"> Primera imagen analizada de </w:t>
      </w:r>
      <w:r w:rsidRPr="00CA112B">
        <w:rPr>
          <w:rFonts w:ascii="Times New Roman" w:hAnsi="Times New Roman" w:cs="Times New Roman"/>
          <w:i/>
          <w:sz w:val="24"/>
          <w:szCs w:val="24"/>
        </w:rPr>
        <w:t>D</w:t>
      </w:r>
      <w:r w:rsidR="00510385" w:rsidRPr="00CA112B">
        <w:rPr>
          <w:rFonts w:ascii="Times New Roman" w:hAnsi="Times New Roman" w:cs="Times New Roman"/>
          <w:i/>
          <w:sz w:val="24"/>
          <w:szCs w:val="24"/>
        </w:rPr>
        <w:t>rem</w:t>
      </w:r>
    </w:p>
    <w:p w14:paraId="7BDD07BC" w14:textId="77777777" w:rsidR="0026288C" w:rsidRDefault="0026288C" w:rsidP="00C377D2">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725824" behindDoc="1" locked="0" layoutInCell="1" allowOverlap="1" wp14:anchorId="5C56BA75" wp14:editId="063BEF8D">
            <wp:simplePos x="0" y="0"/>
            <wp:positionH relativeFrom="column">
              <wp:posOffset>1941953</wp:posOffset>
            </wp:positionH>
            <wp:positionV relativeFrom="paragraph">
              <wp:posOffset>13335</wp:posOffset>
            </wp:positionV>
            <wp:extent cx="1675765" cy="2249805"/>
            <wp:effectExtent l="0" t="0" r="635" b="0"/>
            <wp:wrapNone/>
            <wp:docPr id="5135" name="Imagen 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 name="Imagen 513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765" cy="2249805"/>
                    </a:xfrm>
                    <a:prstGeom prst="rect">
                      <a:avLst/>
                    </a:prstGeom>
                  </pic:spPr>
                </pic:pic>
              </a:graphicData>
            </a:graphic>
            <wp14:sizeRelH relativeFrom="margin">
              <wp14:pctWidth>0</wp14:pctWidth>
            </wp14:sizeRelH>
            <wp14:sizeRelV relativeFrom="margin">
              <wp14:pctHeight>0</wp14:pctHeight>
            </wp14:sizeRelV>
          </wp:anchor>
        </w:drawing>
      </w:r>
    </w:p>
    <w:p w14:paraId="697EC19D" w14:textId="77777777" w:rsidR="0026288C" w:rsidRDefault="0026288C" w:rsidP="00C377D2">
      <w:pPr>
        <w:spacing w:after="0" w:line="360" w:lineRule="auto"/>
        <w:ind w:firstLine="709"/>
        <w:jc w:val="both"/>
        <w:rPr>
          <w:rFonts w:ascii="Times New Roman" w:hAnsi="Times New Roman" w:cs="Times New Roman"/>
          <w:sz w:val="24"/>
          <w:szCs w:val="24"/>
        </w:rPr>
      </w:pPr>
    </w:p>
    <w:p w14:paraId="3ED689DD" w14:textId="77777777" w:rsidR="0026288C" w:rsidRDefault="0026288C" w:rsidP="00C377D2">
      <w:pPr>
        <w:spacing w:after="0" w:line="360" w:lineRule="auto"/>
        <w:ind w:firstLine="709"/>
        <w:jc w:val="both"/>
        <w:rPr>
          <w:rFonts w:ascii="Times New Roman" w:hAnsi="Times New Roman" w:cs="Times New Roman"/>
          <w:sz w:val="24"/>
          <w:szCs w:val="24"/>
        </w:rPr>
      </w:pPr>
    </w:p>
    <w:p w14:paraId="4773B75B" w14:textId="77777777" w:rsidR="0026288C" w:rsidRDefault="0026288C" w:rsidP="00C377D2">
      <w:pPr>
        <w:spacing w:after="0" w:line="360" w:lineRule="auto"/>
        <w:ind w:firstLine="709"/>
        <w:jc w:val="both"/>
        <w:rPr>
          <w:rFonts w:ascii="Times New Roman" w:hAnsi="Times New Roman" w:cs="Times New Roman"/>
          <w:sz w:val="24"/>
          <w:szCs w:val="24"/>
        </w:rPr>
      </w:pPr>
    </w:p>
    <w:p w14:paraId="3D4DF041" w14:textId="77777777" w:rsidR="0026288C" w:rsidRDefault="0026288C" w:rsidP="00C377D2">
      <w:pPr>
        <w:spacing w:after="0" w:line="360" w:lineRule="auto"/>
        <w:ind w:firstLine="709"/>
        <w:jc w:val="both"/>
        <w:rPr>
          <w:rFonts w:ascii="Times New Roman" w:hAnsi="Times New Roman" w:cs="Times New Roman"/>
          <w:sz w:val="24"/>
          <w:szCs w:val="24"/>
        </w:rPr>
      </w:pPr>
    </w:p>
    <w:p w14:paraId="7206D16A" w14:textId="77777777" w:rsidR="0026288C" w:rsidRDefault="0026288C" w:rsidP="00C377D2">
      <w:pPr>
        <w:spacing w:after="0" w:line="360" w:lineRule="auto"/>
        <w:ind w:firstLine="709"/>
        <w:jc w:val="both"/>
        <w:rPr>
          <w:rFonts w:ascii="Times New Roman" w:hAnsi="Times New Roman" w:cs="Times New Roman"/>
          <w:sz w:val="24"/>
          <w:szCs w:val="24"/>
        </w:rPr>
      </w:pPr>
    </w:p>
    <w:p w14:paraId="0A9CCD9E" w14:textId="77777777" w:rsidR="0026288C" w:rsidRDefault="0026288C" w:rsidP="00C377D2">
      <w:pPr>
        <w:spacing w:after="0" w:line="360" w:lineRule="auto"/>
        <w:ind w:firstLine="709"/>
        <w:jc w:val="both"/>
        <w:rPr>
          <w:rFonts w:ascii="Times New Roman" w:hAnsi="Times New Roman" w:cs="Times New Roman"/>
          <w:sz w:val="24"/>
          <w:szCs w:val="24"/>
        </w:rPr>
      </w:pPr>
    </w:p>
    <w:p w14:paraId="3C88CE7C" w14:textId="77777777" w:rsidR="0026288C" w:rsidRDefault="0026288C" w:rsidP="00C377D2">
      <w:pPr>
        <w:spacing w:after="0" w:line="360" w:lineRule="auto"/>
        <w:ind w:firstLine="709"/>
        <w:jc w:val="both"/>
        <w:rPr>
          <w:rFonts w:ascii="Times New Roman" w:hAnsi="Times New Roman" w:cs="Times New Roman"/>
          <w:sz w:val="24"/>
          <w:szCs w:val="24"/>
        </w:rPr>
      </w:pPr>
    </w:p>
    <w:p w14:paraId="67664BB4" w14:textId="77777777" w:rsidR="0026288C" w:rsidRDefault="0026288C" w:rsidP="00C377D2">
      <w:pPr>
        <w:spacing w:after="0" w:line="360" w:lineRule="auto"/>
        <w:ind w:firstLine="709"/>
        <w:jc w:val="both"/>
        <w:rPr>
          <w:rFonts w:ascii="Times New Roman" w:hAnsi="Times New Roman" w:cs="Times New Roman"/>
          <w:sz w:val="24"/>
          <w:szCs w:val="24"/>
        </w:rPr>
      </w:pPr>
    </w:p>
    <w:p w14:paraId="5A731E5E" w14:textId="77777777" w:rsidR="0026288C" w:rsidRPr="00CA112B" w:rsidRDefault="0026288C" w:rsidP="0026288C">
      <w:pPr>
        <w:spacing w:after="0" w:line="360" w:lineRule="auto"/>
        <w:jc w:val="center"/>
        <w:rPr>
          <w:rFonts w:ascii="Times New Roman" w:hAnsi="Times New Roman" w:cs="Times New Roman"/>
          <w:sz w:val="24"/>
          <w:szCs w:val="24"/>
        </w:rPr>
      </w:pPr>
      <w:r w:rsidRPr="00CA112B">
        <w:rPr>
          <w:rFonts w:ascii="Times New Roman" w:hAnsi="Times New Roman" w:cs="Times New Roman"/>
          <w:sz w:val="24"/>
          <w:szCs w:val="24"/>
        </w:rPr>
        <w:t xml:space="preserve">Fuente: </w:t>
      </w:r>
      <w:r w:rsidRPr="00CA112B">
        <w:rPr>
          <w:rFonts w:ascii="Times New Roman" w:hAnsi="Times New Roman" w:cs="Times New Roman"/>
          <w:noProof/>
          <w:sz w:val="24"/>
          <w:szCs w:val="24"/>
          <w:lang w:val="es-ES"/>
        </w:rPr>
        <w:t>Velasco Terán (2008)</w:t>
      </w:r>
    </w:p>
    <w:p w14:paraId="0D60DE28" w14:textId="77777777" w:rsidR="00904E01" w:rsidRDefault="0026288C" w:rsidP="00C377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 figura 1 e</w:t>
      </w:r>
      <w:r w:rsidR="00904E01">
        <w:rPr>
          <w:rFonts w:ascii="Times New Roman" w:hAnsi="Times New Roman" w:cs="Times New Roman"/>
          <w:sz w:val="24"/>
          <w:szCs w:val="24"/>
        </w:rPr>
        <w:t xml:space="preserve">l elemento </w:t>
      </w:r>
      <w:r w:rsidR="009E5D25">
        <w:rPr>
          <w:rFonts w:ascii="Times New Roman" w:hAnsi="Times New Roman" w:cs="Times New Roman"/>
          <w:sz w:val="24"/>
          <w:szCs w:val="24"/>
        </w:rPr>
        <w:t>que se destaca es un cambio de dimensión, pues</w:t>
      </w:r>
      <w:r w:rsidR="00904E01">
        <w:rPr>
          <w:rFonts w:ascii="Times New Roman" w:hAnsi="Times New Roman" w:cs="Times New Roman"/>
          <w:sz w:val="24"/>
          <w:szCs w:val="24"/>
        </w:rPr>
        <w:t xml:space="preserve"> se trata de un sueño dentro del sueño principal, lo que muestra la existencia, </w:t>
      </w:r>
      <w:r w:rsidR="009E5D25">
        <w:rPr>
          <w:rFonts w:ascii="Times New Roman" w:hAnsi="Times New Roman" w:cs="Times New Roman"/>
          <w:sz w:val="24"/>
          <w:szCs w:val="24"/>
        </w:rPr>
        <w:t xml:space="preserve">en </w:t>
      </w:r>
      <w:r w:rsidR="00904E01">
        <w:rPr>
          <w:rFonts w:ascii="Times New Roman" w:hAnsi="Times New Roman" w:cs="Times New Roman"/>
          <w:sz w:val="24"/>
          <w:szCs w:val="24"/>
        </w:rPr>
        <w:t>el relato, de especies de dimensiones anidadas una dentro de la otra.</w:t>
      </w:r>
    </w:p>
    <w:p w14:paraId="58376E7C" w14:textId="77777777" w:rsidR="00904E01" w:rsidRDefault="00904E01" w:rsidP="009E5D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w:t>
      </w:r>
      <w:r w:rsidR="009E5D25">
        <w:rPr>
          <w:rFonts w:ascii="Times New Roman" w:hAnsi="Times New Roman" w:cs="Times New Roman"/>
          <w:sz w:val="24"/>
          <w:szCs w:val="24"/>
        </w:rPr>
        <w:t>figura</w:t>
      </w:r>
      <w:r>
        <w:rPr>
          <w:rFonts w:ascii="Times New Roman" w:hAnsi="Times New Roman" w:cs="Times New Roman"/>
          <w:sz w:val="24"/>
          <w:szCs w:val="24"/>
        </w:rPr>
        <w:t xml:space="preserve"> 2, u</w:t>
      </w:r>
      <w:r w:rsidR="00E27FE5">
        <w:rPr>
          <w:rFonts w:ascii="Times New Roman" w:hAnsi="Times New Roman" w:cs="Times New Roman"/>
          <w:sz w:val="24"/>
          <w:szCs w:val="24"/>
        </w:rPr>
        <w:t>bicada en el volumen número sie</w:t>
      </w:r>
      <w:r>
        <w:rPr>
          <w:rFonts w:ascii="Times New Roman" w:hAnsi="Times New Roman" w:cs="Times New Roman"/>
          <w:sz w:val="24"/>
          <w:szCs w:val="24"/>
        </w:rPr>
        <w:t xml:space="preserve">te, </w:t>
      </w:r>
      <w:r w:rsidR="00875EBA">
        <w:rPr>
          <w:rFonts w:ascii="Times New Roman" w:hAnsi="Times New Roman" w:cs="Times New Roman"/>
          <w:sz w:val="24"/>
          <w:szCs w:val="24"/>
        </w:rPr>
        <w:t>se observa</w:t>
      </w:r>
      <w:r w:rsidR="008B291E">
        <w:rPr>
          <w:rFonts w:ascii="Times New Roman" w:hAnsi="Times New Roman" w:cs="Times New Roman"/>
          <w:sz w:val="24"/>
          <w:szCs w:val="24"/>
        </w:rPr>
        <w:t xml:space="preserve"> otro desdoblamiento, </w:t>
      </w:r>
      <w:r>
        <w:rPr>
          <w:rFonts w:ascii="Times New Roman" w:hAnsi="Times New Roman" w:cs="Times New Roman"/>
          <w:sz w:val="24"/>
          <w:szCs w:val="24"/>
        </w:rPr>
        <w:t>en este caso del personaje principal</w:t>
      </w:r>
      <w:r w:rsidR="009E5D25">
        <w:rPr>
          <w:rFonts w:ascii="Times New Roman" w:hAnsi="Times New Roman" w:cs="Times New Roman"/>
          <w:sz w:val="24"/>
          <w:szCs w:val="24"/>
        </w:rPr>
        <w:t>,</w:t>
      </w:r>
      <w:r>
        <w:rPr>
          <w:rFonts w:ascii="Times New Roman" w:hAnsi="Times New Roman" w:cs="Times New Roman"/>
          <w:sz w:val="24"/>
          <w:szCs w:val="24"/>
        </w:rPr>
        <w:t xml:space="preserve"> quien a lo largo del relato se divide en varios yoes. Esta imagen también ocupa toda la página</w:t>
      </w:r>
      <w:r w:rsidR="009A3951">
        <w:rPr>
          <w:rFonts w:ascii="Times New Roman" w:hAnsi="Times New Roman" w:cs="Times New Roman"/>
          <w:sz w:val="24"/>
          <w:szCs w:val="24"/>
        </w:rPr>
        <w:t xml:space="preserve"> y presenta dos viñet</w:t>
      </w:r>
      <w:r w:rsidR="008B291E">
        <w:rPr>
          <w:rFonts w:ascii="Times New Roman" w:hAnsi="Times New Roman" w:cs="Times New Roman"/>
          <w:sz w:val="24"/>
          <w:szCs w:val="24"/>
        </w:rPr>
        <w:t xml:space="preserve">as superpuestas a la </w:t>
      </w:r>
      <w:r w:rsidR="009A3951">
        <w:rPr>
          <w:rFonts w:ascii="Times New Roman" w:hAnsi="Times New Roman" w:cs="Times New Roman"/>
          <w:sz w:val="24"/>
          <w:szCs w:val="24"/>
        </w:rPr>
        <w:t xml:space="preserve">imagen principal, </w:t>
      </w:r>
      <w:r w:rsidR="008B291E">
        <w:rPr>
          <w:rFonts w:ascii="Times New Roman" w:hAnsi="Times New Roman" w:cs="Times New Roman"/>
          <w:sz w:val="24"/>
          <w:szCs w:val="24"/>
        </w:rPr>
        <w:t xml:space="preserve">en la parte superior de la hoja. En la primera se observa a Neve en </w:t>
      </w:r>
      <w:r w:rsidR="008B291E" w:rsidRPr="008B291E">
        <w:rPr>
          <w:rFonts w:ascii="Times New Roman" w:hAnsi="Times New Roman" w:cs="Times New Roman"/>
          <w:i/>
          <w:sz w:val="24"/>
          <w:szCs w:val="24"/>
        </w:rPr>
        <w:t>médium close up</w:t>
      </w:r>
      <w:r w:rsidR="009E5D25">
        <w:rPr>
          <w:rFonts w:ascii="Times New Roman" w:hAnsi="Times New Roman" w:cs="Times New Roman"/>
          <w:sz w:val="24"/>
          <w:szCs w:val="24"/>
        </w:rPr>
        <w:t>;</w:t>
      </w:r>
      <w:r w:rsidR="008B291E">
        <w:rPr>
          <w:rFonts w:ascii="Times New Roman" w:hAnsi="Times New Roman" w:cs="Times New Roman"/>
          <w:sz w:val="24"/>
          <w:szCs w:val="24"/>
        </w:rPr>
        <w:t xml:space="preserve"> ella dice</w:t>
      </w:r>
      <w:r w:rsidR="00E35049">
        <w:rPr>
          <w:rFonts w:ascii="Times New Roman" w:hAnsi="Times New Roman" w:cs="Times New Roman"/>
          <w:sz w:val="24"/>
          <w:szCs w:val="24"/>
        </w:rPr>
        <w:t>:</w:t>
      </w:r>
      <w:r w:rsidR="008B291E">
        <w:rPr>
          <w:rFonts w:ascii="Times New Roman" w:hAnsi="Times New Roman" w:cs="Times New Roman"/>
          <w:sz w:val="24"/>
          <w:szCs w:val="24"/>
        </w:rPr>
        <w:t xml:space="preserve"> </w:t>
      </w:r>
      <w:r w:rsidR="008B291E" w:rsidRPr="009E5D25">
        <w:rPr>
          <w:rFonts w:ascii="Times New Roman" w:hAnsi="Times New Roman" w:cs="Times New Roman"/>
          <w:i/>
          <w:sz w:val="24"/>
          <w:szCs w:val="24"/>
        </w:rPr>
        <w:t>¿Quién eres?</w:t>
      </w:r>
      <w:r w:rsidR="00524855">
        <w:rPr>
          <w:rFonts w:ascii="Times New Roman" w:hAnsi="Times New Roman" w:cs="Times New Roman"/>
          <w:sz w:val="24"/>
          <w:szCs w:val="24"/>
        </w:rPr>
        <w:t>; a la derecha, en otra viñeta</w:t>
      </w:r>
      <w:r w:rsidR="009E5D25">
        <w:rPr>
          <w:rFonts w:ascii="Times New Roman" w:hAnsi="Times New Roman" w:cs="Times New Roman"/>
          <w:sz w:val="24"/>
          <w:szCs w:val="24"/>
        </w:rPr>
        <w:t>,</w:t>
      </w:r>
      <w:r w:rsidR="00524855">
        <w:rPr>
          <w:rFonts w:ascii="Times New Roman" w:hAnsi="Times New Roman" w:cs="Times New Roman"/>
          <w:sz w:val="24"/>
          <w:szCs w:val="24"/>
        </w:rPr>
        <w:t xml:space="preserve"> se observa el perfil de una mujer de cabello lacio </w:t>
      </w:r>
      <w:r w:rsidR="009E5D25">
        <w:rPr>
          <w:rFonts w:ascii="Times New Roman" w:hAnsi="Times New Roman" w:cs="Times New Roman"/>
          <w:sz w:val="24"/>
          <w:szCs w:val="24"/>
        </w:rPr>
        <w:t>que</w:t>
      </w:r>
      <w:r w:rsidR="00524855">
        <w:rPr>
          <w:rFonts w:ascii="Times New Roman" w:hAnsi="Times New Roman" w:cs="Times New Roman"/>
          <w:sz w:val="24"/>
          <w:szCs w:val="24"/>
        </w:rPr>
        <w:t xml:space="preserve"> </w:t>
      </w:r>
      <w:r w:rsidR="009E5D25">
        <w:rPr>
          <w:rFonts w:ascii="Times New Roman" w:hAnsi="Times New Roman" w:cs="Times New Roman"/>
          <w:sz w:val="24"/>
          <w:szCs w:val="24"/>
        </w:rPr>
        <w:t>pregunta</w:t>
      </w:r>
      <w:r w:rsidR="00E35049">
        <w:rPr>
          <w:rFonts w:ascii="Times New Roman" w:hAnsi="Times New Roman" w:cs="Times New Roman"/>
          <w:sz w:val="24"/>
          <w:szCs w:val="24"/>
        </w:rPr>
        <w:t>:</w:t>
      </w:r>
      <w:r w:rsidR="009E5D25">
        <w:rPr>
          <w:rFonts w:ascii="Times New Roman" w:hAnsi="Times New Roman" w:cs="Times New Roman"/>
          <w:sz w:val="24"/>
          <w:szCs w:val="24"/>
        </w:rPr>
        <w:t xml:space="preserve"> </w:t>
      </w:r>
      <w:r w:rsidR="009E5D25" w:rsidRPr="009E5D25">
        <w:rPr>
          <w:rFonts w:ascii="Times New Roman" w:hAnsi="Times New Roman" w:cs="Times New Roman"/>
          <w:i/>
          <w:sz w:val="24"/>
          <w:szCs w:val="24"/>
        </w:rPr>
        <w:t>¿N</w:t>
      </w:r>
      <w:r w:rsidR="00524855" w:rsidRPr="009E5D25">
        <w:rPr>
          <w:rFonts w:ascii="Times New Roman" w:hAnsi="Times New Roman" w:cs="Times New Roman"/>
          <w:i/>
          <w:sz w:val="24"/>
          <w:szCs w:val="24"/>
        </w:rPr>
        <w:t>o lo recuerdas?</w:t>
      </w:r>
      <w:r w:rsidR="00524855">
        <w:rPr>
          <w:rFonts w:ascii="Times New Roman" w:hAnsi="Times New Roman" w:cs="Times New Roman"/>
          <w:sz w:val="24"/>
          <w:szCs w:val="24"/>
        </w:rPr>
        <w:t xml:space="preserve"> </w:t>
      </w:r>
      <w:r w:rsidR="009E5D25">
        <w:rPr>
          <w:rFonts w:ascii="Times New Roman" w:hAnsi="Times New Roman" w:cs="Times New Roman"/>
          <w:sz w:val="24"/>
          <w:szCs w:val="24"/>
        </w:rPr>
        <w:t>Debajo de</w:t>
      </w:r>
      <w:r w:rsidR="00524855">
        <w:rPr>
          <w:rFonts w:ascii="Times New Roman" w:hAnsi="Times New Roman" w:cs="Times New Roman"/>
          <w:sz w:val="24"/>
          <w:szCs w:val="24"/>
        </w:rPr>
        <w:t xml:space="preserve"> estas viñetas</w:t>
      </w:r>
      <w:r w:rsidR="009E5D25">
        <w:rPr>
          <w:rFonts w:ascii="Times New Roman" w:hAnsi="Times New Roman" w:cs="Times New Roman"/>
          <w:sz w:val="24"/>
          <w:szCs w:val="24"/>
        </w:rPr>
        <w:t>,</w:t>
      </w:r>
      <w:r w:rsidR="00524855">
        <w:rPr>
          <w:rFonts w:ascii="Times New Roman" w:hAnsi="Times New Roman" w:cs="Times New Roman"/>
          <w:sz w:val="24"/>
          <w:szCs w:val="24"/>
        </w:rPr>
        <w:t xml:space="preserve"> </w:t>
      </w:r>
      <w:r w:rsidR="009E5D25">
        <w:rPr>
          <w:rFonts w:ascii="Times New Roman" w:hAnsi="Times New Roman" w:cs="Times New Roman"/>
          <w:sz w:val="24"/>
          <w:szCs w:val="24"/>
        </w:rPr>
        <w:t>en el</w:t>
      </w:r>
      <w:r w:rsidR="00524855">
        <w:rPr>
          <w:rFonts w:ascii="Times New Roman" w:hAnsi="Times New Roman" w:cs="Times New Roman"/>
          <w:sz w:val="24"/>
          <w:szCs w:val="24"/>
        </w:rPr>
        <w:t xml:space="preserve"> centro, se presenta a la última mujer de cuerpo completo, desnuda y cubierta únicamente con listones; la pared se </w:t>
      </w:r>
      <w:r w:rsidR="009A3951">
        <w:rPr>
          <w:rFonts w:ascii="Times New Roman" w:hAnsi="Times New Roman" w:cs="Times New Roman"/>
          <w:sz w:val="24"/>
          <w:szCs w:val="24"/>
        </w:rPr>
        <w:t>abre</w:t>
      </w:r>
      <w:r w:rsidR="00524855">
        <w:rPr>
          <w:rFonts w:ascii="Times New Roman" w:hAnsi="Times New Roman" w:cs="Times New Roman"/>
          <w:sz w:val="24"/>
          <w:szCs w:val="24"/>
        </w:rPr>
        <w:t xml:space="preserve"> y esta mujer </w:t>
      </w:r>
      <w:r w:rsidR="009E5D25">
        <w:rPr>
          <w:rFonts w:ascii="Times New Roman" w:hAnsi="Times New Roman" w:cs="Times New Roman"/>
          <w:sz w:val="24"/>
          <w:szCs w:val="24"/>
        </w:rPr>
        <w:t>aparece</w:t>
      </w:r>
      <w:r w:rsidR="00524855">
        <w:rPr>
          <w:rFonts w:ascii="Times New Roman" w:hAnsi="Times New Roman" w:cs="Times New Roman"/>
          <w:sz w:val="24"/>
          <w:szCs w:val="24"/>
        </w:rPr>
        <w:t xml:space="preserve"> flotando en un fondo </w:t>
      </w:r>
      <w:r w:rsidR="009E5D25">
        <w:rPr>
          <w:rFonts w:ascii="Times New Roman" w:hAnsi="Times New Roman" w:cs="Times New Roman"/>
          <w:sz w:val="24"/>
          <w:szCs w:val="24"/>
        </w:rPr>
        <w:t>oscuro, con un pez a su derecha. E</w:t>
      </w:r>
      <w:r w:rsidR="00524855">
        <w:rPr>
          <w:rFonts w:ascii="Times New Roman" w:hAnsi="Times New Roman" w:cs="Times New Roman"/>
          <w:sz w:val="24"/>
          <w:szCs w:val="24"/>
        </w:rPr>
        <w:t>lla extiende la mano a Neve y le dice</w:t>
      </w:r>
      <w:r w:rsidR="009E5D25">
        <w:rPr>
          <w:rFonts w:ascii="Times New Roman" w:hAnsi="Times New Roman" w:cs="Times New Roman"/>
          <w:sz w:val="24"/>
          <w:szCs w:val="24"/>
        </w:rPr>
        <w:t>:</w:t>
      </w:r>
      <w:r w:rsidR="00524855">
        <w:rPr>
          <w:rFonts w:ascii="Times New Roman" w:hAnsi="Times New Roman" w:cs="Times New Roman"/>
          <w:sz w:val="24"/>
          <w:szCs w:val="24"/>
        </w:rPr>
        <w:t xml:space="preserve"> </w:t>
      </w:r>
      <w:r w:rsidR="00524855" w:rsidRPr="009E5D25">
        <w:rPr>
          <w:rFonts w:ascii="Times New Roman" w:hAnsi="Times New Roman" w:cs="Times New Roman"/>
          <w:i/>
          <w:sz w:val="24"/>
          <w:szCs w:val="24"/>
        </w:rPr>
        <w:t>Ven a mí y recordaremos lo fascinante y maravilloso que es este lugar</w:t>
      </w:r>
      <w:r w:rsidR="00524855">
        <w:rPr>
          <w:rFonts w:ascii="Times New Roman" w:hAnsi="Times New Roman" w:cs="Times New Roman"/>
          <w:sz w:val="24"/>
          <w:szCs w:val="24"/>
        </w:rPr>
        <w:t>. Esta imagen condensa la tendencia de la historia a jugar con desdoblamientos espaciales y del sujeto con motivo del tema psicológico y posmoderno</w:t>
      </w:r>
      <w:r w:rsidR="00E35049">
        <w:rPr>
          <w:rFonts w:ascii="Times New Roman" w:hAnsi="Times New Roman" w:cs="Times New Roman"/>
          <w:sz w:val="24"/>
          <w:szCs w:val="24"/>
        </w:rPr>
        <w:t xml:space="preserve">, </w:t>
      </w:r>
      <w:r w:rsidR="009E5D25">
        <w:rPr>
          <w:rFonts w:ascii="Times New Roman" w:hAnsi="Times New Roman" w:cs="Times New Roman"/>
          <w:sz w:val="24"/>
          <w:szCs w:val="24"/>
        </w:rPr>
        <w:t>como se explicará más adelante</w:t>
      </w:r>
      <w:r w:rsidR="00524855">
        <w:rPr>
          <w:rFonts w:ascii="Times New Roman" w:hAnsi="Times New Roman" w:cs="Times New Roman"/>
          <w:sz w:val="24"/>
          <w:szCs w:val="24"/>
        </w:rPr>
        <w:t>.</w:t>
      </w:r>
    </w:p>
    <w:p w14:paraId="61966F99" w14:textId="11BE84EB" w:rsidR="006579AB" w:rsidRDefault="006579AB" w:rsidP="009E5D25">
      <w:pPr>
        <w:spacing w:after="0" w:line="360" w:lineRule="auto"/>
        <w:jc w:val="center"/>
        <w:rPr>
          <w:rFonts w:ascii="Times New Roman" w:hAnsi="Times New Roman" w:cs="Times New Roman"/>
          <w:b/>
        </w:rPr>
      </w:pPr>
    </w:p>
    <w:p w14:paraId="54FDE524" w14:textId="2B4C7F4C" w:rsidR="00FB799B" w:rsidRDefault="00FB799B" w:rsidP="009E5D25">
      <w:pPr>
        <w:spacing w:after="0" w:line="360" w:lineRule="auto"/>
        <w:jc w:val="center"/>
        <w:rPr>
          <w:rFonts w:ascii="Times New Roman" w:hAnsi="Times New Roman" w:cs="Times New Roman"/>
          <w:b/>
        </w:rPr>
      </w:pPr>
    </w:p>
    <w:p w14:paraId="30BC597B" w14:textId="44C1997A" w:rsidR="00FB799B" w:rsidRDefault="00FB799B" w:rsidP="009E5D25">
      <w:pPr>
        <w:spacing w:after="0" w:line="360" w:lineRule="auto"/>
        <w:jc w:val="center"/>
        <w:rPr>
          <w:rFonts w:ascii="Times New Roman" w:hAnsi="Times New Roman" w:cs="Times New Roman"/>
          <w:b/>
        </w:rPr>
      </w:pPr>
    </w:p>
    <w:p w14:paraId="5229B656" w14:textId="2544D2FE" w:rsidR="00FB799B" w:rsidRDefault="00FB799B" w:rsidP="009E5D25">
      <w:pPr>
        <w:spacing w:after="0" w:line="360" w:lineRule="auto"/>
        <w:jc w:val="center"/>
        <w:rPr>
          <w:rFonts w:ascii="Times New Roman" w:hAnsi="Times New Roman" w:cs="Times New Roman"/>
          <w:b/>
        </w:rPr>
      </w:pPr>
    </w:p>
    <w:p w14:paraId="5C5F1444" w14:textId="4699652C" w:rsidR="00FB799B" w:rsidRDefault="00FB799B" w:rsidP="009E5D25">
      <w:pPr>
        <w:spacing w:after="0" w:line="360" w:lineRule="auto"/>
        <w:jc w:val="center"/>
        <w:rPr>
          <w:rFonts w:ascii="Times New Roman" w:hAnsi="Times New Roman" w:cs="Times New Roman"/>
          <w:b/>
        </w:rPr>
      </w:pPr>
    </w:p>
    <w:p w14:paraId="05CB151E" w14:textId="77777777" w:rsidR="00FB799B" w:rsidRDefault="00FB799B" w:rsidP="009E5D25">
      <w:pPr>
        <w:spacing w:after="0" w:line="360" w:lineRule="auto"/>
        <w:jc w:val="center"/>
        <w:rPr>
          <w:rFonts w:ascii="Times New Roman" w:hAnsi="Times New Roman" w:cs="Times New Roman"/>
          <w:b/>
        </w:rPr>
      </w:pPr>
    </w:p>
    <w:p w14:paraId="634437A4" w14:textId="77777777" w:rsidR="009E5D25" w:rsidRPr="00CA112B" w:rsidRDefault="009E5D25" w:rsidP="009E5D25">
      <w:pPr>
        <w:spacing w:after="0" w:line="360" w:lineRule="auto"/>
        <w:jc w:val="center"/>
        <w:rPr>
          <w:rFonts w:ascii="Times New Roman" w:hAnsi="Times New Roman" w:cs="Times New Roman"/>
          <w:sz w:val="24"/>
        </w:rPr>
      </w:pPr>
      <w:r w:rsidRPr="00CA112B">
        <w:rPr>
          <w:rFonts w:ascii="Times New Roman" w:hAnsi="Times New Roman" w:cs="Times New Roman"/>
          <w:b/>
          <w:sz w:val="24"/>
        </w:rPr>
        <w:lastRenderedPageBreak/>
        <w:t>Figura</w:t>
      </w:r>
      <w:r w:rsidR="006579AB" w:rsidRPr="00CA112B">
        <w:rPr>
          <w:rFonts w:ascii="Times New Roman" w:hAnsi="Times New Roman" w:cs="Times New Roman"/>
          <w:b/>
          <w:sz w:val="24"/>
        </w:rPr>
        <w:t xml:space="preserve"> 2</w:t>
      </w:r>
      <w:r w:rsidRPr="00CA112B">
        <w:rPr>
          <w:rFonts w:ascii="Times New Roman" w:hAnsi="Times New Roman" w:cs="Times New Roman"/>
          <w:b/>
          <w:sz w:val="24"/>
        </w:rPr>
        <w:t>.</w:t>
      </w:r>
      <w:r w:rsidRPr="00CA112B">
        <w:rPr>
          <w:rFonts w:ascii="Times New Roman" w:hAnsi="Times New Roman" w:cs="Times New Roman"/>
          <w:sz w:val="24"/>
        </w:rPr>
        <w:t xml:space="preserve"> </w:t>
      </w:r>
      <w:r w:rsidR="006579AB" w:rsidRPr="00CA112B">
        <w:rPr>
          <w:rFonts w:ascii="Times New Roman" w:hAnsi="Times New Roman" w:cs="Times New Roman"/>
          <w:sz w:val="24"/>
        </w:rPr>
        <w:t>Segunda</w:t>
      </w:r>
      <w:r w:rsidRPr="00CA112B">
        <w:rPr>
          <w:rFonts w:ascii="Times New Roman" w:hAnsi="Times New Roman" w:cs="Times New Roman"/>
          <w:sz w:val="24"/>
        </w:rPr>
        <w:t xml:space="preserve"> imagen analizada de </w:t>
      </w:r>
      <w:r w:rsidRPr="00CA112B">
        <w:rPr>
          <w:rFonts w:ascii="Times New Roman" w:hAnsi="Times New Roman" w:cs="Times New Roman"/>
          <w:i/>
          <w:sz w:val="24"/>
        </w:rPr>
        <w:t>D</w:t>
      </w:r>
      <w:r w:rsidR="00510385" w:rsidRPr="00CA112B">
        <w:rPr>
          <w:rFonts w:ascii="Times New Roman" w:hAnsi="Times New Roman" w:cs="Times New Roman"/>
          <w:i/>
          <w:sz w:val="24"/>
        </w:rPr>
        <w:t>rem</w:t>
      </w:r>
    </w:p>
    <w:p w14:paraId="4B178078" w14:textId="77777777" w:rsidR="009E5D25" w:rsidRDefault="009E5D25" w:rsidP="009E5D25">
      <w:pPr>
        <w:spacing w:after="0" w:line="360" w:lineRule="auto"/>
        <w:ind w:firstLine="708"/>
        <w:jc w:val="both"/>
        <w:rPr>
          <w:rFonts w:ascii="Times New Roman" w:hAnsi="Times New Roman" w:cs="Times New Roman"/>
          <w:sz w:val="24"/>
          <w:szCs w:val="24"/>
        </w:rPr>
      </w:pPr>
      <w:r>
        <w:rPr>
          <w:noProof/>
          <w:lang w:eastAsia="es-MX"/>
        </w:rPr>
        <w:drawing>
          <wp:anchor distT="0" distB="0" distL="114300" distR="114300" simplePos="0" relativeHeight="251727872" behindDoc="1" locked="0" layoutInCell="1" allowOverlap="1" wp14:anchorId="4461ADEB" wp14:editId="7259E4F6">
            <wp:simplePos x="0" y="0"/>
            <wp:positionH relativeFrom="column">
              <wp:posOffset>1459865</wp:posOffset>
            </wp:positionH>
            <wp:positionV relativeFrom="paragraph">
              <wp:posOffset>9525</wp:posOffset>
            </wp:positionV>
            <wp:extent cx="2425700" cy="3076575"/>
            <wp:effectExtent l="0" t="0" r="0" b="9525"/>
            <wp:wrapNone/>
            <wp:docPr id="3077"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3 Imagen"/>
                    <pic:cNvPicPr>
                      <a:picLocks noChangeAspect="1"/>
                    </pic:cNvPicPr>
                  </pic:nvPicPr>
                  <pic:blipFill rotWithShape="1">
                    <a:blip r:embed="rId10" cstate="print">
                      <a:extLst>
                        <a:ext uri="{28A0092B-C50C-407E-A947-70E740481C1C}">
                          <a14:useLocalDpi xmlns:a14="http://schemas.microsoft.com/office/drawing/2010/main" val="0"/>
                        </a:ext>
                      </a:extLst>
                    </a:blip>
                    <a:srcRect t="2568"/>
                    <a:stretch/>
                  </pic:blipFill>
                  <pic:spPr>
                    <a:xfrm>
                      <a:off x="0" y="0"/>
                      <a:ext cx="2425700" cy="3076575"/>
                    </a:xfrm>
                    <a:prstGeom prst="rect">
                      <a:avLst/>
                    </a:prstGeom>
                  </pic:spPr>
                </pic:pic>
              </a:graphicData>
            </a:graphic>
          </wp:anchor>
        </w:drawing>
      </w:r>
    </w:p>
    <w:p w14:paraId="5FA85907" w14:textId="77777777" w:rsidR="009E5D25" w:rsidRDefault="009E5D25" w:rsidP="009E5D25">
      <w:pPr>
        <w:spacing w:after="0" w:line="360" w:lineRule="auto"/>
        <w:ind w:firstLine="708"/>
        <w:jc w:val="both"/>
        <w:rPr>
          <w:rFonts w:ascii="Times New Roman" w:hAnsi="Times New Roman" w:cs="Times New Roman"/>
          <w:sz w:val="24"/>
          <w:szCs w:val="24"/>
        </w:rPr>
      </w:pPr>
    </w:p>
    <w:p w14:paraId="586C4ECA" w14:textId="77777777" w:rsidR="009E5D25" w:rsidRDefault="009E5D25" w:rsidP="009E5D25">
      <w:pPr>
        <w:spacing w:after="0" w:line="360" w:lineRule="auto"/>
        <w:ind w:firstLine="708"/>
        <w:jc w:val="both"/>
        <w:rPr>
          <w:rFonts w:ascii="Times New Roman" w:hAnsi="Times New Roman" w:cs="Times New Roman"/>
          <w:sz w:val="24"/>
          <w:szCs w:val="24"/>
        </w:rPr>
      </w:pPr>
    </w:p>
    <w:p w14:paraId="4E176EC7" w14:textId="77777777" w:rsidR="009E5D25" w:rsidRDefault="009E5D25" w:rsidP="009E5D25">
      <w:pPr>
        <w:spacing w:after="0" w:line="360" w:lineRule="auto"/>
        <w:ind w:firstLine="708"/>
        <w:jc w:val="both"/>
        <w:rPr>
          <w:rFonts w:ascii="Times New Roman" w:hAnsi="Times New Roman" w:cs="Times New Roman"/>
          <w:sz w:val="24"/>
          <w:szCs w:val="24"/>
        </w:rPr>
      </w:pPr>
    </w:p>
    <w:p w14:paraId="7401A87F" w14:textId="77777777" w:rsidR="009E5D25" w:rsidRDefault="009E5D25" w:rsidP="009E5D25">
      <w:pPr>
        <w:spacing w:after="0" w:line="360" w:lineRule="auto"/>
        <w:ind w:firstLine="708"/>
        <w:jc w:val="both"/>
        <w:rPr>
          <w:rFonts w:ascii="Times New Roman" w:hAnsi="Times New Roman" w:cs="Times New Roman"/>
          <w:sz w:val="24"/>
          <w:szCs w:val="24"/>
        </w:rPr>
      </w:pPr>
    </w:p>
    <w:p w14:paraId="7EAA1907" w14:textId="77777777" w:rsidR="009E5D25" w:rsidRDefault="009E5D25" w:rsidP="009E5D25">
      <w:pPr>
        <w:spacing w:after="0" w:line="360" w:lineRule="auto"/>
        <w:ind w:firstLine="708"/>
        <w:jc w:val="both"/>
        <w:rPr>
          <w:rFonts w:ascii="Times New Roman" w:hAnsi="Times New Roman" w:cs="Times New Roman"/>
          <w:sz w:val="24"/>
          <w:szCs w:val="24"/>
        </w:rPr>
      </w:pPr>
    </w:p>
    <w:p w14:paraId="5E8F1C59" w14:textId="77777777" w:rsidR="009E5D25" w:rsidRDefault="009E5D25" w:rsidP="009E5D25">
      <w:pPr>
        <w:spacing w:after="0" w:line="360" w:lineRule="auto"/>
        <w:ind w:firstLine="708"/>
        <w:jc w:val="both"/>
        <w:rPr>
          <w:rFonts w:ascii="Times New Roman" w:hAnsi="Times New Roman" w:cs="Times New Roman"/>
          <w:sz w:val="24"/>
          <w:szCs w:val="24"/>
        </w:rPr>
      </w:pPr>
    </w:p>
    <w:p w14:paraId="333F7772" w14:textId="77777777" w:rsidR="009E5D25" w:rsidRDefault="009E5D25" w:rsidP="009E5D25">
      <w:pPr>
        <w:spacing w:after="0" w:line="360" w:lineRule="auto"/>
        <w:ind w:firstLine="708"/>
        <w:jc w:val="both"/>
        <w:rPr>
          <w:rFonts w:ascii="Times New Roman" w:hAnsi="Times New Roman" w:cs="Times New Roman"/>
          <w:sz w:val="24"/>
          <w:szCs w:val="24"/>
        </w:rPr>
      </w:pPr>
    </w:p>
    <w:p w14:paraId="24D62695" w14:textId="77777777" w:rsidR="009E5D25" w:rsidRDefault="009E5D25" w:rsidP="009E5D25">
      <w:pPr>
        <w:spacing w:after="0" w:line="360" w:lineRule="auto"/>
        <w:ind w:firstLine="708"/>
        <w:jc w:val="both"/>
        <w:rPr>
          <w:rFonts w:ascii="Times New Roman" w:hAnsi="Times New Roman" w:cs="Times New Roman"/>
          <w:sz w:val="24"/>
          <w:szCs w:val="24"/>
        </w:rPr>
      </w:pPr>
    </w:p>
    <w:p w14:paraId="4692F79F" w14:textId="77777777" w:rsidR="009E5D25" w:rsidRDefault="009E5D25" w:rsidP="00F07697">
      <w:pPr>
        <w:spacing w:after="0" w:line="360" w:lineRule="auto"/>
        <w:jc w:val="both"/>
        <w:rPr>
          <w:rFonts w:ascii="Times New Roman" w:hAnsi="Times New Roman" w:cs="Times New Roman"/>
          <w:sz w:val="24"/>
          <w:szCs w:val="24"/>
        </w:rPr>
      </w:pPr>
    </w:p>
    <w:p w14:paraId="0F327245" w14:textId="77777777" w:rsidR="009E5D25" w:rsidRDefault="009E5D25" w:rsidP="00F07697">
      <w:pPr>
        <w:spacing w:after="0" w:line="360" w:lineRule="auto"/>
        <w:jc w:val="both"/>
        <w:rPr>
          <w:rFonts w:ascii="Times New Roman" w:hAnsi="Times New Roman" w:cs="Times New Roman"/>
          <w:sz w:val="24"/>
          <w:szCs w:val="24"/>
        </w:rPr>
      </w:pPr>
    </w:p>
    <w:p w14:paraId="1D567CF0" w14:textId="77777777" w:rsidR="009E5D25" w:rsidRDefault="009E5D25" w:rsidP="00F07697">
      <w:pPr>
        <w:spacing w:after="0" w:line="360" w:lineRule="auto"/>
        <w:jc w:val="both"/>
        <w:rPr>
          <w:rFonts w:ascii="Times New Roman" w:hAnsi="Times New Roman" w:cs="Times New Roman"/>
          <w:sz w:val="24"/>
          <w:szCs w:val="24"/>
        </w:rPr>
      </w:pPr>
    </w:p>
    <w:p w14:paraId="1A03BBB0" w14:textId="77777777" w:rsidR="006579AB" w:rsidRPr="00CA112B" w:rsidRDefault="006579AB" w:rsidP="006579AB">
      <w:pPr>
        <w:spacing w:after="0" w:line="360" w:lineRule="auto"/>
        <w:jc w:val="center"/>
        <w:rPr>
          <w:rFonts w:ascii="Times New Roman" w:hAnsi="Times New Roman" w:cs="Times New Roman"/>
          <w:sz w:val="24"/>
          <w:szCs w:val="24"/>
        </w:rPr>
      </w:pPr>
      <w:r w:rsidRPr="00CA112B">
        <w:rPr>
          <w:rFonts w:ascii="Times New Roman" w:hAnsi="Times New Roman" w:cs="Times New Roman"/>
          <w:sz w:val="24"/>
          <w:szCs w:val="24"/>
        </w:rPr>
        <w:t xml:space="preserve">Fuente: </w:t>
      </w:r>
      <w:r w:rsidRPr="00CA112B">
        <w:rPr>
          <w:rFonts w:ascii="Times New Roman" w:hAnsi="Times New Roman" w:cs="Times New Roman"/>
          <w:noProof/>
          <w:sz w:val="24"/>
          <w:szCs w:val="24"/>
          <w:lang w:val="es-ES"/>
        </w:rPr>
        <w:t>Velasco Terán (2008)</w:t>
      </w:r>
    </w:p>
    <w:p w14:paraId="1C4400C4" w14:textId="77777777" w:rsidR="00362CDB" w:rsidRDefault="006579AB" w:rsidP="006579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w:t>
      </w:r>
      <w:r w:rsidR="00524855">
        <w:rPr>
          <w:rFonts w:ascii="Times New Roman" w:hAnsi="Times New Roman" w:cs="Times New Roman"/>
          <w:sz w:val="24"/>
          <w:szCs w:val="24"/>
        </w:rPr>
        <w:t xml:space="preserve">a </w:t>
      </w:r>
      <w:r>
        <w:rPr>
          <w:rFonts w:ascii="Times New Roman" w:hAnsi="Times New Roman" w:cs="Times New Roman"/>
          <w:sz w:val="24"/>
          <w:szCs w:val="24"/>
        </w:rPr>
        <w:t>tercera</w:t>
      </w:r>
      <w:r w:rsidR="00524855">
        <w:rPr>
          <w:rFonts w:ascii="Times New Roman" w:hAnsi="Times New Roman" w:cs="Times New Roman"/>
          <w:sz w:val="24"/>
          <w:szCs w:val="24"/>
        </w:rPr>
        <w:t xml:space="preserve"> imagen </w:t>
      </w:r>
      <w:r w:rsidR="00B6696F">
        <w:rPr>
          <w:rFonts w:ascii="Times New Roman" w:hAnsi="Times New Roman" w:cs="Times New Roman"/>
          <w:sz w:val="24"/>
          <w:szCs w:val="24"/>
        </w:rPr>
        <w:t>analizada</w:t>
      </w:r>
      <w:r>
        <w:rPr>
          <w:rFonts w:ascii="Times New Roman" w:hAnsi="Times New Roman" w:cs="Times New Roman"/>
          <w:sz w:val="24"/>
          <w:szCs w:val="24"/>
        </w:rPr>
        <w:t xml:space="preserve"> (</w:t>
      </w:r>
      <w:r w:rsidR="00524855">
        <w:rPr>
          <w:rFonts w:ascii="Times New Roman" w:hAnsi="Times New Roman" w:cs="Times New Roman"/>
          <w:sz w:val="24"/>
          <w:szCs w:val="24"/>
        </w:rPr>
        <w:t>figura 3</w:t>
      </w:r>
      <w:r>
        <w:rPr>
          <w:rFonts w:ascii="Times New Roman" w:hAnsi="Times New Roman" w:cs="Times New Roman"/>
          <w:sz w:val="24"/>
          <w:szCs w:val="24"/>
        </w:rPr>
        <w:t>)</w:t>
      </w:r>
      <w:r w:rsidR="00524855">
        <w:rPr>
          <w:rFonts w:ascii="Times New Roman" w:hAnsi="Times New Roman" w:cs="Times New Roman"/>
          <w:sz w:val="24"/>
          <w:szCs w:val="24"/>
        </w:rPr>
        <w:t xml:space="preserve">, ubicada también en el volumen siete, se representa </w:t>
      </w:r>
      <w:r>
        <w:rPr>
          <w:rFonts w:ascii="Times New Roman" w:hAnsi="Times New Roman" w:cs="Times New Roman"/>
          <w:sz w:val="24"/>
          <w:szCs w:val="24"/>
        </w:rPr>
        <w:t xml:space="preserve">a </w:t>
      </w:r>
      <w:r w:rsidR="00524855">
        <w:rPr>
          <w:rFonts w:ascii="Times New Roman" w:hAnsi="Times New Roman" w:cs="Times New Roman"/>
          <w:sz w:val="24"/>
          <w:szCs w:val="24"/>
        </w:rPr>
        <w:t>Leely, la amiga de Neve, en primer plano, con un fondo oscuro, los brazos en cruz y un par de alas blancas extendidas; ella dice</w:t>
      </w:r>
      <w:r>
        <w:rPr>
          <w:rFonts w:ascii="Times New Roman" w:hAnsi="Times New Roman" w:cs="Times New Roman"/>
          <w:sz w:val="24"/>
          <w:szCs w:val="24"/>
        </w:rPr>
        <w:t>:</w:t>
      </w:r>
      <w:r w:rsidR="00524855">
        <w:rPr>
          <w:rFonts w:ascii="Times New Roman" w:hAnsi="Times New Roman" w:cs="Times New Roman"/>
          <w:sz w:val="24"/>
          <w:szCs w:val="24"/>
        </w:rPr>
        <w:t xml:space="preserve"> </w:t>
      </w:r>
      <w:r w:rsidR="00524855" w:rsidRPr="006579AB">
        <w:rPr>
          <w:rFonts w:ascii="Times New Roman" w:hAnsi="Times New Roman" w:cs="Times New Roman"/>
          <w:i/>
          <w:sz w:val="24"/>
          <w:szCs w:val="24"/>
        </w:rPr>
        <w:t>Neve… mírame sin miedo, soy tu guardián</w:t>
      </w:r>
      <w:r>
        <w:rPr>
          <w:rFonts w:ascii="Times New Roman" w:hAnsi="Times New Roman" w:cs="Times New Roman"/>
          <w:sz w:val="24"/>
          <w:szCs w:val="24"/>
        </w:rPr>
        <w:t>.</w:t>
      </w:r>
      <w:r w:rsidR="00524855">
        <w:rPr>
          <w:rFonts w:ascii="Times New Roman" w:hAnsi="Times New Roman" w:cs="Times New Roman"/>
          <w:sz w:val="24"/>
          <w:szCs w:val="24"/>
        </w:rPr>
        <w:t xml:space="preserve"> </w:t>
      </w:r>
      <w:r>
        <w:rPr>
          <w:rFonts w:ascii="Times New Roman" w:hAnsi="Times New Roman" w:cs="Times New Roman"/>
          <w:sz w:val="24"/>
          <w:szCs w:val="24"/>
        </w:rPr>
        <w:t>E</w:t>
      </w:r>
      <w:r w:rsidR="00524855">
        <w:rPr>
          <w:rFonts w:ascii="Times New Roman" w:hAnsi="Times New Roman" w:cs="Times New Roman"/>
          <w:sz w:val="24"/>
          <w:szCs w:val="24"/>
        </w:rPr>
        <w:t xml:space="preserve">sta </w:t>
      </w:r>
      <w:r w:rsidR="008624EC">
        <w:rPr>
          <w:rFonts w:ascii="Times New Roman" w:hAnsi="Times New Roman" w:cs="Times New Roman"/>
          <w:sz w:val="24"/>
          <w:szCs w:val="24"/>
        </w:rPr>
        <w:t>última imagen</w:t>
      </w:r>
      <w:r w:rsidR="00524855">
        <w:rPr>
          <w:rFonts w:ascii="Times New Roman" w:hAnsi="Times New Roman" w:cs="Times New Roman"/>
          <w:sz w:val="24"/>
          <w:szCs w:val="24"/>
        </w:rPr>
        <w:t xml:space="preserve"> resulta crucial porque introduce una dimensión religiosa a una historia que hasta ese momento jugaba únicamente con los factores psicológico</w:t>
      </w:r>
      <w:r>
        <w:rPr>
          <w:rFonts w:ascii="Times New Roman" w:hAnsi="Times New Roman" w:cs="Times New Roman"/>
          <w:sz w:val="24"/>
          <w:szCs w:val="24"/>
        </w:rPr>
        <w:t>s, lo cual</w:t>
      </w:r>
      <w:r w:rsidR="00524855">
        <w:rPr>
          <w:rFonts w:ascii="Times New Roman" w:hAnsi="Times New Roman" w:cs="Times New Roman"/>
          <w:sz w:val="24"/>
          <w:szCs w:val="24"/>
        </w:rPr>
        <w:t xml:space="preserve"> hibrida motivos</w:t>
      </w:r>
      <w:r w:rsidR="008624EC">
        <w:rPr>
          <w:rFonts w:ascii="Times New Roman" w:hAnsi="Times New Roman" w:cs="Times New Roman"/>
          <w:sz w:val="24"/>
          <w:szCs w:val="24"/>
        </w:rPr>
        <w:t xml:space="preserve"> y</w:t>
      </w:r>
      <w:r w:rsidR="00524855">
        <w:rPr>
          <w:rFonts w:ascii="Times New Roman" w:hAnsi="Times New Roman" w:cs="Times New Roman"/>
          <w:sz w:val="24"/>
          <w:szCs w:val="24"/>
        </w:rPr>
        <w:t xml:space="preserve"> hace más compleja la historia.</w:t>
      </w:r>
    </w:p>
    <w:p w14:paraId="0FD82802" w14:textId="5AF5C1FD" w:rsidR="00CA112B" w:rsidRDefault="00CA112B" w:rsidP="006579AB">
      <w:pPr>
        <w:spacing w:after="0" w:line="360" w:lineRule="auto"/>
        <w:jc w:val="center"/>
        <w:rPr>
          <w:rFonts w:ascii="Times New Roman" w:hAnsi="Times New Roman" w:cs="Times New Roman"/>
          <w:b/>
        </w:rPr>
      </w:pPr>
    </w:p>
    <w:p w14:paraId="211FF98D" w14:textId="62B56C9D" w:rsidR="00FB799B" w:rsidRDefault="00FB799B" w:rsidP="006579AB">
      <w:pPr>
        <w:spacing w:after="0" w:line="360" w:lineRule="auto"/>
        <w:jc w:val="center"/>
        <w:rPr>
          <w:rFonts w:ascii="Times New Roman" w:hAnsi="Times New Roman" w:cs="Times New Roman"/>
          <w:b/>
        </w:rPr>
      </w:pPr>
    </w:p>
    <w:p w14:paraId="6514AD6E" w14:textId="654E5277" w:rsidR="00FB799B" w:rsidRDefault="00FB799B" w:rsidP="006579AB">
      <w:pPr>
        <w:spacing w:after="0" w:line="360" w:lineRule="auto"/>
        <w:jc w:val="center"/>
        <w:rPr>
          <w:rFonts w:ascii="Times New Roman" w:hAnsi="Times New Roman" w:cs="Times New Roman"/>
          <w:b/>
        </w:rPr>
      </w:pPr>
    </w:p>
    <w:p w14:paraId="08BE8297" w14:textId="0FA488CA" w:rsidR="00FB799B" w:rsidRDefault="00FB799B" w:rsidP="006579AB">
      <w:pPr>
        <w:spacing w:after="0" w:line="360" w:lineRule="auto"/>
        <w:jc w:val="center"/>
        <w:rPr>
          <w:rFonts w:ascii="Times New Roman" w:hAnsi="Times New Roman" w:cs="Times New Roman"/>
          <w:b/>
        </w:rPr>
      </w:pPr>
    </w:p>
    <w:p w14:paraId="36206E1F" w14:textId="152D72B5" w:rsidR="00FB799B" w:rsidRDefault="00FB799B" w:rsidP="006579AB">
      <w:pPr>
        <w:spacing w:after="0" w:line="360" w:lineRule="auto"/>
        <w:jc w:val="center"/>
        <w:rPr>
          <w:rFonts w:ascii="Times New Roman" w:hAnsi="Times New Roman" w:cs="Times New Roman"/>
          <w:b/>
        </w:rPr>
      </w:pPr>
    </w:p>
    <w:p w14:paraId="0B963C42" w14:textId="1D9273CA" w:rsidR="00FB799B" w:rsidRDefault="00FB799B" w:rsidP="006579AB">
      <w:pPr>
        <w:spacing w:after="0" w:line="360" w:lineRule="auto"/>
        <w:jc w:val="center"/>
        <w:rPr>
          <w:rFonts w:ascii="Times New Roman" w:hAnsi="Times New Roman" w:cs="Times New Roman"/>
          <w:b/>
        </w:rPr>
      </w:pPr>
    </w:p>
    <w:p w14:paraId="1670CE9F" w14:textId="00B3731F" w:rsidR="00FB799B" w:rsidRDefault="00FB799B" w:rsidP="006579AB">
      <w:pPr>
        <w:spacing w:after="0" w:line="360" w:lineRule="auto"/>
        <w:jc w:val="center"/>
        <w:rPr>
          <w:rFonts w:ascii="Times New Roman" w:hAnsi="Times New Roman" w:cs="Times New Roman"/>
          <w:b/>
        </w:rPr>
      </w:pPr>
    </w:p>
    <w:p w14:paraId="7F541911" w14:textId="585292D8" w:rsidR="00FB799B" w:rsidRDefault="00FB799B" w:rsidP="006579AB">
      <w:pPr>
        <w:spacing w:after="0" w:line="360" w:lineRule="auto"/>
        <w:jc w:val="center"/>
        <w:rPr>
          <w:rFonts w:ascii="Times New Roman" w:hAnsi="Times New Roman" w:cs="Times New Roman"/>
          <w:b/>
        </w:rPr>
      </w:pPr>
    </w:p>
    <w:p w14:paraId="72D83C9C" w14:textId="6C9A2C33" w:rsidR="00FB799B" w:rsidRDefault="00FB799B" w:rsidP="006579AB">
      <w:pPr>
        <w:spacing w:after="0" w:line="360" w:lineRule="auto"/>
        <w:jc w:val="center"/>
        <w:rPr>
          <w:rFonts w:ascii="Times New Roman" w:hAnsi="Times New Roman" w:cs="Times New Roman"/>
          <w:b/>
        </w:rPr>
      </w:pPr>
    </w:p>
    <w:p w14:paraId="719E805C" w14:textId="68AF2F8C" w:rsidR="00FB799B" w:rsidRDefault="00FB799B" w:rsidP="006579AB">
      <w:pPr>
        <w:spacing w:after="0" w:line="360" w:lineRule="auto"/>
        <w:jc w:val="center"/>
        <w:rPr>
          <w:rFonts w:ascii="Times New Roman" w:hAnsi="Times New Roman" w:cs="Times New Roman"/>
          <w:b/>
        </w:rPr>
      </w:pPr>
    </w:p>
    <w:p w14:paraId="23BFFDE1" w14:textId="177B696C" w:rsidR="00FB799B" w:rsidRDefault="00FB799B" w:rsidP="006579AB">
      <w:pPr>
        <w:spacing w:after="0" w:line="360" w:lineRule="auto"/>
        <w:jc w:val="center"/>
        <w:rPr>
          <w:rFonts w:ascii="Times New Roman" w:hAnsi="Times New Roman" w:cs="Times New Roman"/>
          <w:b/>
        </w:rPr>
      </w:pPr>
    </w:p>
    <w:p w14:paraId="74880F0D" w14:textId="22B6561E" w:rsidR="00FB799B" w:rsidRDefault="00FB799B" w:rsidP="006579AB">
      <w:pPr>
        <w:spacing w:after="0" w:line="360" w:lineRule="auto"/>
        <w:jc w:val="center"/>
        <w:rPr>
          <w:rFonts w:ascii="Times New Roman" w:hAnsi="Times New Roman" w:cs="Times New Roman"/>
          <w:b/>
        </w:rPr>
      </w:pPr>
    </w:p>
    <w:p w14:paraId="4812820F" w14:textId="77777777" w:rsidR="00FB799B" w:rsidRDefault="00FB799B" w:rsidP="006579AB">
      <w:pPr>
        <w:spacing w:after="0" w:line="360" w:lineRule="auto"/>
        <w:jc w:val="center"/>
        <w:rPr>
          <w:rFonts w:ascii="Times New Roman" w:hAnsi="Times New Roman" w:cs="Times New Roman"/>
          <w:b/>
        </w:rPr>
      </w:pPr>
    </w:p>
    <w:p w14:paraId="5903317A" w14:textId="46F42B4D" w:rsidR="006579AB" w:rsidRPr="00CA112B" w:rsidRDefault="006579AB" w:rsidP="00B9002C">
      <w:pPr>
        <w:spacing w:after="0" w:line="360" w:lineRule="auto"/>
        <w:jc w:val="center"/>
        <w:rPr>
          <w:rFonts w:ascii="Times New Roman" w:hAnsi="Times New Roman" w:cs="Times New Roman"/>
          <w:sz w:val="24"/>
        </w:rPr>
      </w:pPr>
      <w:r w:rsidRPr="00CA112B">
        <w:rPr>
          <w:rFonts w:ascii="Times New Roman" w:hAnsi="Times New Roman" w:cs="Times New Roman"/>
          <w:b/>
          <w:sz w:val="24"/>
        </w:rPr>
        <w:lastRenderedPageBreak/>
        <w:t>Figura 3.</w:t>
      </w:r>
      <w:r w:rsidRPr="00CA112B">
        <w:rPr>
          <w:rFonts w:ascii="Times New Roman" w:hAnsi="Times New Roman" w:cs="Times New Roman"/>
          <w:sz w:val="24"/>
        </w:rPr>
        <w:t xml:space="preserve"> Tercera imagen analizada de </w:t>
      </w:r>
      <w:r w:rsidRPr="00CA112B">
        <w:rPr>
          <w:rFonts w:ascii="Times New Roman" w:hAnsi="Times New Roman" w:cs="Times New Roman"/>
          <w:i/>
          <w:sz w:val="24"/>
        </w:rPr>
        <w:t>D</w:t>
      </w:r>
      <w:r w:rsidR="00510385" w:rsidRPr="00CA112B">
        <w:rPr>
          <w:rFonts w:ascii="Times New Roman" w:hAnsi="Times New Roman" w:cs="Times New Roman"/>
          <w:i/>
          <w:sz w:val="24"/>
        </w:rPr>
        <w:t>rem</w:t>
      </w:r>
    </w:p>
    <w:p w14:paraId="6A8DF108" w14:textId="202E14DF" w:rsidR="006579AB" w:rsidRDefault="00B9002C" w:rsidP="006579AB">
      <w:pPr>
        <w:spacing w:after="0" w:line="360" w:lineRule="auto"/>
        <w:ind w:firstLine="708"/>
        <w:jc w:val="both"/>
        <w:rPr>
          <w:rFonts w:ascii="Times New Roman" w:hAnsi="Times New Roman" w:cs="Times New Roman"/>
          <w:sz w:val="24"/>
          <w:szCs w:val="24"/>
        </w:rPr>
      </w:pPr>
      <w:r>
        <w:rPr>
          <w:noProof/>
          <w:lang w:eastAsia="es-MX"/>
        </w:rPr>
        <w:drawing>
          <wp:anchor distT="0" distB="0" distL="114300" distR="114300" simplePos="0" relativeHeight="251729920" behindDoc="1" locked="0" layoutInCell="1" allowOverlap="1" wp14:anchorId="7DB1B457" wp14:editId="481F2102">
            <wp:simplePos x="0" y="0"/>
            <wp:positionH relativeFrom="column">
              <wp:posOffset>1553900</wp:posOffset>
            </wp:positionH>
            <wp:positionV relativeFrom="paragraph">
              <wp:posOffset>112837</wp:posOffset>
            </wp:positionV>
            <wp:extent cx="2213610" cy="3194050"/>
            <wp:effectExtent l="0" t="0" r="0" b="6350"/>
            <wp:wrapNone/>
            <wp:docPr id="4" name="1 Imagen"/>
            <wp:cNvGraphicFramePr/>
            <a:graphic xmlns:a="http://schemas.openxmlformats.org/drawingml/2006/main">
              <a:graphicData uri="http://schemas.openxmlformats.org/drawingml/2006/picture">
                <pic:pic xmlns:pic="http://schemas.openxmlformats.org/drawingml/2006/picture">
                  <pic:nvPicPr>
                    <pic:cNvPr id="4" name="1 Imag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3610" cy="3194050"/>
                    </a:xfrm>
                    <a:prstGeom prst="rect">
                      <a:avLst/>
                    </a:prstGeom>
                  </pic:spPr>
                </pic:pic>
              </a:graphicData>
            </a:graphic>
          </wp:anchor>
        </w:drawing>
      </w:r>
    </w:p>
    <w:p w14:paraId="6264A655" w14:textId="77777777" w:rsidR="006579AB" w:rsidRDefault="006579AB" w:rsidP="006579AB">
      <w:pPr>
        <w:spacing w:after="0" w:line="360" w:lineRule="auto"/>
        <w:ind w:firstLine="708"/>
        <w:jc w:val="both"/>
        <w:rPr>
          <w:rFonts w:ascii="Times New Roman" w:hAnsi="Times New Roman" w:cs="Times New Roman"/>
          <w:sz w:val="24"/>
          <w:szCs w:val="24"/>
        </w:rPr>
      </w:pPr>
    </w:p>
    <w:p w14:paraId="4A4DF055" w14:textId="77777777" w:rsidR="006579AB" w:rsidRDefault="006579AB" w:rsidP="006579AB">
      <w:pPr>
        <w:spacing w:after="0" w:line="360" w:lineRule="auto"/>
        <w:ind w:firstLine="708"/>
        <w:jc w:val="both"/>
        <w:rPr>
          <w:rFonts w:ascii="Times New Roman" w:hAnsi="Times New Roman" w:cs="Times New Roman"/>
          <w:sz w:val="24"/>
          <w:szCs w:val="24"/>
        </w:rPr>
      </w:pPr>
    </w:p>
    <w:p w14:paraId="2B09C479" w14:textId="77777777" w:rsidR="006579AB" w:rsidRDefault="006579AB" w:rsidP="006579AB">
      <w:pPr>
        <w:spacing w:after="0" w:line="360" w:lineRule="auto"/>
        <w:ind w:firstLine="708"/>
        <w:jc w:val="both"/>
        <w:rPr>
          <w:rFonts w:ascii="Times New Roman" w:hAnsi="Times New Roman" w:cs="Times New Roman"/>
          <w:sz w:val="24"/>
          <w:szCs w:val="24"/>
        </w:rPr>
      </w:pPr>
    </w:p>
    <w:p w14:paraId="30C31666" w14:textId="77777777" w:rsidR="006579AB" w:rsidRDefault="006579AB" w:rsidP="006579AB">
      <w:pPr>
        <w:spacing w:after="0" w:line="360" w:lineRule="auto"/>
        <w:ind w:firstLine="708"/>
        <w:jc w:val="both"/>
        <w:rPr>
          <w:rFonts w:ascii="Times New Roman" w:hAnsi="Times New Roman" w:cs="Times New Roman"/>
          <w:sz w:val="24"/>
          <w:szCs w:val="24"/>
        </w:rPr>
      </w:pPr>
    </w:p>
    <w:p w14:paraId="473F029F" w14:textId="77777777" w:rsidR="006579AB" w:rsidRDefault="006579AB" w:rsidP="006579AB">
      <w:pPr>
        <w:spacing w:after="0" w:line="360" w:lineRule="auto"/>
        <w:ind w:firstLine="708"/>
        <w:jc w:val="both"/>
        <w:rPr>
          <w:rFonts w:ascii="Times New Roman" w:hAnsi="Times New Roman" w:cs="Times New Roman"/>
          <w:sz w:val="24"/>
          <w:szCs w:val="24"/>
        </w:rPr>
      </w:pPr>
    </w:p>
    <w:p w14:paraId="5754771C" w14:textId="517BAE67" w:rsidR="006579AB" w:rsidRDefault="006579AB" w:rsidP="003B1C67">
      <w:pPr>
        <w:spacing w:after="0" w:line="360" w:lineRule="auto"/>
        <w:jc w:val="center"/>
        <w:rPr>
          <w:rFonts w:ascii="Times New Roman" w:hAnsi="Times New Roman" w:cs="Times New Roman"/>
          <w:b/>
          <w:sz w:val="32"/>
          <w:szCs w:val="32"/>
        </w:rPr>
      </w:pPr>
    </w:p>
    <w:p w14:paraId="5E6A55D8" w14:textId="3F8B6CB0" w:rsidR="006579AB" w:rsidRDefault="006579AB" w:rsidP="003B1C67">
      <w:pPr>
        <w:spacing w:after="0" w:line="360" w:lineRule="auto"/>
        <w:jc w:val="center"/>
        <w:rPr>
          <w:rFonts w:ascii="Times New Roman" w:hAnsi="Times New Roman" w:cs="Times New Roman"/>
          <w:b/>
          <w:sz w:val="32"/>
          <w:szCs w:val="32"/>
        </w:rPr>
      </w:pPr>
    </w:p>
    <w:p w14:paraId="306C3628" w14:textId="6348086A" w:rsidR="006579AB" w:rsidRDefault="006579AB" w:rsidP="00B9002C">
      <w:pPr>
        <w:spacing w:after="0" w:line="360" w:lineRule="auto"/>
        <w:rPr>
          <w:rFonts w:ascii="Times New Roman" w:hAnsi="Times New Roman" w:cs="Times New Roman"/>
          <w:szCs w:val="24"/>
        </w:rPr>
      </w:pPr>
    </w:p>
    <w:p w14:paraId="6D421481" w14:textId="77777777" w:rsidR="00B9002C" w:rsidRDefault="00B9002C" w:rsidP="006579AB">
      <w:pPr>
        <w:spacing w:after="0" w:line="360" w:lineRule="auto"/>
        <w:jc w:val="center"/>
        <w:rPr>
          <w:rFonts w:ascii="Times New Roman" w:hAnsi="Times New Roman" w:cs="Times New Roman"/>
          <w:szCs w:val="24"/>
        </w:rPr>
      </w:pPr>
    </w:p>
    <w:p w14:paraId="1B197D58" w14:textId="77777777" w:rsidR="00B9002C" w:rsidRDefault="00B9002C" w:rsidP="006579AB">
      <w:pPr>
        <w:spacing w:after="0" w:line="360" w:lineRule="auto"/>
        <w:jc w:val="center"/>
        <w:rPr>
          <w:rFonts w:ascii="Times New Roman" w:hAnsi="Times New Roman" w:cs="Times New Roman"/>
          <w:szCs w:val="24"/>
        </w:rPr>
      </w:pPr>
    </w:p>
    <w:p w14:paraId="3BEA62C6" w14:textId="77777777" w:rsidR="00B9002C" w:rsidRDefault="00B9002C" w:rsidP="006579AB">
      <w:pPr>
        <w:spacing w:after="0" w:line="360" w:lineRule="auto"/>
        <w:jc w:val="center"/>
        <w:rPr>
          <w:rFonts w:ascii="Times New Roman" w:hAnsi="Times New Roman" w:cs="Times New Roman"/>
          <w:szCs w:val="24"/>
        </w:rPr>
      </w:pPr>
    </w:p>
    <w:p w14:paraId="29DC1C8C" w14:textId="77777777" w:rsidR="00B9002C" w:rsidRDefault="00B9002C" w:rsidP="006579AB">
      <w:pPr>
        <w:spacing w:after="0" w:line="360" w:lineRule="auto"/>
        <w:jc w:val="center"/>
        <w:rPr>
          <w:rFonts w:ascii="Times New Roman" w:hAnsi="Times New Roman" w:cs="Times New Roman"/>
          <w:szCs w:val="24"/>
        </w:rPr>
      </w:pPr>
    </w:p>
    <w:p w14:paraId="42666B95" w14:textId="0AC8152A" w:rsidR="006579AB" w:rsidRPr="00CA112B" w:rsidRDefault="006579AB" w:rsidP="006579AB">
      <w:pPr>
        <w:spacing w:after="0" w:line="360" w:lineRule="auto"/>
        <w:jc w:val="center"/>
        <w:rPr>
          <w:rFonts w:ascii="Times New Roman" w:hAnsi="Times New Roman" w:cs="Times New Roman"/>
          <w:sz w:val="24"/>
          <w:szCs w:val="24"/>
        </w:rPr>
      </w:pPr>
      <w:r w:rsidRPr="00CA112B">
        <w:rPr>
          <w:rFonts w:ascii="Times New Roman" w:hAnsi="Times New Roman" w:cs="Times New Roman"/>
          <w:sz w:val="24"/>
          <w:szCs w:val="24"/>
        </w:rPr>
        <w:t xml:space="preserve">Fuente: </w:t>
      </w:r>
      <w:r w:rsidRPr="00CA112B">
        <w:rPr>
          <w:rFonts w:ascii="Times New Roman" w:hAnsi="Times New Roman" w:cs="Times New Roman"/>
          <w:noProof/>
          <w:sz w:val="24"/>
          <w:szCs w:val="24"/>
          <w:lang w:val="es-ES"/>
        </w:rPr>
        <w:t>Velasco Terán (2008)</w:t>
      </w:r>
    </w:p>
    <w:p w14:paraId="6E39FECE" w14:textId="4FD9111D" w:rsidR="006579AB" w:rsidRDefault="006579AB" w:rsidP="006579AB">
      <w:pPr>
        <w:spacing w:after="0" w:line="360" w:lineRule="auto"/>
        <w:rPr>
          <w:rFonts w:ascii="Times New Roman" w:hAnsi="Times New Roman" w:cs="Times New Roman"/>
          <w:b/>
          <w:sz w:val="32"/>
          <w:szCs w:val="32"/>
        </w:rPr>
      </w:pPr>
    </w:p>
    <w:p w14:paraId="41F11035" w14:textId="77777777" w:rsidR="00C35EA1" w:rsidRPr="003B1C67" w:rsidRDefault="00EA7CC5" w:rsidP="008C57E4">
      <w:pPr>
        <w:spacing w:after="0" w:line="360" w:lineRule="auto"/>
        <w:jc w:val="center"/>
        <w:rPr>
          <w:rFonts w:ascii="Times New Roman" w:hAnsi="Times New Roman" w:cs="Times New Roman"/>
          <w:sz w:val="32"/>
          <w:szCs w:val="32"/>
        </w:rPr>
      </w:pPr>
      <w:r w:rsidRPr="003B1C67">
        <w:rPr>
          <w:rFonts w:ascii="Times New Roman" w:hAnsi="Times New Roman" w:cs="Times New Roman"/>
          <w:b/>
          <w:sz w:val="32"/>
          <w:szCs w:val="32"/>
        </w:rPr>
        <w:t>D</w:t>
      </w:r>
      <w:r w:rsidR="008624EC" w:rsidRPr="003B1C67">
        <w:rPr>
          <w:rFonts w:ascii="Times New Roman" w:hAnsi="Times New Roman" w:cs="Times New Roman"/>
          <w:b/>
          <w:sz w:val="32"/>
          <w:szCs w:val="32"/>
        </w:rPr>
        <w:t>iscusión</w:t>
      </w:r>
    </w:p>
    <w:p w14:paraId="5807A655" w14:textId="0A17D485" w:rsidR="006579AB" w:rsidRDefault="0054270B" w:rsidP="006579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lector debe recordar</w:t>
      </w:r>
      <w:r w:rsidR="00D633F0" w:rsidRPr="00325758">
        <w:rPr>
          <w:rFonts w:ascii="Times New Roman" w:hAnsi="Times New Roman" w:cs="Times New Roman"/>
          <w:sz w:val="24"/>
          <w:szCs w:val="24"/>
        </w:rPr>
        <w:t xml:space="preserve"> que</w:t>
      </w:r>
      <w:r>
        <w:rPr>
          <w:rFonts w:ascii="Times New Roman" w:hAnsi="Times New Roman" w:cs="Times New Roman"/>
          <w:sz w:val="24"/>
          <w:szCs w:val="24"/>
        </w:rPr>
        <w:t xml:space="preserve"> se partió</w:t>
      </w:r>
      <w:r w:rsidR="00F07697" w:rsidRPr="00325758">
        <w:rPr>
          <w:rFonts w:ascii="Times New Roman" w:hAnsi="Times New Roman" w:cs="Times New Roman"/>
          <w:sz w:val="24"/>
          <w:szCs w:val="24"/>
        </w:rPr>
        <w:t xml:space="preserve"> del supuesto de que </w:t>
      </w:r>
      <w:r w:rsidR="00D633F0"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D633F0" w:rsidRPr="00325758">
        <w:rPr>
          <w:rFonts w:ascii="Times New Roman" w:hAnsi="Times New Roman" w:cs="Times New Roman"/>
          <w:sz w:val="24"/>
          <w:szCs w:val="24"/>
        </w:rPr>
        <w:t xml:space="preserve"> es una historieta mexicana en cuyo argumento se ve presente la posmodernidad como dominante cultural, aun cuando conserv</w:t>
      </w:r>
      <w:r w:rsidR="006579AB">
        <w:rPr>
          <w:rFonts w:ascii="Times New Roman" w:hAnsi="Times New Roman" w:cs="Times New Roman"/>
          <w:sz w:val="24"/>
          <w:szCs w:val="24"/>
        </w:rPr>
        <w:t>a</w:t>
      </w:r>
      <w:r w:rsidR="00F07697" w:rsidRPr="00325758">
        <w:rPr>
          <w:rFonts w:ascii="Times New Roman" w:hAnsi="Times New Roman" w:cs="Times New Roman"/>
          <w:sz w:val="24"/>
          <w:szCs w:val="24"/>
        </w:rPr>
        <w:t xml:space="preserve"> rasgos de </w:t>
      </w:r>
      <w:r w:rsidR="006579AB">
        <w:rPr>
          <w:rFonts w:ascii="Times New Roman" w:hAnsi="Times New Roman" w:cs="Times New Roman"/>
          <w:sz w:val="24"/>
          <w:szCs w:val="24"/>
        </w:rPr>
        <w:t xml:space="preserve">la narrativa moderna. Por este motivo, </w:t>
      </w:r>
      <w:r>
        <w:rPr>
          <w:rFonts w:ascii="Times New Roman" w:hAnsi="Times New Roman" w:cs="Times New Roman"/>
          <w:sz w:val="24"/>
          <w:szCs w:val="24"/>
        </w:rPr>
        <w:t>se plantea</w:t>
      </w:r>
      <w:r w:rsidR="00315BB2">
        <w:rPr>
          <w:rFonts w:ascii="Times New Roman" w:hAnsi="Times New Roman" w:cs="Times New Roman"/>
          <w:sz w:val="24"/>
          <w:szCs w:val="24"/>
        </w:rPr>
        <w:t xml:space="preserve"> que esta historieta </w:t>
      </w:r>
      <w:r w:rsidR="008624EC">
        <w:rPr>
          <w:rFonts w:ascii="Times New Roman" w:hAnsi="Times New Roman" w:cs="Times New Roman"/>
          <w:sz w:val="24"/>
          <w:szCs w:val="24"/>
        </w:rPr>
        <w:t xml:space="preserve">retoma elementos del </w:t>
      </w:r>
      <w:r w:rsidR="00F02CA1">
        <w:rPr>
          <w:rFonts w:ascii="Times New Roman" w:hAnsi="Times New Roman" w:cs="Times New Roman"/>
          <w:sz w:val="24"/>
          <w:szCs w:val="24"/>
        </w:rPr>
        <w:t>cuento</w:t>
      </w:r>
      <w:r w:rsidR="00F07697" w:rsidRPr="00325758">
        <w:rPr>
          <w:rFonts w:ascii="Times New Roman" w:hAnsi="Times New Roman" w:cs="Times New Roman"/>
          <w:sz w:val="24"/>
          <w:szCs w:val="24"/>
        </w:rPr>
        <w:t xml:space="preserve"> fantástico moderno en su narración, </w:t>
      </w:r>
      <w:r w:rsidR="006579AB">
        <w:rPr>
          <w:rFonts w:ascii="Times New Roman" w:hAnsi="Times New Roman" w:cs="Times New Roman"/>
          <w:sz w:val="24"/>
          <w:szCs w:val="24"/>
        </w:rPr>
        <w:t xml:space="preserve">ya que emplea </w:t>
      </w:r>
      <w:r w:rsidR="00F07697" w:rsidRPr="00325758">
        <w:rPr>
          <w:rFonts w:ascii="Times New Roman" w:hAnsi="Times New Roman" w:cs="Times New Roman"/>
          <w:sz w:val="24"/>
          <w:szCs w:val="24"/>
        </w:rPr>
        <w:t xml:space="preserve">elementos temáticos como el sueño y el psicoanálisis para ubicar lo sobrenatural en el interior del sujeto. </w:t>
      </w:r>
    </w:p>
    <w:p w14:paraId="3884E5FE" w14:textId="09144608" w:rsidR="00F07697" w:rsidRDefault="00F07697" w:rsidP="006579AB">
      <w:pPr>
        <w:spacing w:after="0" w:line="360" w:lineRule="auto"/>
        <w:ind w:firstLine="708"/>
        <w:jc w:val="both"/>
        <w:rPr>
          <w:rFonts w:ascii="Times New Roman" w:hAnsi="Times New Roman" w:cs="Times New Roman"/>
          <w:sz w:val="24"/>
          <w:szCs w:val="24"/>
        </w:rPr>
      </w:pPr>
      <w:r w:rsidRPr="00325758">
        <w:rPr>
          <w:rFonts w:ascii="Times New Roman" w:hAnsi="Times New Roman" w:cs="Times New Roman"/>
          <w:sz w:val="24"/>
          <w:szCs w:val="24"/>
        </w:rPr>
        <w:t xml:space="preserve">En cuanto a la posmodernidad, </w:t>
      </w:r>
      <w:r w:rsidR="006579AB">
        <w:rPr>
          <w:rFonts w:ascii="Times New Roman" w:hAnsi="Times New Roman" w:cs="Times New Roman"/>
          <w:sz w:val="24"/>
          <w:szCs w:val="24"/>
        </w:rPr>
        <w:t xml:space="preserve">esta </w:t>
      </w:r>
      <w:r w:rsidR="00F37440">
        <w:rPr>
          <w:rFonts w:ascii="Times New Roman" w:hAnsi="Times New Roman" w:cs="Times New Roman"/>
          <w:sz w:val="24"/>
          <w:szCs w:val="24"/>
        </w:rPr>
        <w:t xml:space="preserve">emerge </w:t>
      </w:r>
      <w:r w:rsidRPr="00325758">
        <w:rPr>
          <w:rFonts w:ascii="Times New Roman" w:hAnsi="Times New Roman" w:cs="Times New Roman"/>
          <w:sz w:val="24"/>
          <w:szCs w:val="24"/>
        </w:rPr>
        <w:t>en la multiplicidad del yo del sujeto, el fenómeno religioso intercalado con lo psicoanalítico,</w:t>
      </w:r>
      <w:r w:rsidR="00F37440">
        <w:rPr>
          <w:rFonts w:ascii="Times New Roman" w:hAnsi="Times New Roman" w:cs="Times New Roman"/>
          <w:sz w:val="24"/>
          <w:szCs w:val="24"/>
        </w:rPr>
        <w:t xml:space="preserve"> la ruptura espacial y temporal.</w:t>
      </w:r>
      <w:r w:rsidRPr="00325758">
        <w:rPr>
          <w:rFonts w:ascii="Times New Roman" w:hAnsi="Times New Roman" w:cs="Times New Roman"/>
          <w:sz w:val="24"/>
          <w:szCs w:val="24"/>
        </w:rPr>
        <w:t xml:space="preserve"> </w:t>
      </w:r>
      <w:r w:rsidR="00F37440">
        <w:rPr>
          <w:rFonts w:ascii="Times New Roman" w:hAnsi="Times New Roman" w:cs="Times New Roman"/>
          <w:sz w:val="24"/>
          <w:szCs w:val="24"/>
        </w:rPr>
        <w:t>A</w:t>
      </w:r>
      <w:r w:rsidRPr="00325758">
        <w:rPr>
          <w:rFonts w:ascii="Times New Roman" w:hAnsi="Times New Roman" w:cs="Times New Roman"/>
          <w:sz w:val="24"/>
          <w:szCs w:val="24"/>
        </w:rPr>
        <w:t>demás</w:t>
      </w:r>
      <w:r w:rsidR="00F37440">
        <w:rPr>
          <w:rFonts w:ascii="Times New Roman" w:hAnsi="Times New Roman" w:cs="Times New Roman"/>
          <w:sz w:val="24"/>
          <w:szCs w:val="24"/>
        </w:rPr>
        <w:t>,</w:t>
      </w:r>
      <w:r w:rsidRPr="00325758">
        <w:rPr>
          <w:rFonts w:ascii="Times New Roman" w:hAnsi="Times New Roman" w:cs="Times New Roman"/>
          <w:sz w:val="24"/>
          <w:szCs w:val="24"/>
        </w:rPr>
        <w:t xml:space="preserve"> la posmodernidad es la dominante cultural</w:t>
      </w:r>
      <w:r w:rsidR="00F37440">
        <w:rPr>
          <w:rFonts w:ascii="Times New Roman" w:hAnsi="Times New Roman" w:cs="Times New Roman"/>
          <w:sz w:val="24"/>
          <w:szCs w:val="24"/>
        </w:rPr>
        <w:t xml:space="preserve"> en los primeros seis volúmenes, mientras que </w:t>
      </w:r>
      <w:r w:rsidRPr="00325758">
        <w:rPr>
          <w:rFonts w:ascii="Times New Roman" w:hAnsi="Times New Roman" w:cs="Times New Roman"/>
          <w:sz w:val="24"/>
          <w:szCs w:val="24"/>
        </w:rPr>
        <w:t>en el último predomina la modernidad</w:t>
      </w:r>
      <w:r w:rsidR="00F37440">
        <w:rPr>
          <w:rFonts w:ascii="Times New Roman" w:hAnsi="Times New Roman" w:cs="Times New Roman"/>
          <w:sz w:val="24"/>
          <w:szCs w:val="24"/>
        </w:rPr>
        <w:t>, pues</w:t>
      </w:r>
      <w:r w:rsidRPr="00325758">
        <w:rPr>
          <w:rFonts w:ascii="Times New Roman" w:hAnsi="Times New Roman" w:cs="Times New Roman"/>
          <w:sz w:val="24"/>
          <w:szCs w:val="24"/>
        </w:rPr>
        <w:t xml:space="preserve"> se revela que todos los efectos disparatados de la narrativa corresponden a un sueño del sujeto.</w:t>
      </w:r>
    </w:p>
    <w:p w14:paraId="69CF4671" w14:textId="4FCE5D54" w:rsidR="00FB799B" w:rsidRDefault="00FB799B" w:rsidP="006579AB">
      <w:pPr>
        <w:spacing w:after="0" w:line="360" w:lineRule="auto"/>
        <w:ind w:firstLine="708"/>
        <w:jc w:val="both"/>
        <w:rPr>
          <w:rFonts w:ascii="Times New Roman" w:hAnsi="Times New Roman" w:cs="Times New Roman"/>
          <w:sz w:val="24"/>
          <w:szCs w:val="24"/>
        </w:rPr>
      </w:pPr>
    </w:p>
    <w:p w14:paraId="3ADF3828" w14:textId="207A2BCD" w:rsidR="00FB799B" w:rsidRDefault="00FB799B" w:rsidP="006579AB">
      <w:pPr>
        <w:spacing w:after="0" w:line="360" w:lineRule="auto"/>
        <w:ind w:firstLine="708"/>
        <w:jc w:val="both"/>
        <w:rPr>
          <w:rFonts w:ascii="Times New Roman" w:hAnsi="Times New Roman" w:cs="Times New Roman"/>
          <w:sz w:val="24"/>
          <w:szCs w:val="24"/>
        </w:rPr>
      </w:pPr>
    </w:p>
    <w:p w14:paraId="09EF2613" w14:textId="77777777" w:rsidR="00FB799B" w:rsidRDefault="00FB799B" w:rsidP="006579AB">
      <w:pPr>
        <w:spacing w:after="0" w:line="360" w:lineRule="auto"/>
        <w:ind w:firstLine="708"/>
        <w:jc w:val="both"/>
        <w:rPr>
          <w:rFonts w:ascii="Times New Roman" w:hAnsi="Times New Roman" w:cs="Times New Roman"/>
          <w:sz w:val="24"/>
          <w:szCs w:val="24"/>
        </w:rPr>
      </w:pPr>
    </w:p>
    <w:p w14:paraId="62FD017B" w14:textId="76447D83" w:rsidR="00F07697" w:rsidRPr="003B1C67" w:rsidRDefault="003B1C67" w:rsidP="008C57E4">
      <w:pPr>
        <w:jc w:val="center"/>
        <w:rPr>
          <w:rFonts w:ascii="Times New Roman" w:hAnsi="Times New Roman" w:cs="Times New Roman"/>
          <w:b/>
          <w:sz w:val="28"/>
          <w:szCs w:val="28"/>
        </w:rPr>
      </w:pPr>
      <w:r w:rsidRPr="00F37440">
        <w:rPr>
          <w:rFonts w:ascii="Times New Roman" w:hAnsi="Times New Roman" w:cs="Times New Roman"/>
          <w:b/>
          <w:i/>
          <w:sz w:val="28"/>
          <w:szCs w:val="28"/>
        </w:rPr>
        <w:lastRenderedPageBreak/>
        <w:t>D</w:t>
      </w:r>
      <w:r w:rsidR="00510385" w:rsidRPr="00F37440">
        <w:rPr>
          <w:rFonts w:ascii="Times New Roman" w:hAnsi="Times New Roman" w:cs="Times New Roman"/>
          <w:b/>
          <w:i/>
          <w:sz w:val="28"/>
          <w:szCs w:val="28"/>
        </w:rPr>
        <w:t>rem</w:t>
      </w:r>
      <w:r w:rsidR="00F37440">
        <w:rPr>
          <w:rFonts w:ascii="Times New Roman" w:hAnsi="Times New Roman" w:cs="Times New Roman"/>
          <w:b/>
          <w:sz w:val="28"/>
          <w:szCs w:val="28"/>
        </w:rPr>
        <w:t>:</w:t>
      </w:r>
      <w:r w:rsidRPr="003B1C67">
        <w:rPr>
          <w:rFonts w:ascii="Times New Roman" w:hAnsi="Times New Roman" w:cs="Times New Roman"/>
          <w:b/>
          <w:sz w:val="28"/>
          <w:szCs w:val="28"/>
        </w:rPr>
        <w:t xml:space="preserve"> entre la modernidad y la posmodernidad</w:t>
      </w:r>
    </w:p>
    <w:p w14:paraId="1F2EC6A5" w14:textId="77777777" w:rsidR="00C575CE" w:rsidRDefault="00F37440" w:rsidP="00F374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Dentro</w:t>
      </w:r>
      <w:r w:rsidR="00F07697" w:rsidRPr="00325758">
        <w:rPr>
          <w:rFonts w:ascii="Times New Roman" w:hAnsi="Times New Roman" w:cs="Times New Roman"/>
          <w:sz w:val="24"/>
          <w:szCs w:val="24"/>
        </w:rPr>
        <w:t xml:space="preserve"> de la historia son pocas las informaciones que ayudan a situarla temporalmente, </w:t>
      </w:r>
      <w:r>
        <w:rPr>
          <w:rFonts w:ascii="Times New Roman" w:hAnsi="Times New Roman" w:cs="Times New Roman"/>
          <w:sz w:val="24"/>
          <w:szCs w:val="24"/>
        </w:rPr>
        <w:t xml:space="preserve">pues </w:t>
      </w:r>
      <w:r w:rsidR="00F07697" w:rsidRPr="00325758">
        <w:rPr>
          <w:rFonts w:ascii="Times New Roman" w:hAnsi="Times New Roman" w:cs="Times New Roman"/>
          <w:sz w:val="24"/>
          <w:szCs w:val="24"/>
        </w:rPr>
        <w:t xml:space="preserve">no se mencionan hechos que pudieran relacionarse con situaciones contextuales por las que pasaba México en el momento de su </w:t>
      </w:r>
      <w:r>
        <w:rPr>
          <w:rFonts w:ascii="Times New Roman" w:hAnsi="Times New Roman" w:cs="Times New Roman"/>
          <w:sz w:val="24"/>
          <w:szCs w:val="24"/>
        </w:rPr>
        <w:t>creación. De hecho,</w:t>
      </w:r>
      <w:r w:rsidR="00F07697" w:rsidRPr="00325758">
        <w:rPr>
          <w:rFonts w:ascii="Times New Roman" w:hAnsi="Times New Roman" w:cs="Times New Roman"/>
          <w:sz w:val="24"/>
          <w:szCs w:val="24"/>
        </w:rPr>
        <w:t xml:space="preserve"> la temática </w:t>
      </w:r>
      <w:r>
        <w:rPr>
          <w:rFonts w:ascii="Times New Roman" w:hAnsi="Times New Roman" w:cs="Times New Roman"/>
          <w:sz w:val="24"/>
          <w:szCs w:val="24"/>
        </w:rPr>
        <w:t xml:space="preserve">solo </w:t>
      </w:r>
      <w:r w:rsidR="00F07697" w:rsidRPr="00325758">
        <w:rPr>
          <w:rFonts w:ascii="Times New Roman" w:hAnsi="Times New Roman" w:cs="Times New Roman"/>
          <w:sz w:val="24"/>
          <w:szCs w:val="24"/>
        </w:rPr>
        <w:t>se desarrolla en la mente de la protagonista, donde suceden toda una serie de fenómenos extraños y simbólicos.</w:t>
      </w:r>
      <w:r>
        <w:rPr>
          <w:rFonts w:ascii="Times New Roman" w:hAnsi="Times New Roman" w:cs="Times New Roman"/>
          <w:sz w:val="24"/>
          <w:szCs w:val="24"/>
        </w:rPr>
        <w:t xml:space="preserve"> Es decir, </w:t>
      </w:r>
      <w:r w:rsidR="00F07697" w:rsidRPr="00325758">
        <w:rPr>
          <w:rFonts w:ascii="Times New Roman" w:hAnsi="Times New Roman" w:cs="Times New Roman"/>
          <w:sz w:val="24"/>
          <w:szCs w:val="24"/>
        </w:rPr>
        <w:t xml:space="preserve">los motivos psicológicos son el tema principal, sobre todo en la parte del sueño, </w:t>
      </w:r>
      <w:r w:rsidR="00C575CE">
        <w:rPr>
          <w:rFonts w:ascii="Times New Roman" w:hAnsi="Times New Roman" w:cs="Times New Roman"/>
          <w:sz w:val="24"/>
          <w:szCs w:val="24"/>
        </w:rPr>
        <w:t xml:space="preserve">la cual solo se presenta como tal en </w:t>
      </w:r>
      <w:r w:rsidR="00F07697" w:rsidRPr="00325758">
        <w:rPr>
          <w:rFonts w:ascii="Times New Roman" w:hAnsi="Times New Roman" w:cs="Times New Roman"/>
          <w:sz w:val="24"/>
          <w:szCs w:val="24"/>
        </w:rPr>
        <w:t xml:space="preserve">el último volumen de la colección. </w:t>
      </w:r>
    </w:p>
    <w:p w14:paraId="60875E30" w14:textId="77777777" w:rsidR="00131D41" w:rsidRDefault="00C575CE" w:rsidP="00F374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Ahora bien, según </w:t>
      </w:r>
      <w:r w:rsidR="00F07697" w:rsidRPr="00325758">
        <w:rPr>
          <w:rFonts w:ascii="Times New Roman" w:hAnsi="Times New Roman" w:cs="Times New Roman"/>
          <w:sz w:val="24"/>
          <w:szCs w:val="24"/>
        </w:rPr>
        <w:t>Freud</w:t>
      </w:r>
      <w:r>
        <w:rPr>
          <w:rFonts w:ascii="Times New Roman" w:hAnsi="Times New Roman" w:cs="Times New Roman"/>
          <w:sz w:val="24"/>
          <w:szCs w:val="24"/>
        </w:rPr>
        <w:t>,</w:t>
      </w:r>
      <w:r w:rsidR="00F07697" w:rsidRPr="00325758">
        <w:rPr>
          <w:rFonts w:ascii="Times New Roman" w:hAnsi="Times New Roman" w:cs="Times New Roman"/>
          <w:sz w:val="24"/>
          <w:szCs w:val="24"/>
        </w:rPr>
        <w:t xml:space="preserve"> las brechas del sueño </w:t>
      </w:r>
      <w:r>
        <w:rPr>
          <w:rFonts w:ascii="Times New Roman" w:hAnsi="Times New Roman" w:cs="Times New Roman"/>
          <w:sz w:val="24"/>
          <w:szCs w:val="24"/>
        </w:rPr>
        <w:t xml:space="preserve">se podían atribuir </w:t>
      </w:r>
      <w:r w:rsidR="00F07697" w:rsidRPr="00325758">
        <w:rPr>
          <w:rFonts w:ascii="Times New Roman" w:hAnsi="Times New Roman" w:cs="Times New Roman"/>
          <w:sz w:val="24"/>
          <w:szCs w:val="24"/>
        </w:rPr>
        <w:t>a una compleja interacción entre las instanci</w:t>
      </w:r>
      <w:r>
        <w:rPr>
          <w:rFonts w:ascii="Times New Roman" w:hAnsi="Times New Roman" w:cs="Times New Roman"/>
          <w:sz w:val="24"/>
          <w:szCs w:val="24"/>
        </w:rPr>
        <w:t>as metapsicológicas y tópicos:</w:t>
      </w:r>
    </w:p>
    <w:p w14:paraId="4A9BA0D7" w14:textId="77777777" w:rsidR="00131D41" w:rsidRPr="0080287E" w:rsidRDefault="00F07697" w:rsidP="00C575CE">
      <w:pPr>
        <w:spacing w:after="0" w:line="360" w:lineRule="auto"/>
        <w:ind w:left="1416"/>
        <w:jc w:val="both"/>
        <w:rPr>
          <w:rFonts w:ascii="Times New Roman" w:hAnsi="Times New Roman" w:cs="Times New Roman"/>
          <w:sz w:val="24"/>
          <w:szCs w:val="24"/>
        </w:rPr>
      </w:pPr>
      <w:r w:rsidRPr="0080287E">
        <w:rPr>
          <w:rFonts w:ascii="Times New Roman" w:hAnsi="Times New Roman" w:cs="Times New Roman"/>
          <w:sz w:val="24"/>
          <w:szCs w:val="24"/>
        </w:rPr>
        <w:t xml:space="preserve">En principio el Yo desea dormir, y por lo tanto es preciso soñar: en efecto, cuando hay un deseo que surge del inconsciente, el sueño se ofrece como la única solución que pueda saciar y a la </w:t>
      </w:r>
      <w:r w:rsidR="00950A14" w:rsidRPr="0080287E">
        <w:rPr>
          <w:rFonts w:ascii="Times New Roman" w:hAnsi="Times New Roman" w:cs="Times New Roman"/>
          <w:sz w:val="24"/>
          <w:szCs w:val="24"/>
        </w:rPr>
        <w:t>vez evitar</w:t>
      </w:r>
      <w:r w:rsidR="00131D41" w:rsidRPr="0080287E">
        <w:rPr>
          <w:rFonts w:ascii="Times New Roman" w:hAnsi="Times New Roman" w:cs="Times New Roman"/>
          <w:sz w:val="24"/>
          <w:szCs w:val="24"/>
        </w:rPr>
        <w:t xml:space="preserve"> cualquier despertar incipiente</w:t>
      </w:r>
      <w:r w:rsidR="00F02CA1" w:rsidRPr="0080287E">
        <w:rPr>
          <w:rFonts w:ascii="Times New Roman" w:hAnsi="Times New Roman" w:cs="Times New Roman"/>
          <w:noProof/>
          <w:sz w:val="24"/>
          <w:szCs w:val="24"/>
          <w:lang w:val="es-ES"/>
        </w:rPr>
        <w:t xml:space="preserve"> (Metz, 1977, p. </w:t>
      </w:r>
      <w:r w:rsidRPr="0080287E">
        <w:rPr>
          <w:rFonts w:ascii="Times New Roman" w:hAnsi="Times New Roman" w:cs="Times New Roman"/>
          <w:noProof/>
          <w:sz w:val="24"/>
          <w:szCs w:val="24"/>
          <w:lang w:val="es-ES"/>
        </w:rPr>
        <w:t>105)</w:t>
      </w:r>
      <w:r w:rsidR="00C575CE" w:rsidRPr="0080287E">
        <w:rPr>
          <w:rFonts w:ascii="Times New Roman" w:hAnsi="Times New Roman" w:cs="Times New Roman"/>
          <w:sz w:val="24"/>
          <w:szCs w:val="24"/>
        </w:rPr>
        <w:t>.</w:t>
      </w:r>
    </w:p>
    <w:p w14:paraId="04BD1EB6" w14:textId="77777777" w:rsidR="00F07697" w:rsidRDefault="00C575CE"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Así, el y</w:t>
      </w:r>
      <w:r w:rsidR="00F07697" w:rsidRPr="00325758">
        <w:rPr>
          <w:rFonts w:ascii="Times New Roman" w:hAnsi="Times New Roman" w:cs="Times New Roman"/>
          <w:sz w:val="24"/>
          <w:szCs w:val="24"/>
        </w:rPr>
        <w:t>o de Neve desea dormir</w:t>
      </w:r>
      <w:r>
        <w:rPr>
          <w:rFonts w:ascii="Times New Roman" w:hAnsi="Times New Roman" w:cs="Times New Roman"/>
          <w:sz w:val="24"/>
          <w:szCs w:val="24"/>
        </w:rPr>
        <w:t xml:space="preserve"> y</w:t>
      </w:r>
      <w:r w:rsidR="00F07697" w:rsidRPr="00325758">
        <w:rPr>
          <w:rFonts w:ascii="Times New Roman" w:hAnsi="Times New Roman" w:cs="Times New Roman"/>
          <w:sz w:val="24"/>
          <w:szCs w:val="24"/>
        </w:rPr>
        <w:t xml:space="preserve"> evadir la realidad para </w:t>
      </w:r>
      <w:r>
        <w:rPr>
          <w:rFonts w:ascii="Times New Roman" w:hAnsi="Times New Roman" w:cs="Times New Roman"/>
          <w:sz w:val="24"/>
          <w:szCs w:val="24"/>
        </w:rPr>
        <w:t>soportar el dolor de su pérdida;</w:t>
      </w:r>
      <w:r w:rsidR="00F07697" w:rsidRPr="00325758">
        <w:rPr>
          <w:rFonts w:ascii="Times New Roman" w:hAnsi="Times New Roman" w:cs="Times New Roman"/>
          <w:sz w:val="24"/>
          <w:szCs w:val="24"/>
        </w:rPr>
        <w:t xml:space="preserve"> </w:t>
      </w:r>
      <w:r>
        <w:rPr>
          <w:rFonts w:ascii="Times New Roman" w:hAnsi="Times New Roman" w:cs="Times New Roman"/>
          <w:sz w:val="24"/>
          <w:szCs w:val="24"/>
        </w:rPr>
        <w:t>en consecuencia,</w:t>
      </w:r>
      <w:r w:rsidR="00F07697" w:rsidRPr="00325758">
        <w:rPr>
          <w:rFonts w:ascii="Times New Roman" w:hAnsi="Times New Roman" w:cs="Times New Roman"/>
          <w:sz w:val="24"/>
          <w:szCs w:val="24"/>
        </w:rPr>
        <w:t xml:space="preserve"> sueña su </w:t>
      </w:r>
      <w:r w:rsidR="00950A14" w:rsidRPr="00325758">
        <w:rPr>
          <w:rFonts w:ascii="Times New Roman" w:hAnsi="Times New Roman" w:cs="Times New Roman"/>
          <w:sz w:val="24"/>
          <w:szCs w:val="24"/>
        </w:rPr>
        <w:t>sueño</w:t>
      </w:r>
      <w:r>
        <w:rPr>
          <w:rFonts w:ascii="Times New Roman" w:hAnsi="Times New Roman" w:cs="Times New Roman"/>
          <w:sz w:val="24"/>
          <w:szCs w:val="24"/>
        </w:rPr>
        <w:t xml:space="preserve">, el cual generalmente está colmado </w:t>
      </w:r>
      <w:r w:rsidR="00F07697" w:rsidRPr="00325758">
        <w:rPr>
          <w:rFonts w:ascii="Times New Roman" w:hAnsi="Times New Roman" w:cs="Times New Roman"/>
          <w:sz w:val="24"/>
          <w:szCs w:val="24"/>
        </w:rPr>
        <w:t xml:space="preserve">de </w:t>
      </w:r>
      <w:r>
        <w:rPr>
          <w:rFonts w:ascii="Times New Roman" w:hAnsi="Times New Roman" w:cs="Times New Roman"/>
          <w:sz w:val="24"/>
          <w:szCs w:val="24"/>
        </w:rPr>
        <w:t xml:space="preserve">experiencias positivas para intentar </w:t>
      </w:r>
      <w:r w:rsidR="00F07697" w:rsidRPr="00325758">
        <w:rPr>
          <w:rFonts w:ascii="Times New Roman" w:hAnsi="Times New Roman" w:cs="Times New Roman"/>
          <w:sz w:val="24"/>
          <w:szCs w:val="24"/>
        </w:rPr>
        <w:t xml:space="preserve">saciar </w:t>
      </w:r>
      <w:r>
        <w:rPr>
          <w:rFonts w:ascii="Times New Roman" w:hAnsi="Times New Roman" w:cs="Times New Roman"/>
          <w:sz w:val="24"/>
          <w:szCs w:val="24"/>
        </w:rPr>
        <w:t>su</w:t>
      </w:r>
      <w:r w:rsidR="00F07697" w:rsidRPr="00325758">
        <w:rPr>
          <w:rFonts w:ascii="Times New Roman" w:hAnsi="Times New Roman" w:cs="Times New Roman"/>
          <w:sz w:val="24"/>
          <w:szCs w:val="24"/>
        </w:rPr>
        <w:t xml:space="preserve"> deseo inconsciente de e</w:t>
      </w:r>
      <w:r>
        <w:rPr>
          <w:rFonts w:ascii="Times New Roman" w:hAnsi="Times New Roman" w:cs="Times New Roman"/>
          <w:sz w:val="24"/>
          <w:szCs w:val="24"/>
        </w:rPr>
        <w:t>vadir la pérdida y no despertar.</w:t>
      </w:r>
      <w:r w:rsidR="00F07697" w:rsidRPr="00325758">
        <w:rPr>
          <w:rFonts w:ascii="Times New Roman" w:hAnsi="Times New Roman" w:cs="Times New Roman"/>
          <w:sz w:val="24"/>
          <w:szCs w:val="24"/>
        </w:rPr>
        <w:t xml:space="preserve"> </w:t>
      </w:r>
      <w:r w:rsidR="00557A29">
        <w:rPr>
          <w:rFonts w:ascii="Times New Roman" w:hAnsi="Times New Roman" w:cs="Times New Roman"/>
          <w:sz w:val="24"/>
          <w:szCs w:val="24"/>
        </w:rPr>
        <w:t xml:space="preserve">De hecho, </w:t>
      </w:r>
      <w:r w:rsidR="00F07697" w:rsidRPr="00325758">
        <w:rPr>
          <w:rFonts w:ascii="Times New Roman" w:hAnsi="Times New Roman" w:cs="Times New Roman"/>
          <w:sz w:val="24"/>
          <w:szCs w:val="24"/>
        </w:rPr>
        <w:t xml:space="preserve">cuando el sueño se empieza a tornar en pesadilla, hay otro sueño dentro del sueño que invita a Neve a dejarse llevar y morir. </w:t>
      </w:r>
    </w:p>
    <w:p w14:paraId="1FE8AB69" w14:textId="77777777" w:rsidR="00EE327A" w:rsidRPr="0080287E" w:rsidRDefault="00F07697" w:rsidP="00557A29">
      <w:pPr>
        <w:spacing w:after="0" w:line="360" w:lineRule="auto"/>
        <w:ind w:left="1416"/>
        <w:jc w:val="both"/>
        <w:rPr>
          <w:rFonts w:ascii="Times New Roman" w:hAnsi="Times New Roman" w:cs="Times New Roman"/>
          <w:noProof/>
          <w:sz w:val="24"/>
          <w:szCs w:val="24"/>
          <w:lang w:val="es-ES"/>
        </w:rPr>
      </w:pPr>
      <w:r w:rsidRPr="0080287E">
        <w:rPr>
          <w:rFonts w:ascii="Times New Roman" w:hAnsi="Times New Roman" w:cs="Times New Roman"/>
          <w:sz w:val="24"/>
          <w:szCs w:val="24"/>
        </w:rPr>
        <w:t>Pero la única parte inconsciente del Yo, la instancia refutadora (la defensa), de acuerdo con el Súper Yo que la inspira, permanece en un constante semi despertar, puesto que lo rechazado, y más comúnmente lo prohibido, contra quienes ella está encargada precisamente de mantener la defensa, también permanecen despiertos y activos, o al menos susceptibles de act</w:t>
      </w:r>
      <w:r w:rsidR="00EE327A" w:rsidRPr="0080287E">
        <w:rPr>
          <w:rFonts w:ascii="Times New Roman" w:hAnsi="Times New Roman" w:cs="Times New Roman"/>
          <w:sz w:val="24"/>
          <w:szCs w:val="24"/>
        </w:rPr>
        <w:t xml:space="preserve">ivación durante el mismo sueño </w:t>
      </w:r>
      <w:r w:rsidR="00F02CA1" w:rsidRPr="0080287E">
        <w:rPr>
          <w:rFonts w:ascii="Times New Roman" w:hAnsi="Times New Roman" w:cs="Times New Roman"/>
          <w:noProof/>
          <w:sz w:val="24"/>
          <w:szCs w:val="24"/>
          <w:lang w:val="es-ES"/>
        </w:rPr>
        <w:t xml:space="preserve">(Metz, 1977, p. </w:t>
      </w:r>
      <w:r w:rsidRPr="0080287E">
        <w:rPr>
          <w:rFonts w:ascii="Times New Roman" w:hAnsi="Times New Roman" w:cs="Times New Roman"/>
          <w:noProof/>
          <w:sz w:val="24"/>
          <w:szCs w:val="24"/>
          <w:lang w:val="es-ES"/>
        </w:rPr>
        <w:t>105)</w:t>
      </w:r>
      <w:r w:rsidR="00557A29" w:rsidRPr="0080287E">
        <w:rPr>
          <w:rFonts w:ascii="Times New Roman" w:hAnsi="Times New Roman" w:cs="Times New Roman"/>
          <w:noProof/>
          <w:sz w:val="24"/>
          <w:szCs w:val="24"/>
          <w:lang w:val="es-ES"/>
        </w:rPr>
        <w:t xml:space="preserve">. </w:t>
      </w:r>
    </w:p>
    <w:p w14:paraId="1AEDC13D" w14:textId="35E98B40" w:rsidR="00F07697" w:rsidRPr="00325758" w:rsidRDefault="00557A29" w:rsidP="00557A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Neve se desdobla en varia</w:t>
      </w:r>
      <w:r w:rsidR="00F07697" w:rsidRPr="00325758">
        <w:rPr>
          <w:rFonts w:ascii="Times New Roman" w:hAnsi="Times New Roman" w:cs="Times New Roman"/>
          <w:sz w:val="24"/>
          <w:szCs w:val="24"/>
        </w:rPr>
        <w:t xml:space="preserve">s partes en su sueño: como quiere </w:t>
      </w:r>
      <w:r w:rsidR="008062B6">
        <w:rPr>
          <w:rFonts w:ascii="Times New Roman" w:hAnsi="Times New Roman" w:cs="Times New Roman"/>
          <w:sz w:val="24"/>
          <w:szCs w:val="24"/>
        </w:rPr>
        <w:t>permanecer en él y es, en parte</w:t>
      </w:r>
      <w:r w:rsidR="00F07697" w:rsidRPr="00325758">
        <w:rPr>
          <w:rFonts w:ascii="Times New Roman" w:hAnsi="Times New Roman" w:cs="Times New Roman"/>
          <w:sz w:val="24"/>
          <w:szCs w:val="24"/>
        </w:rPr>
        <w:t>, inconscient</w:t>
      </w:r>
      <w:r>
        <w:rPr>
          <w:rFonts w:ascii="Times New Roman" w:hAnsi="Times New Roman" w:cs="Times New Roman"/>
          <w:sz w:val="24"/>
          <w:szCs w:val="24"/>
        </w:rPr>
        <w:t>e de que lo que vive no es real, la instancia refutadora de su y</w:t>
      </w:r>
      <w:r w:rsidR="00F07697" w:rsidRPr="00325758">
        <w:rPr>
          <w:rFonts w:ascii="Times New Roman" w:hAnsi="Times New Roman" w:cs="Times New Roman"/>
          <w:sz w:val="24"/>
          <w:szCs w:val="24"/>
        </w:rPr>
        <w:t>o</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toma tres formas: la suya propia</w:t>
      </w:r>
      <w:r>
        <w:rPr>
          <w:rFonts w:ascii="Times New Roman" w:hAnsi="Times New Roman" w:cs="Times New Roman"/>
          <w:sz w:val="24"/>
          <w:szCs w:val="24"/>
        </w:rPr>
        <w:t>,</w:t>
      </w:r>
      <w:r w:rsidR="00F07697" w:rsidRPr="00325758">
        <w:rPr>
          <w:rFonts w:ascii="Times New Roman" w:hAnsi="Times New Roman" w:cs="Times New Roman"/>
          <w:sz w:val="24"/>
          <w:szCs w:val="24"/>
        </w:rPr>
        <w:t xml:space="preserve"> que vigila y se asegura </w:t>
      </w:r>
      <w:r>
        <w:rPr>
          <w:rFonts w:ascii="Times New Roman" w:hAnsi="Times New Roman" w:cs="Times New Roman"/>
          <w:sz w:val="24"/>
          <w:szCs w:val="24"/>
        </w:rPr>
        <w:t>de que nada la despierte;</w:t>
      </w:r>
      <w:r w:rsidR="00F07697" w:rsidRPr="00325758">
        <w:rPr>
          <w:rFonts w:ascii="Times New Roman" w:hAnsi="Times New Roman" w:cs="Times New Roman"/>
          <w:sz w:val="24"/>
          <w:szCs w:val="24"/>
        </w:rPr>
        <w:t xml:space="preserve"> la que evita a su madre, que está viva en el sueño,</w:t>
      </w:r>
      <w:r>
        <w:rPr>
          <w:rFonts w:ascii="Times New Roman" w:hAnsi="Times New Roman" w:cs="Times New Roman"/>
          <w:sz w:val="24"/>
          <w:szCs w:val="24"/>
        </w:rPr>
        <w:t xml:space="preserve"> y</w:t>
      </w:r>
      <w:r w:rsidR="00F07697" w:rsidRPr="00325758">
        <w:rPr>
          <w:rFonts w:ascii="Times New Roman" w:hAnsi="Times New Roman" w:cs="Times New Roman"/>
          <w:sz w:val="24"/>
          <w:szCs w:val="24"/>
        </w:rPr>
        <w:t xml:space="preserve"> la que le cierra las puertas para que con su presencia no reviva los recuerdos: “La vigilancia de la parte del</w:t>
      </w:r>
      <w:r w:rsidR="00AD0417">
        <w:rPr>
          <w:rFonts w:ascii="Times New Roman" w:hAnsi="Times New Roman" w:cs="Times New Roman"/>
          <w:sz w:val="24"/>
          <w:szCs w:val="24"/>
        </w:rPr>
        <w:t xml:space="preserve"> </w:t>
      </w:r>
      <w:r>
        <w:rPr>
          <w:rFonts w:ascii="Times New Roman" w:hAnsi="Times New Roman" w:cs="Times New Roman"/>
          <w:sz w:val="24"/>
          <w:szCs w:val="24"/>
        </w:rPr>
        <w:t>y</w:t>
      </w:r>
      <w:r w:rsidR="00F07697" w:rsidRPr="00325758">
        <w:rPr>
          <w:rFonts w:ascii="Times New Roman" w:hAnsi="Times New Roman" w:cs="Times New Roman"/>
          <w:sz w:val="24"/>
          <w:szCs w:val="24"/>
        </w:rPr>
        <w:t xml:space="preserve">o, que permite que la otra siga durmiendo, suele revestir la forma de censura, ésta como sabemos, influye incluso en nuestros sueños </w:t>
      </w:r>
      <w:r w:rsidR="00F07697" w:rsidRPr="00325758">
        <w:rPr>
          <w:rFonts w:ascii="Times New Roman" w:hAnsi="Times New Roman" w:cs="Times New Roman"/>
          <w:sz w:val="24"/>
          <w:szCs w:val="24"/>
        </w:rPr>
        <w:lastRenderedPageBreak/>
        <w:t>más plenos”</w:t>
      </w:r>
      <w:r w:rsidR="00261202">
        <w:rPr>
          <w:rFonts w:ascii="Times New Roman" w:hAnsi="Times New Roman" w:cs="Times New Roman"/>
          <w:sz w:val="24"/>
          <w:szCs w:val="24"/>
        </w:rPr>
        <w:t xml:space="preserve"> (Metz, 1977, p.105)</w:t>
      </w:r>
      <w:r>
        <w:rPr>
          <w:rFonts w:ascii="Times New Roman" w:hAnsi="Times New Roman" w:cs="Times New Roman"/>
          <w:sz w:val="24"/>
          <w:szCs w:val="24"/>
        </w:rPr>
        <w:t>.</w:t>
      </w:r>
      <w:r w:rsidR="00F07697" w:rsidRPr="00325758">
        <w:rPr>
          <w:rFonts w:ascii="Times New Roman" w:hAnsi="Times New Roman" w:cs="Times New Roman"/>
          <w:sz w:val="24"/>
          <w:szCs w:val="24"/>
        </w:rPr>
        <w:t xml:space="preserve"> Esta parte de ese </w:t>
      </w:r>
      <w:r>
        <w:rPr>
          <w:rFonts w:ascii="Times New Roman" w:hAnsi="Times New Roman" w:cs="Times New Roman"/>
          <w:sz w:val="24"/>
          <w:szCs w:val="24"/>
        </w:rPr>
        <w:t>y</w:t>
      </w:r>
      <w:r w:rsidR="00F07697" w:rsidRPr="00325758">
        <w:rPr>
          <w:rFonts w:ascii="Times New Roman" w:hAnsi="Times New Roman" w:cs="Times New Roman"/>
          <w:sz w:val="24"/>
          <w:szCs w:val="24"/>
        </w:rPr>
        <w:t>o ha toma</w:t>
      </w:r>
      <w:r>
        <w:rPr>
          <w:rFonts w:ascii="Times New Roman" w:hAnsi="Times New Roman" w:cs="Times New Roman"/>
          <w:sz w:val="24"/>
          <w:szCs w:val="24"/>
        </w:rPr>
        <w:t>do</w:t>
      </w:r>
      <w:r w:rsidR="00F07697" w:rsidRPr="00325758">
        <w:rPr>
          <w:rFonts w:ascii="Times New Roman" w:hAnsi="Times New Roman" w:cs="Times New Roman"/>
          <w:sz w:val="24"/>
          <w:szCs w:val="24"/>
        </w:rPr>
        <w:t xml:space="preserve"> su propia forma y se asegura </w:t>
      </w:r>
      <w:r>
        <w:rPr>
          <w:rFonts w:ascii="Times New Roman" w:hAnsi="Times New Roman" w:cs="Times New Roman"/>
          <w:sz w:val="24"/>
          <w:szCs w:val="24"/>
        </w:rPr>
        <w:t xml:space="preserve">de </w:t>
      </w:r>
      <w:r w:rsidR="00F07697" w:rsidRPr="00325758">
        <w:rPr>
          <w:rFonts w:ascii="Times New Roman" w:hAnsi="Times New Roman" w:cs="Times New Roman"/>
          <w:sz w:val="24"/>
          <w:szCs w:val="24"/>
        </w:rPr>
        <w:t xml:space="preserve">que nada la despierte. </w:t>
      </w:r>
    </w:p>
    <w:p w14:paraId="2E1B0D83" w14:textId="77777777" w:rsidR="00F07697"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Pero hay otra </w:t>
      </w:r>
      <w:r w:rsidR="002F4A22" w:rsidRPr="00325758">
        <w:rPr>
          <w:rFonts w:ascii="Times New Roman" w:hAnsi="Times New Roman" w:cs="Times New Roman"/>
          <w:sz w:val="24"/>
          <w:szCs w:val="24"/>
        </w:rPr>
        <w:t>forma de</w:t>
      </w:r>
      <w:r w:rsidRPr="00325758">
        <w:rPr>
          <w:rFonts w:ascii="Times New Roman" w:hAnsi="Times New Roman" w:cs="Times New Roman"/>
          <w:sz w:val="24"/>
          <w:szCs w:val="24"/>
        </w:rPr>
        <w:t xml:space="preserve"> esta parte del </w:t>
      </w:r>
      <w:r w:rsidR="00557A29">
        <w:rPr>
          <w:rFonts w:ascii="Times New Roman" w:hAnsi="Times New Roman" w:cs="Times New Roman"/>
          <w:sz w:val="24"/>
          <w:szCs w:val="24"/>
        </w:rPr>
        <w:t>y</w:t>
      </w:r>
      <w:r w:rsidRPr="00325758">
        <w:rPr>
          <w:rFonts w:ascii="Times New Roman" w:hAnsi="Times New Roman" w:cs="Times New Roman"/>
          <w:sz w:val="24"/>
          <w:szCs w:val="24"/>
        </w:rPr>
        <w:t xml:space="preserve">o de Neve </w:t>
      </w:r>
      <w:r w:rsidR="002F4A22" w:rsidRPr="00325758">
        <w:rPr>
          <w:rFonts w:ascii="Times New Roman" w:hAnsi="Times New Roman" w:cs="Times New Roman"/>
          <w:sz w:val="24"/>
          <w:szCs w:val="24"/>
        </w:rPr>
        <w:t>presente</w:t>
      </w:r>
      <w:r w:rsidRPr="00325758">
        <w:rPr>
          <w:rFonts w:ascii="Times New Roman" w:hAnsi="Times New Roman" w:cs="Times New Roman"/>
          <w:sz w:val="24"/>
          <w:szCs w:val="24"/>
        </w:rPr>
        <w:t xml:space="preserve"> en el sueño que </w:t>
      </w:r>
      <w:r w:rsidR="00E35049">
        <w:rPr>
          <w:rFonts w:ascii="Times New Roman" w:hAnsi="Times New Roman" w:cs="Times New Roman"/>
          <w:sz w:val="24"/>
          <w:szCs w:val="24"/>
        </w:rPr>
        <w:t>adopta</w:t>
      </w:r>
      <w:r w:rsidRPr="00325758">
        <w:rPr>
          <w:rFonts w:ascii="Times New Roman" w:hAnsi="Times New Roman" w:cs="Times New Roman"/>
          <w:sz w:val="24"/>
          <w:szCs w:val="24"/>
        </w:rPr>
        <w:t xml:space="preserve"> la forma de una misteriosa mujer</w:t>
      </w:r>
      <w:r w:rsidR="00557A29">
        <w:rPr>
          <w:rFonts w:ascii="Times New Roman" w:hAnsi="Times New Roman" w:cs="Times New Roman"/>
          <w:sz w:val="24"/>
          <w:szCs w:val="24"/>
        </w:rPr>
        <w:t>,</w:t>
      </w:r>
      <w:r w:rsidRPr="00325758">
        <w:rPr>
          <w:rFonts w:ascii="Times New Roman" w:hAnsi="Times New Roman" w:cs="Times New Roman"/>
          <w:sz w:val="24"/>
          <w:szCs w:val="24"/>
        </w:rPr>
        <w:t xml:space="preserve"> la cual </w:t>
      </w:r>
      <w:r w:rsidR="002F4A22" w:rsidRPr="00325758">
        <w:rPr>
          <w:rFonts w:ascii="Times New Roman" w:hAnsi="Times New Roman" w:cs="Times New Roman"/>
          <w:sz w:val="24"/>
          <w:szCs w:val="24"/>
        </w:rPr>
        <w:t>sale de</w:t>
      </w:r>
      <w:r w:rsidRPr="00325758">
        <w:rPr>
          <w:rFonts w:ascii="Times New Roman" w:hAnsi="Times New Roman" w:cs="Times New Roman"/>
          <w:sz w:val="24"/>
          <w:szCs w:val="24"/>
        </w:rPr>
        <w:t xml:space="preserve"> las paredes de la habitación y la amenaza de </w:t>
      </w:r>
      <w:r w:rsidR="002F4A22">
        <w:rPr>
          <w:rFonts w:ascii="Times New Roman" w:hAnsi="Times New Roman" w:cs="Times New Roman"/>
          <w:sz w:val="24"/>
          <w:szCs w:val="24"/>
        </w:rPr>
        <w:t>muerte</w:t>
      </w:r>
      <w:r w:rsidR="00601219">
        <w:rPr>
          <w:rFonts w:ascii="Times New Roman" w:hAnsi="Times New Roman" w:cs="Times New Roman"/>
          <w:sz w:val="24"/>
          <w:szCs w:val="24"/>
        </w:rPr>
        <w:t xml:space="preserve"> (</w:t>
      </w:r>
      <w:r w:rsidR="00557A29">
        <w:rPr>
          <w:rFonts w:ascii="Times New Roman" w:hAnsi="Times New Roman" w:cs="Times New Roman"/>
          <w:sz w:val="24"/>
          <w:szCs w:val="24"/>
        </w:rPr>
        <w:t>ver figura</w:t>
      </w:r>
      <w:r w:rsidR="00601219">
        <w:rPr>
          <w:rFonts w:ascii="Times New Roman" w:hAnsi="Times New Roman" w:cs="Times New Roman"/>
          <w:sz w:val="24"/>
          <w:szCs w:val="24"/>
        </w:rPr>
        <w:t xml:space="preserve"> 2)</w:t>
      </w:r>
      <w:r w:rsidR="002F4A22">
        <w:rPr>
          <w:rFonts w:ascii="Times New Roman" w:hAnsi="Times New Roman" w:cs="Times New Roman"/>
          <w:sz w:val="24"/>
          <w:szCs w:val="24"/>
        </w:rPr>
        <w:t>. E</w:t>
      </w:r>
      <w:r w:rsidRPr="00325758">
        <w:rPr>
          <w:rFonts w:ascii="Times New Roman" w:hAnsi="Times New Roman" w:cs="Times New Roman"/>
          <w:sz w:val="24"/>
          <w:szCs w:val="24"/>
        </w:rPr>
        <w:t>sta otra</w:t>
      </w:r>
      <w:r w:rsidR="002F4A22">
        <w:rPr>
          <w:rFonts w:ascii="Times New Roman" w:hAnsi="Times New Roman" w:cs="Times New Roman"/>
          <w:sz w:val="24"/>
          <w:szCs w:val="24"/>
        </w:rPr>
        <w:t xml:space="preserve"> forma</w:t>
      </w:r>
      <w:r w:rsidRPr="00325758">
        <w:rPr>
          <w:rFonts w:ascii="Times New Roman" w:hAnsi="Times New Roman" w:cs="Times New Roman"/>
          <w:sz w:val="24"/>
          <w:szCs w:val="24"/>
        </w:rPr>
        <w:t xml:space="preserve"> es el extremo, </w:t>
      </w:r>
      <w:r w:rsidR="007C0E51">
        <w:rPr>
          <w:rFonts w:ascii="Times New Roman" w:hAnsi="Times New Roman" w:cs="Times New Roman"/>
          <w:sz w:val="24"/>
          <w:szCs w:val="24"/>
        </w:rPr>
        <w:t xml:space="preserve">la cual </w:t>
      </w:r>
      <w:r w:rsidRPr="00325758">
        <w:rPr>
          <w:rFonts w:ascii="Times New Roman" w:hAnsi="Times New Roman" w:cs="Times New Roman"/>
          <w:sz w:val="24"/>
          <w:szCs w:val="24"/>
        </w:rPr>
        <w:t xml:space="preserve">no quiere </w:t>
      </w:r>
      <w:r w:rsidR="002F4A22">
        <w:rPr>
          <w:rFonts w:ascii="Times New Roman" w:hAnsi="Times New Roman" w:cs="Times New Roman"/>
          <w:sz w:val="24"/>
          <w:szCs w:val="24"/>
        </w:rPr>
        <w:t>que Neve despierte, ni piense, ni</w:t>
      </w:r>
      <w:r w:rsidRPr="00325758">
        <w:rPr>
          <w:rFonts w:ascii="Times New Roman" w:hAnsi="Times New Roman" w:cs="Times New Roman"/>
          <w:sz w:val="24"/>
          <w:szCs w:val="24"/>
        </w:rPr>
        <w:t xml:space="preserve"> analice, </w:t>
      </w:r>
      <w:r w:rsidR="007C0E51">
        <w:rPr>
          <w:rFonts w:ascii="Times New Roman" w:hAnsi="Times New Roman" w:cs="Times New Roman"/>
          <w:sz w:val="24"/>
          <w:szCs w:val="24"/>
        </w:rPr>
        <w:t xml:space="preserve">por lo que </w:t>
      </w:r>
      <w:r w:rsidRPr="00325758">
        <w:rPr>
          <w:rFonts w:ascii="Times New Roman" w:hAnsi="Times New Roman" w:cs="Times New Roman"/>
          <w:sz w:val="24"/>
          <w:szCs w:val="24"/>
        </w:rPr>
        <w:t>la seduce con imágenes de agua</w:t>
      </w:r>
      <w:r w:rsidR="007C0E51">
        <w:rPr>
          <w:rFonts w:ascii="Times New Roman" w:hAnsi="Times New Roman" w:cs="Times New Roman"/>
          <w:sz w:val="24"/>
          <w:szCs w:val="24"/>
        </w:rPr>
        <w:t>,</w:t>
      </w:r>
      <w:r w:rsidRPr="00325758">
        <w:rPr>
          <w:rFonts w:ascii="Times New Roman" w:hAnsi="Times New Roman" w:cs="Times New Roman"/>
          <w:sz w:val="24"/>
          <w:szCs w:val="24"/>
        </w:rPr>
        <w:t xml:space="preserve"> oscur</w:t>
      </w:r>
      <w:r w:rsidR="002F4A22">
        <w:rPr>
          <w:rFonts w:ascii="Times New Roman" w:hAnsi="Times New Roman" w:cs="Times New Roman"/>
          <w:sz w:val="24"/>
          <w:szCs w:val="24"/>
        </w:rPr>
        <w:t>idad</w:t>
      </w:r>
      <w:r w:rsidR="007C0E51">
        <w:rPr>
          <w:rFonts w:ascii="Times New Roman" w:hAnsi="Times New Roman" w:cs="Times New Roman"/>
          <w:sz w:val="24"/>
          <w:szCs w:val="24"/>
        </w:rPr>
        <w:t xml:space="preserve"> y una </w:t>
      </w:r>
      <w:r w:rsidR="002F4A22">
        <w:rPr>
          <w:rFonts w:ascii="Times New Roman" w:hAnsi="Times New Roman" w:cs="Times New Roman"/>
          <w:sz w:val="24"/>
          <w:szCs w:val="24"/>
        </w:rPr>
        <w:t>falsa tranquilidad</w:t>
      </w:r>
      <w:r w:rsidR="007C0E51">
        <w:rPr>
          <w:rFonts w:ascii="Times New Roman" w:hAnsi="Times New Roman" w:cs="Times New Roman"/>
          <w:sz w:val="24"/>
          <w:szCs w:val="24"/>
        </w:rPr>
        <w:t xml:space="preserve"> que</w:t>
      </w:r>
      <w:r w:rsidR="002F4A22">
        <w:rPr>
          <w:rFonts w:ascii="Times New Roman" w:hAnsi="Times New Roman" w:cs="Times New Roman"/>
          <w:sz w:val="24"/>
          <w:szCs w:val="24"/>
        </w:rPr>
        <w:t xml:space="preserve">, </w:t>
      </w:r>
      <w:r w:rsidRPr="00325758">
        <w:rPr>
          <w:rFonts w:ascii="Times New Roman" w:hAnsi="Times New Roman" w:cs="Times New Roman"/>
          <w:sz w:val="24"/>
          <w:szCs w:val="24"/>
        </w:rPr>
        <w:t>sin embargo, hace que el sueño se torne en pesadilla.</w:t>
      </w:r>
    </w:p>
    <w:p w14:paraId="27894B8E" w14:textId="77777777" w:rsidR="00CC09C3" w:rsidRPr="0080287E" w:rsidRDefault="00F07697" w:rsidP="000D383E">
      <w:pPr>
        <w:spacing w:after="0" w:line="360" w:lineRule="auto"/>
        <w:ind w:left="1440"/>
        <w:jc w:val="both"/>
        <w:rPr>
          <w:rFonts w:ascii="Times New Roman" w:hAnsi="Times New Roman" w:cs="Times New Roman"/>
          <w:sz w:val="24"/>
          <w:szCs w:val="24"/>
        </w:rPr>
      </w:pPr>
      <w:r w:rsidRPr="0080287E">
        <w:rPr>
          <w:rFonts w:ascii="Times New Roman" w:hAnsi="Times New Roman" w:cs="Times New Roman"/>
          <w:sz w:val="24"/>
          <w:szCs w:val="24"/>
        </w:rPr>
        <w:t xml:space="preserve">No obstante, puede ocurrir que esta instancia de auto observación y de auto vigilancia se vea obligada a interrumpir el dormir a diversas escalas, dado </w:t>
      </w:r>
      <w:r w:rsidR="002A22E9" w:rsidRPr="0080287E">
        <w:rPr>
          <w:rFonts w:ascii="Times New Roman" w:hAnsi="Times New Roman" w:cs="Times New Roman"/>
          <w:sz w:val="24"/>
          <w:szCs w:val="24"/>
        </w:rPr>
        <w:t>que los</w:t>
      </w:r>
      <w:r w:rsidRPr="0080287E">
        <w:rPr>
          <w:rFonts w:ascii="Times New Roman" w:hAnsi="Times New Roman" w:cs="Times New Roman"/>
          <w:sz w:val="24"/>
          <w:szCs w:val="24"/>
        </w:rPr>
        <w:t xml:space="preserve"> dos efectos contrarios proceden empero de la misma misión de defensa, que ahora, sin embargo, se ejerce en condiciones distintas. Un determinado sueño asusta demasiado; la censura, en la primera fase, no ha logrado edulcorar lo suficiente su contenido, de manera que intervendrá nuevamente para detenerlo, y de paso para detener el dorm</w:t>
      </w:r>
      <w:r w:rsidR="00CC09C3" w:rsidRPr="0080287E">
        <w:rPr>
          <w:rFonts w:ascii="Times New Roman" w:hAnsi="Times New Roman" w:cs="Times New Roman"/>
          <w:sz w:val="24"/>
          <w:szCs w:val="24"/>
        </w:rPr>
        <w:t>ir</w:t>
      </w:r>
      <w:r w:rsidR="002A22E9" w:rsidRPr="0080287E">
        <w:rPr>
          <w:rFonts w:ascii="Times New Roman" w:hAnsi="Times New Roman" w:cs="Times New Roman"/>
          <w:noProof/>
          <w:sz w:val="24"/>
          <w:szCs w:val="24"/>
        </w:rPr>
        <w:t xml:space="preserve"> </w:t>
      </w:r>
      <w:r w:rsidR="00F02CA1" w:rsidRPr="0080287E">
        <w:rPr>
          <w:rFonts w:ascii="Times New Roman" w:hAnsi="Times New Roman" w:cs="Times New Roman"/>
          <w:noProof/>
          <w:sz w:val="24"/>
          <w:szCs w:val="24"/>
          <w:lang w:val="es-ES"/>
        </w:rPr>
        <w:t xml:space="preserve">(Metz, 1977, p. </w:t>
      </w:r>
      <w:r w:rsidRPr="0080287E">
        <w:rPr>
          <w:rFonts w:ascii="Times New Roman" w:hAnsi="Times New Roman" w:cs="Times New Roman"/>
          <w:noProof/>
          <w:sz w:val="24"/>
          <w:szCs w:val="24"/>
          <w:lang w:val="es-ES"/>
        </w:rPr>
        <w:t>105)</w:t>
      </w:r>
      <w:r w:rsidR="007C0E51" w:rsidRPr="0080287E">
        <w:rPr>
          <w:rFonts w:ascii="Times New Roman" w:hAnsi="Times New Roman" w:cs="Times New Roman"/>
          <w:noProof/>
          <w:sz w:val="24"/>
          <w:szCs w:val="24"/>
          <w:lang w:val="es-ES"/>
        </w:rPr>
        <w:t>.</w:t>
      </w:r>
    </w:p>
    <w:p w14:paraId="633AEB47" w14:textId="77777777" w:rsidR="007C0E51" w:rsidRDefault="00F07697" w:rsidP="00CC09C3">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Este último desdoblamiento de Neve en el sueño cumple la función de instancia de autoobservación y toma la forma de su amiga Leely.</w:t>
      </w:r>
      <w:r w:rsidR="00425AD9">
        <w:rPr>
          <w:rFonts w:ascii="Times New Roman" w:hAnsi="Times New Roman" w:cs="Times New Roman"/>
          <w:sz w:val="24"/>
          <w:szCs w:val="24"/>
        </w:rPr>
        <w:t xml:space="preserve"> P</w:t>
      </w:r>
      <w:r w:rsidRPr="00325758">
        <w:rPr>
          <w:rFonts w:ascii="Times New Roman" w:hAnsi="Times New Roman" w:cs="Times New Roman"/>
          <w:sz w:val="24"/>
          <w:szCs w:val="24"/>
        </w:rPr>
        <w:t>or un lado, la propia Neve se defiende del despert</w:t>
      </w:r>
      <w:r w:rsidR="002A22E9">
        <w:rPr>
          <w:rFonts w:ascii="Times New Roman" w:hAnsi="Times New Roman" w:cs="Times New Roman"/>
          <w:sz w:val="24"/>
          <w:szCs w:val="24"/>
        </w:rPr>
        <w:t>ar cuando</w:t>
      </w:r>
      <w:r w:rsidRPr="00325758">
        <w:rPr>
          <w:rFonts w:ascii="Times New Roman" w:hAnsi="Times New Roman" w:cs="Times New Roman"/>
          <w:sz w:val="24"/>
          <w:szCs w:val="24"/>
        </w:rPr>
        <w:t xml:space="preserve"> los rec</w:t>
      </w:r>
      <w:r w:rsidR="007C0E51">
        <w:rPr>
          <w:rFonts w:ascii="Times New Roman" w:hAnsi="Times New Roman" w:cs="Times New Roman"/>
          <w:sz w:val="24"/>
          <w:szCs w:val="24"/>
        </w:rPr>
        <w:t>uerdos amenazan con despertarla; así,</w:t>
      </w:r>
      <w:r w:rsidRPr="00325758">
        <w:rPr>
          <w:rFonts w:ascii="Times New Roman" w:hAnsi="Times New Roman" w:cs="Times New Roman"/>
          <w:sz w:val="24"/>
          <w:szCs w:val="24"/>
        </w:rPr>
        <w:t xml:space="preserve"> la defensa torna el sueño en situaciones positivas y el noviazgo de Neve con Noah se materializa (primer desdoblamiento). </w:t>
      </w:r>
      <w:r w:rsidR="007C0E51">
        <w:rPr>
          <w:rFonts w:ascii="Times New Roman" w:hAnsi="Times New Roman" w:cs="Times New Roman"/>
          <w:sz w:val="24"/>
          <w:szCs w:val="24"/>
        </w:rPr>
        <w:t>No obstante</w:t>
      </w:r>
      <w:r w:rsidRPr="00325758">
        <w:rPr>
          <w:rFonts w:ascii="Times New Roman" w:hAnsi="Times New Roman" w:cs="Times New Roman"/>
          <w:sz w:val="24"/>
          <w:szCs w:val="24"/>
        </w:rPr>
        <w:t xml:space="preserve">, hay otra parte del </w:t>
      </w:r>
      <w:r w:rsidR="007C0E51">
        <w:rPr>
          <w:rFonts w:ascii="Times New Roman" w:hAnsi="Times New Roman" w:cs="Times New Roman"/>
          <w:sz w:val="24"/>
          <w:szCs w:val="24"/>
        </w:rPr>
        <w:t>y</w:t>
      </w:r>
      <w:r w:rsidRPr="00325758">
        <w:rPr>
          <w:rFonts w:ascii="Times New Roman" w:hAnsi="Times New Roman" w:cs="Times New Roman"/>
          <w:sz w:val="24"/>
          <w:szCs w:val="24"/>
        </w:rPr>
        <w:t xml:space="preserve">o de Neve que no quiere despertar jamás, </w:t>
      </w:r>
      <w:r w:rsidR="007C0E51">
        <w:rPr>
          <w:rFonts w:ascii="Times New Roman" w:hAnsi="Times New Roman" w:cs="Times New Roman"/>
          <w:sz w:val="24"/>
          <w:szCs w:val="24"/>
        </w:rPr>
        <w:t xml:space="preserve">por lo que </w:t>
      </w:r>
      <w:r w:rsidRPr="00325758">
        <w:rPr>
          <w:rFonts w:ascii="Times New Roman" w:hAnsi="Times New Roman" w:cs="Times New Roman"/>
          <w:sz w:val="24"/>
          <w:szCs w:val="24"/>
        </w:rPr>
        <w:t>la seduce, la llama a través de las paredes y vuelve el sueño en pesadilla (</w:t>
      </w:r>
      <w:r w:rsidR="007C0E51">
        <w:rPr>
          <w:rFonts w:ascii="Times New Roman" w:hAnsi="Times New Roman" w:cs="Times New Roman"/>
          <w:sz w:val="24"/>
          <w:szCs w:val="24"/>
        </w:rPr>
        <w:t>segundo desdoblamiento:</w:t>
      </w:r>
      <w:r w:rsidRPr="00325758">
        <w:rPr>
          <w:rFonts w:ascii="Times New Roman" w:hAnsi="Times New Roman" w:cs="Times New Roman"/>
          <w:sz w:val="24"/>
          <w:szCs w:val="24"/>
        </w:rPr>
        <w:t xml:space="preserve"> mujer que s</w:t>
      </w:r>
      <w:r w:rsidR="008624EC">
        <w:rPr>
          <w:rFonts w:ascii="Times New Roman" w:hAnsi="Times New Roman" w:cs="Times New Roman"/>
          <w:sz w:val="24"/>
          <w:szCs w:val="24"/>
        </w:rPr>
        <w:t xml:space="preserve">ale de las paredes). </w:t>
      </w:r>
    </w:p>
    <w:p w14:paraId="6660E8D8" w14:textId="77777777" w:rsidR="00F07697" w:rsidRPr="00325758" w:rsidRDefault="008624EC" w:rsidP="00CC09C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Finalmente</w:t>
      </w:r>
      <w:r w:rsidR="00F02CA1">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cuando en el </w:t>
      </w:r>
      <w:r w:rsidR="002A22E9" w:rsidRPr="00325758">
        <w:rPr>
          <w:rFonts w:ascii="Times New Roman" w:hAnsi="Times New Roman" w:cs="Times New Roman"/>
          <w:sz w:val="24"/>
          <w:szCs w:val="24"/>
        </w:rPr>
        <w:t>sueño Noah</w:t>
      </w:r>
      <w:r w:rsidR="00F07697" w:rsidRPr="00325758">
        <w:rPr>
          <w:rFonts w:ascii="Times New Roman" w:hAnsi="Times New Roman" w:cs="Times New Roman"/>
          <w:sz w:val="24"/>
          <w:szCs w:val="24"/>
        </w:rPr>
        <w:t xml:space="preserve"> es asesinado por la mujer que sale de las </w:t>
      </w:r>
      <w:r w:rsidR="002A22E9" w:rsidRPr="00325758">
        <w:rPr>
          <w:rFonts w:ascii="Times New Roman" w:hAnsi="Times New Roman" w:cs="Times New Roman"/>
          <w:sz w:val="24"/>
          <w:szCs w:val="24"/>
        </w:rPr>
        <w:t>paredes, la</w:t>
      </w:r>
      <w:r w:rsidR="00F07697" w:rsidRPr="00325758">
        <w:rPr>
          <w:rFonts w:ascii="Times New Roman" w:hAnsi="Times New Roman" w:cs="Times New Roman"/>
          <w:sz w:val="24"/>
          <w:szCs w:val="24"/>
        </w:rPr>
        <w:t xml:space="preserve"> instancia de autoobservación Leely (terce</w:t>
      </w:r>
      <w:r w:rsidR="002A22E9">
        <w:rPr>
          <w:rFonts w:ascii="Times New Roman" w:hAnsi="Times New Roman" w:cs="Times New Roman"/>
          <w:sz w:val="24"/>
          <w:szCs w:val="24"/>
        </w:rPr>
        <w:t>r des</w:t>
      </w:r>
      <w:r w:rsidR="00F07697" w:rsidRPr="00325758">
        <w:rPr>
          <w:rFonts w:ascii="Times New Roman" w:hAnsi="Times New Roman" w:cs="Times New Roman"/>
          <w:sz w:val="24"/>
          <w:szCs w:val="24"/>
        </w:rPr>
        <w:t xml:space="preserve">doblamiento de Neve) acude a ella para hacerle saber lo que está </w:t>
      </w:r>
      <w:r w:rsidR="00873B30" w:rsidRPr="00325758">
        <w:rPr>
          <w:rFonts w:ascii="Times New Roman" w:hAnsi="Times New Roman" w:cs="Times New Roman"/>
          <w:sz w:val="24"/>
          <w:szCs w:val="24"/>
        </w:rPr>
        <w:t>soñando</w:t>
      </w:r>
      <w:r w:rsidR="00F07697" w:rsidRPr="00325758">
        <w:rPr>
          <w:rFonts w:ascii="Times New Roman" w:hAnsi="Times New Roman" w:cs="Times New Roman"/>
          <w:sz w:val="24"/>
          <w:szCs w:val="24"/>
        </w:rPr>
        <w:t xml:space="preserve"> y </w:t>
      </w:r>
      <w:r w:rsidR="007C0E51">
        <w:rPr>
          <w:rFonts w:ascii="Times New Roman" w:hAnsi="Times New Roman" w:cs="Times New Roman"/>
          <w:sz w:val="24"/>
          <w:szCs w:val="24"/>
        </w:rPr>
        <w:t xml:space="preserve">para </w:t>
      </w:r>
      <w:r w:rsidR="00F07697" w:rsidRPr="00325758">
        <w:rPr>
          <w:rFonts w:ascii="Times New Roman" w:hAnsi="Times New Roman" w:cs="Times New Roman"/>
          <w:sz w:val="24"/>
          <w:szCs w:val="24"/>
        </w:rPr>
        <w:t xml:space="preserve">despertarla de una vez, lo cual ocurre. El manejo del sueño dentro de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w:t>
      </w:r>
      <w:r w:rsidR="007C0E51">
        <w:rPr>
          <w:rFonts w:ascii="Times New Roman" w:hAnsi="Times New Roman" w:cs="Times New Roman"/>
          <w:sz w:val="24"/>
          <w:szCs w:val="24"/>
        </w:rPr>
        <w:t>asume</w:t>
      </w:r>
      <w:r w:rsidR="00F07697" w:rsidRPr="00325758">
        <w:rPr>
          <w:rFonts w:ascii="Times New Roman" w:hAnsi="Times New Roman" w:cs="Times New Roman"/>
          <w:sz w:val="24"/>
          <w:szCs w:val="24"/>
        </w:rPr>
        <w:t xml:space="preserve"> las formas descritas por Metz acerca del psicoanálisis: la idea de un deseo inconsciente y la vigilancia de la parte consciente del yo; además, </w:t>
      </w:r>
      <w:r w:rsidR="008C6D9A">
        <w:rPr>
          <w:rFonts w:ascii="Times New Roman" w:hAnsi="Times New Roman" w:cs="Times New Roman"/>
          <w:sz w:val="24"/>
          <w:szCs w:val="24"/>
        </w:rPr>
        <w:t>se puede</w:t>
      </w:r>
      <w:r w:rsidR="007C0E51">
        <w:rPr>
          <w:rFonts w:ascii="Times New Roman" w:hAnsi="Times New Roman" w:cs="Times New Roman"/>
          <w:sz w:val="24"/>
          <w:szCs w:val="24"/>
        </w:rPr>
        <w:t>n</w:t>
      </w:r>
      <w:r w:rsidR="00F07697" w:rsidRPr="00325758">
        <w:rPr>
          <w:rFonts w:ascii="Times New Roman" w:hAnsi="Times New Roman" w:cs="Times New Roman"/>
          <w:sz w:val="24"/>
          <w:szCs w:val="24"/>
        </w:rPr>
        <w:t xml:space="preserve"> ver simbolismos recurrentes como el agua y la oscuridad.</w:t>
      </w:r>
    </w:p>
    <w:p w14:paraId="2ED18F72" w14:textId="77784915" w:rsidR="00F07697" w:rsidRPr="00325758" w:rsidRDefault="00B9002C"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Según Cooper</w:t>
      </w:r>
      <w:r w:rsidR="000B72AE">
        <w:rPr>
          <w:rFonts w:ascii="Times New Roman" w:hAnsi="Times New Roman" w:cs="Times New Roman"/>
          <w:sz w:val="24"/>
          <w:szCs w:val="24"/>
        </w:rPr>
        <w:t xml:space="preserve"> (2004)</w:t>
      </w:r>
      <w:r>
        <w:rPr>
          <w:rFonts w:ascii="Times New Roman" w:hAnsi="Times New Roman" w:cs="Times New Roman"/>
          <w:sz w:val="24"/>
          <w:szCs w:val="24"/>
        </w:rPr>
        <w:t>, l</w:t>
      </w:r>
      <w:r w:rsidR="00F07697" w:rsidRPr="00325758">
        <w:rPr>
          <w:rFonts w:ascii="Times New Roman" w:hAnsi="Times New Roman" w:cs="Times New Roman"/>
          <w:sz w:val="24"/>
          <w:szCs w:val="24"/>
        </w:rPr>
        <w:t>as aguas, que abundan en ese lugar de oscuridad a donde Neve suele viajar en su propio sueño</w:t>
      </w:r>
      <w:r w:rsidR="001B1434">
        <w:rPr>
          <w:rFonts w:ascii="Times New Roman" w:hAnsi="Times New Roman" w:cs="Times New Roman"/>
          <w:sz w:val="24"/>
          <w:szCs w:val="24"/>
        </w:rPr>
        <w:t xml:space="preserve"> (</w:t>
      </w:r>
      <w:r w:rsidR="007C0E51">
        <w:rPr>
          <w:rFonts w:ascii="Times New Roman" w:hAnsi="Times New Roman" w:cs="Times New Roman"/>
          <w:sz w:val="24"/>
          <w:szCs w:val="24"/>
        </w:rPr>
        <w:t>ver figura</w:t>
      </w:r>
      <w:r w:rsidR="001B1434">
        <w:rPr>
          <w:rFonts w:ascii="Times New Roman" w:hAnsi="Times New Roman" w:cs="Times New Roman"/>
          <w:sz w:val="24"/>
          <w:szCs w:val="24"/>
        </w:rPr>
        <w:t xml:space="preserve"> 1)</w:t>
      </w:r>
      <w:r w:rsidR="00F07697" w:rsidRPr="00325758">
        <w:rPr>
          <w:rFonts w:ascii="Times New Roman" w:hAnsi="Times New Roman" w:cs="Times New Roman"/>
          <w:sz w:val="24"/>
          <w:szCs w:val="24"/>
        </w:rPr>
        <w:t>, “son símbolo de la Gran Madre y están asociadas al nacimiento, el principio femenino,</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útero universal,</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la </w:t>
      </w:r>
      <w:r w:rsidR="00F07697" w:rsidRPr="00325758">
        <w:rPr>
          <w:rFonts w:ascii="Times New Roman" w:hAnsi="Times New Roman" w:cs="Times New Roman"/>
          <w:i/>
          <w:sz w:val="24"/>
          <w:szCs w:val="24"/>
        </w:rPr>
        <w:t xml:space="preserve">prima materia, </w:t>
      </w:r>
      <w:r w:rsidR="00F07697" w:rsidRPr="00325758">
        <w:rPr>
          <w:rFonts w:ascii="Times New Roman" w:hAnsi="Times New Roman" w:cs="Times New Roman"/>
          <w:sz w:val="24"/>
          <w:szCs w:val="24"/>
        </w:rPr>
        <w:t>las aguas</w:t>
      </w:r>
      <w:r w:rsidR="00FB799B">
        <w:rPr>
          <w:rFonts w:ascii="Times New Roman" w:hAnsi="Times New Roman" w:cs="Times New Roman"/>
          <w:sz w:val="24"/>
          <w:szCs w:val="24"/>
        </w:rPr>
        <w:t xml:space="preserve"> </w:t>
      </w:r>
      <w:r w:rsidR="00F07697" w:rsidRPr="00325758">
        <w:rPr>
          <w:rFonts w:ascii="Times New Roman" w:hAnsi="Times New Roman" w:cs="Times New Roman"/>
          <w:sz w:val="24"/>
          <w:szCs w:val="24"/>
        </w:rPr>
        <w:lastRenderedPageBreak/>
        <w:t>de fertilidad y del frescor”</w:t>
      </w:r>
      <w:r w:rsidR="00F02CA1">
        <w:rPr>
          <w:rFonts w:ascii="Times New Roman" w:hAnsi="Times New Roman" w:cs="Times New Roman"/>
          <w:noProof/>
          <w:sz w:val="24"/>
          <w:szCs w:val="24"/>
          <w:lang w:val="es-ES"/>
        </w:rPr>
        <w:t xml:space="preserve"> (p. </w:t>
      </w:r>
      <w:r w:rsidR="00873B30" w:rsidRPr="00325758">
        <w:rPr>
          <w:rFonts w:ascii="Times New Roman" w:hAnsi="Times New Roman" w:cs="Times New Roman"/>
          <w:noProof/>
          <w:sz w:val="24"/>
          <w:szCs w:val="24"/>
          <w:lang w:val="es-ES"/>
        </w:rPr>
        <w:t>11)</w:t>
      </w:r>
      <w:r w:rsidR="007C0E51">
        <w:rPr>
          <w:rFonts w:ascii="Times New Roman" w:hAnsi="Times New Roman" w:cs="Times New Roman"/>
          <w:noProof/>
          <w:sz w:val="24"/>
          <w:szCs w:val="24"/>
          <w:lang w:val="es-ES"/>
        </w:rPr>
        <w:t>.</w:t>
      </w:r>
      <w:r w:rsidR="00F07697" w:rsidRPr="00325758">
        <w:rPr>
          <w:rFonts w:ascii="Times New Roman" w:hAnsi="Times New Roman" w:cs="Times New Roman"/>
          <w:sz w:val="24"/>
          <w:szCs w:val="24"/>
        </w:rPr>
        <w:t xml:space="preserve"> </w:t>
      </w:r>
      <w:r w:rsidR="007C0E51">
        <w:rPr>
          <w:rFonts w:ascii="Times New Roman" w:hAnsi="Times New Roman" w:cs="Times New Roman"/>
          <w:sz w:val="24"/>
          <w:szCs w:val="24"/>
        </w:rPr>
        <w:t>E</w:t>
      </w:r>
      <w:r w:rsidR="00F07697" w:rsidRPr="00325758">
        <w:rPr>
          <w:rFonts w:ascii="Times New Roman" w:hAnsi="Times New Roman" w:cs="Times New Roman"/>
          <w:sz w:val="24"/>
          <w:szCs w:val="24"/>
        </w:rPr>
        <w:t>sto, aunado a las sombras de la noche</w:t>
      </w:r>
      <w:r w:rsidR="00F07697" w:rsidRPr="00325758">
        <w:rPr>
          <w:rStyle w:val="Refdenotaalpie"/>
          <w:rFonts w:ascii="Times New Roman" w:hAnsi="Times New Roman" w:cs="Times New Roman"/>
          <w:sz w:val="24"/>
          <w:szCs w:val="24"/>
        </w:rPr>
        <w:footnoteReference w:id="3"/>
      </w:r>
      <w:r w:rsidR="007C0E51">
        <w:rPr>
          <w:rFonts w:ascii="Times New Roman" w:hAnsi="Times New Roman" w:cs="Times New Roman"/>
          <w:sz w:val="24"/>
          <w:szCs w:val="24"/>
        </w:rPr>
        <w:t>,</w:t>
      </w:r>
      <w:r w:rsidR="00F07697" w:rsidRPr="00325758">
        <w:rPr>
          <w:rFonts w:ascii="Times New Roman" w:hAnsi="Times New Roman" w:cs="Times New Roman"/>
          <w:sz w:val="24"/>
          <w:szCs w:val="24"/>
        </w:rPr>
        <w:t xml:space="preserve"> viene a acentuar el hecho de que el lugar que Neve sueña, en su sueño, le remite a la seguridad de su madre: un lugar seguro en el que se siente tranquila y </w:t>
      </w:r>
      <w:r w:rsidR="00DB57EF">
        <w:rPr>
          <w:rFonts w:ascii="Times New Roman" w:hAnsi="Times New Roman" w:cs="Times New Roman"/>
          <w:sz w:val="24"/>
          <w:szCs w:val="24"/>
        </w:rPr>
        <w:t xml:space="preserve">en el </w:t>
      </w:r>
      <w:r w:rsidR="00F07697" w:rsidRPr="00325758">
        <w:rPr>
          <w:rFonts w:ascii="Times New Roman" w:hAnsi="Times New Roman" w:cs="Times New Roman"/>
          <w:sz w:val="24"/>
          <w:szCs w:val="24"/>
        </w:rPr>
        <w:t xml:space="preserve">que sin embargo </w:t>
      </w:r>
      <w:r w:rsidR="00DB57EF">
        <w:rPr>
          <w:rFonts w:ascii="Times New Roman" w:hAnsi="Times New Roman" w:cs="Times New Roman"/>
          <w:sz w:val="24"/>
          <w:szCs w:val="24"/>
        </w:rPr>
        <w:t>—</w:t>
      </w:r>
      <w:r w:rsidR="00F07697" w:rsidRPr="00325758">
        <w:rPr>
          <w:rFonts w:ascii="Times New Roman" w:hAnsi="Times New Roman" w:cs="Times New Roman"/>
          <w:sz w:val="24"/>
          <w:szCs w:val="24"/>
        </w:rPr>
        <w:t>por el simbolismo de la noche y la oscuridad</w:t>
      </w:r>
      <w:r w:rsidR="00DB57EF">
        <w:rPr>
          <w:rFonts w:ascii="Times New Roman" w:hAnsi="Times New Roman" w:cs="Times New Roman"/>
          <w:sz w:val="24"/>
          <w:szCs w:val="24"/>
        </w:rPr>
        <w:t>—</w:t>
      </w:r>
      <w:r w:rsidR="00F07697" w:rsidRPr="00325758">
        <w:rPr>
          <w:rFonts w:ascii="Times New Roman" w:hAnsi="Times New Roman" w:cs="Times New Roman"/>
          <w:sz w:val="24"/>
          <w:szCs w:val="24"/>
        </w:rPr>
        <w:t xml:space="preserve"> también puede sumirla en la locura, el caos, la desintegración y la muerte. </w:t>
      </w:r>
    </w:p>
    <w:p w14:paraId="3878CE3F" w14:textId="77777777" w:rsidR="00DB57EF"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La abundancia de estos elementos psicológicos y oníricos son los que le dan a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características del cuento fantástico moderno,</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las cuales están presentes a lo largo de toda la historia </w:t>
      </w:r>
      <w:r w:rsidR="00DB57EF">
        <w:rPr>
          <w:rFonts w:ascii="Times New Roman" w:hAnsi="Times New Roman" w:cs="Times New Roman"/>
          <w:sz w:val="24"/>
          <w:szCs w:val="24"/>
        </w:rPr>
        <w:t>acentuándose en el volumen número siete. En otras palabras,</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desde el </w:t>
      </w:r>
      <w:r w:rsidR="00DB57EF">
        <w:rPr>
          <w:rFonts w:ascii="Times New Roman" w:hAnsi="Times New Roman" w:cs="Times New Roman"/>
          <w:sz w:val="24"/>
          <w:szCs w:val="24"/>
        </w:rPr>
        <w:t>inicio</w:t>
      </w:r>
      <w:r w:rsidRPr="00325758">
        <w:rPr>
          <w:rFonts w:ascii="Times New Roman" w:hAnsi="Times New Roman" w:cs="Times New Roman"/>
          <w:sz w:val="24"/>
          <w:szCs w:val="24"/>
        </w:rPr>
        <w:t xml:space="preserve"> </w:t>
      </w:r>
      <w:r w:rsidR="00D514F3">
        <w:rPr>
          <w:rFonts w:ascii="Times New Roman" w:hAnsi="Times New Roman" w:cs="Times New Roman"/>
          <w:sz w:val="24"/>
          <w:szCs w:val="24"/>
        </w:rPr>
        <w:t>se observan</w:t>
      </w:r>
      <w:r w:rsidRPr="00325758">
        <w:rPr>
          <w:rFonts w:ascii="Times New Roman" w:hAnsi="Times New Roman" w:cs="Times New Roman"/>
          <w:sz w:val="24"/>
          <w:szCs w:val="24"/>
        </w:rPr>
        <w:t xml:space="preserve"> situaciones</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sobrenaturales que irrumpen en el entor</w:t>
      </w:r>
      <w:r w:rsidR="00DB57EF">
        <w:rPr>
          <w:rFonts w:ascii="Times New Roman" w:hAnsi="Times New Roman" w:cs="Times New Roman"/>
          <w:sz w:val="24"/>
          <w:szCs w:val="24"/>
        </w:rPr>
        <w:t>no cotidiano de la protagonista,</w:t>
      </w:r>
      <w:r w:rsidRPr="00325758">
        <w:rPr>
          <w:rFonts w:ascii="Times New Roman" w:hAnsi="Times New Roman" w:cs="Times New Roman"/>
          <w:sz w:val="24"/>
          <w:szCs w:val="24"/>
        </w:rPr>
        <w:t xml:space="preserve"> característica principal de lo fantástico en </w:t>
      </w:r>
      <w:r w:rsidR="00DB57EF">
        <w:rPr>
          <w:rFonts w:ascii="Times New Roman" w:hAnsi="Times New Roman" w:cs="Times New Roman"/>
          <w:sz w:val="24"/>
          <w:szCs w:val="24"/>
        </w:rPr>
        <w:t>el</w:t>
      </w:r>
      <w:r w:rsidRPr="00325758">
        <w:rPr>
          <w:rFonts w:ascii="Times New Roman" w:hAnsi="Times New Roman" w:cs="Times New Roman"/>
          <w:sz w:val="24"/>
          <w:szCs w:val="24"/>
        </w:rPr>
        <w:t xml:space="preserve"> relato</w:t>
      </w:r>
      <w:r w:rsidR="00DB57EF">
        <w:rPr>
          <w:rFonts w:ascii="Times New Roman" w:hAnsi="Times New Roman" w:cs="Times New Roman"/>
          <w:sz w:val="24"/>
          <w:szCs w:val="24"/>
        </w:rPr>
        <w:t>,</w:t>
      </w:r>
      <w:r w:rsidRPr="00325758">
        <w:rPr>
          <w:rFonts w:ascii="Times New Roman" w:hAnsi="Times New Roman" w:cs="Times New Roman"/>
          <w:sz w:val="24"/>
          <w:szCs w:val="24"/>
        </w:rPr>
        <w:t xml:space="preserve"> ya que “la mayor parte de las teorías sobre lo fantástico confluyen en el hecho de que existen dos elementos que al principio se oponen: la cotidianeidad y el elemento extraño que viene a romper la </w:t>
      </w:r>
      <w:r w:rsidR="00845232" w:rsidRPr="00325758">
        <w:rPr>
          <w:rFonts w:ascii="Times New Roman" w:hAnsi="Times New Roman" w:cs="Times New Roman"/>
          <w:sz w:val="24"/>
          <w:szCs w:val="24"/>
        </w:rPr>
        <w:t>n</w:t>
      </w:r>
      <w:r w:rsidR="004572CC">
        <w:rPr>
          <w:rFonts w:ascii="Times New Roman" w:hAnsi="Times New Roman" w:cs="Times New Roman"/>
          <w:sz w:val="24"/>
          <w:szCs w:val="24"/>
        </w:rPr>
        <w:t>ormalidad del orden establecido</w:t>
      </w:r>
      <w:r w:rsidRPr="00325758">
        <w:rPr>
          <w:rFonts w:ascii="Times New Roman" w:hAnsi="Times New Roman" w:cs="Times New Roman"/>
          <w:sz w:val="24"/>
          <w:szCs w:val="24"/>
        </w:rPr>
        <w:t>”</w:t>
      </w:r>
      <w:r w:rsidR="00BE5A18">
        <w:rPr>
          <w:rFonts w:ascii="Times New Roman" w:hAnsi="Times New Roman" w:cs="Times New Roman"/>
          <w:noProof/>
          <w:sz w:val="24"/>
          <w:szCs w:val="24"/>
          <w:lang w:val="es-ES"/>
        </w:rPr>
        <w:t xml:space="preserve"> (Nieto</w:t>
      </w:r>
      <w:r w:rsidR="00F02CA1">
        <w:rPr>
          <w:rFonts w:ascii="Times New Roman" w:hAnsi="Times New Roman" w:cs="Times New Roman"/>
          <w:noProof/>
          <w:sz w:val="24"/>
          <w:szCs w:val="24"/>
          <w:lang w:val="es-ES"/>
        </w:rPr>
        <w:t xml:space="preserve">, 2015, pp. </w:t>
      </w:r>
      <w:r w:rsidR="00845232" w:rsidRPr="00325758">
        <w:rPr>
          <w:rFonts w:ascii="Times New Roman" w:hAnsi="Times New Roman" w:cs="Times New Roman"/>
          <w:noProof/>
          <w:sz w:val="24"/>
          <w:szCs w:val="24"/>
          <w:lang w:val="es-ES"/>
        </w:rPr>
        <w:t>59-60)</w:t>
      </w:r>
      <w:r w:rsidR="004572CC">
        <w:rPr>
          <w:rFonts w:ascii="Times New Roman" w:hAnsi="Times New Roman" w:cs="Times New Roman"/>
          <w:noProof/>
          <w:sz w:val="24"/>
          <w:szCs w:val="24"/>
          <w:lang w:val="es-ES"/>
        </w:rPr>
        <w:t>.</w:t>
      </w:r>
      <w:r w:rsidR="00845232" w:rsidRPr="00325758">
        <w:rPr>
          <w:rFonts w:ascii="Times New Roman" w:hAnsi="Times New Roman" w:cs="Times New Roman"/>
          <w:sz w:val="24"/>
          <w:szCs w:val="24"/>
        </w:rPr>
        <w:t xml:space="preserve"> </w:t>
      </w:r>
    </w:p>
    <w:p w14:paraId="0D8D2BD2" w14:textId="77777777" w:rsidR="00032347" w:rsidRDefault="00DB57EF"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tanto, </w:t>
      </w:r>
      <w:r w:rsidR="00845232" w:rsidRPr="00325758">
        <w:rPr>
          <w:rFonts w:ascii="Times New Roman" w:hAnsi="Times New Roman" w:cs="Times New Roman"/>
          <w:sz w:val="24"/>
          <w:szCs w:val="24"/>
        </w:rPr>
        <w:t>los misteriosos</w:t>
      </w:r>
      <w:r w:rsidR="005C192D">
        <w:rPr>
          <w:rFonts w:ascii="Times New Roman" w:hAnsi="Times New Roman" w:cs="Times New Roman"/>
          <w:sz w:val="24"/>
          <w:szCs w:val="24"/>
        </w:rPr>
        <w:t xml:space="preserve"> viajes</w:t>
      </w:r>
      <w:r w:rsidR="00F07697" w:rsidRPr="00325758">
        <w:rPr>
          <w:rFonts w:ascii="Times New Roman" w:hAnsi="Times New Roman" w:cs="Times New Roman"/>
          <w:sz w:val="24"/>
          <w:szCs w:val="24"/>
        </w:rPr>
        <w:t xml:space="preserve"> </w:t>
      </w:r>
      <w:r w:rsidR="00F02CA1">
        <w:rPr>
          <w:rFonts w:ascii="Times New Roman" w:hAnsi="Times New Roman" w:cs="Times New Roman"/>
          <w:sz w:val="24"/>
          <w:szCs w:val="24"/>
        </w:rPr>
        <w:t xml:space="preserve">de Neve a una realidad alterna </w:t>
      </w:r>
      <w:r w:rsidR="00F07697" w:rsidRPr="00325758">
        <w:rPr>
          <w:rFonts w:ascii="Times New Roman" w:hAnsi="Times New Roman" w:cs="Times New Roman"/>
          <w:sz w:val="24"/>
          <w:szCs w:val="24"/>
        </w:rPr>
        <w:t xml:space="preserve">de oscuridad y agua donde Leely la visita, </w:t>
      </w:r>
      <w:r>
        <w:rPr>
          <w:rFonts w:ascii="Times New Roman" w:hAnsi="Times New Roman" w:cs="Times New Roman"/>
          <w:sz w:val="24"/>
          <w:szCs w:val="24"/>
        </w:rPr>
        <w:t xml:space="preserve">así como </w:t>
      </w:r>
      <w:r w:rsidR="00F07697" w:rsidRPr="00325758">
        <w:rPr>
          <w:rFonts w:ascii="Times New Roman" w:hAnsi="Times New Roman" w:cs="Times New Roman"/>
          <w:sz w:val="24"/>
          <w:szCs w:val="24"/>
        </w:rPr>
        <w:t>la apa</w:t>
      </w:r>
      <w:r w:rsidR="00F205E6">
        <w:rPr>
          <w:rFonts w:ascii="Times New Roman" w:hAnsi="Times New Roman" w:cs="Times New Roman"/>
          <w:sz w:val="24"/>
          <w:szCs w:val="24"/>
        </w:rPr>
        <w:t xml:space="preserve">rición de la extraña mujer </w:t>
      </w:r>
      <w:r w:rsidR="00F07697" w:rsidRPr="00325758">
        <w:rPr>
          <w:rFonts w:ascii="Times New Roman" w:hAnsi="Times New Roman" w:cs="Times New Roman"/>
          <w:sz w:val="24"/>
          <w:szCs w:val="24"/>
        </w:rPr>
        <w:t xml:space="preserve">que la incita a desaparecer y </w:t>
      </w:r>
      <w:r>
        <w:rPr>
          <w:rFonts w:ascii="Times New Roman" w:hAnsi="Times New Roman" w:cs="Times New Roman"/>
          <w:sz w:val="24"/>
          <w:szCs w:val="24"/>
        </w:rPr>
        <w:t xml:space="preserve">a </w:t>
      </w:r>
      <w:r w:rsidR="00F07697" w:rsidRPr="00325758">
        <w:rPr>
          <w:rFonts w:ascii="Times New Roman" w:hAnsi="Times New Roman" w:cs="Times New Roman"/>
          <w:sz w:val="24"/>
          <w:szCs w:val="24"/>
        </w:rPr>
        <w:t xml:space="preserve">olvidar son las mencionadas situaciones sobrenaturales que </w:t>
      </w:r>
      <w:r w:rsidR="00032347">
        <w:rPr>
          <w:rFonts w:ascii="Times New Roman" w:hAnsi="Times New Roman" w:cs="Times New Roman"/>
          <w:sz w:val="24"/>
          <w:szCs w:val="24"/>
        </w:rPr>
        <w:t>aparecen</w:t>
      </w:r>
      <w:r w:rsidR="00F07697" w:rsidRPr="00325758">
        <w:rPr>
          <w:rFonts w:ascii="Times New Roman" w:hAnsi="Times New Roman" w:cs="Times New Roman"/>
          <w:sz w:val="24"/>
          <w:szCs w:val="24"/>
        </w:rPr>
        <w:t xml:space="preserve"> en su cotidianeidad y la asustan</w:t>
      </w:r>
      <w:r w:rsidR="001857DC">
        <w:rPr>
          <w:rFonts w:ascii="Times New Roman" w:hAnsi="Times New Roman" w:cs="Times New Roman"/>
          <w:sz w:val="24"/>
          <w:szCs w:val="24"/>
        </w:rPr>
        <w:t xml:space="preserve"> </w:t>
      </w:r>
      <w:r w:rsidR="001857DC" w:rsidRPr="00032347">
        <w:rPr>
          <w:rFonts w:ascii="Times New Roman" w:hAnsi="Times New Roman" w:cs="Times New Roman"/>
          <w:sz w:val="24"/>
          <w:szCs w:val="24"/>
        </w:rPr>
        <w:t>(</w:t>
      </w:r>
      <w:r w:rsidR="00032347">
        <w:rPr>
          <w:rFonts w:ascii="Times New Roman" w:hAnsi="Times New Roman" w:cs="Times New Roman"/>
          <w:sz w:val="24"/>
          <w:szCs w:val="24"/>
        </w:rPr>
        <w:t>figura</w:t>
      </w:r>
      <w:r w:rsidR="001857DC" w:rsidRPr="00032347">
        <w:rPr>
          <w:rFonts w:ascii="Times New Roman" w:hAnsi="Times New Roman" w:cs="Times New Roman"/>
          <w:sz w:val="24"/>
          <w:szCs w:val="24"/>
        </w:rPr>
        <w:t xml:space="preserve"> 4)</w:t>
      </w:r>
      <w:r w:rsidR="00F07697" w:rsidRPr="001857DC">
        <w:rPr>
          <w:rFonts w:ascii="Times New Roman" w:hAnsi="Times New Roman" w:cs="Times New Roman"/>
          <w:b/>
          <w:sz w:val="24"/>
          <w:szCs w:val="24"/>
        </w:rPr>
        <w:t>.</w:t>
      </w:r>
      <w:r w:rsidR="00AD0417">
        <w:rPr>
          <w:rFonts w:ascii="Times New Roman" w:hAnsi="Times New Roman" w:cs="Times New Roman"/>
          <w:sz w:val="24"/>
          <w:szCs w:val="24"/>
        </w:rPr>
        <w:t xml:space="preserve">  </w:t>
      </w:r>
    </w:p>
    <w:p w14:paraId="51B33803" w14:textId="7E3036E8" w:rsidR="00CA112B" w:rsidRDefault="00CA112B" w:rsidP="000D383E">
      <w:pPr>
        <w:spacing w:after="0" w:line="360" w:lineRule="auto"/>
        <w:jc w:val="both"/>
        <w:rPr>
          <w:rFonts w:ascii="Times New Roman" w:hAnsi="Times New Roman" w:cs="Times New Roman"/>
          <w:sz w:val="24"/>
          <w:szCs w:val="24"/>
        </w:rPr>
      </w:pPr>
    </w:p>
    <w:p w14:paraId="1AB750CE" w14:textId="05A39F52" w:rsidR="00FB799B" w:rsidRDefault="00FB799B" w:rsidP="000D383E">
      <w:pPr>
        <w:spacing w:after="0" w:line="360" w:lineRule="auto"/>
        <w:jc w:val="both"/>
        <w:rPr>
          <w:rFonts w:ascii="Times New Roman" w:hAnsi="Times New Roman" w:cs="Times New Roman"/>
          <w:sz w:val="24"/>
          <w:szCs w:val="24"/>
        </w:rPr>
      </w:pPr>
    </w:p>
    <w:p w14:paraId="7123ADE8" w14:textId="00D38210" w:rsidR="00FB799B" w:rsidRDefault="00FB799B" w:rsidP="000D383E">
      <w:pPr>
        <w:spacing w:after="0" w:line="360" w:lineRule="auto"/>
        <w:jc w:val="both"/>
        <w:rPr>
          <w:rFonts w:ascii="Times New Roman" w:hAnsi="Times New Roman" w:cs="Times New Roman"/>
          <w:sz w:val="24"/>
          <w:szCs w:val="24"/>
        </w:rPr>
      </w:pPr>
    </w:p>
    <w:p w14:paraId="4D315F20" w14:textId="7A1B3B1E" w:rsidR="00FB799B" w:rsidRDefault="00FB799B" w:rsidP="000D383E">
      <w:pPr>
        <w:spacing w:after="0" w:line="360" w:lineRule="auto"/>
        <w:jc w:val="both"/>
        <w:rPr>
          <w:rFonts w:ascii="Times New Roman" w:hAnsi="Times New Roman" w:cs="Times New Roman"/>
          <w:sz w:val="24"/>
          <w:szCs w:val="24"/>
        </w:rPr>
      </w:pPr>
    </w:p>
    <w:p w14:paraId="01B7FA2B" w14:textId="0A04F84D" w:rsidR="00FB799B" w:rsidRDefault="00FB799B" w:rsidP="000D383E">
      <w:pPr>
        <w:spacing w:after="0" w:line="360" w:lineRule="auto"/>
        <w:jc w:val="both"/>
        <w:rPr>
          <w:rFonts w:ascii="Times New Roman" w:hAnsi="Times New Roman" w:cs="Times New Roman"/>
          <w:sz w:val="24"/>
          <w:szCs w:val="24"/>
        </w:rPr>
      </w:pPr>
    </w:p>
    <w:p w14:paraId="7BB649AF" w14:textId="1B35B9C0" w:rsidR="00FB799B" w:rsidRDefault="00FB799B" w:rsidP="000D383E">
      <w:pPr>
        <w:spacing w:after="0" w:line="360" w:lineRule="auto"/>
        <w:jc w:val="both"/>
        <w:rPr>
          <w:rFonts w:ascii="Times New Roman" w:hAnsi="Times New Roman" w:cs="Times New Roman"/>
          <w:sz w:val="24"/>
          <w:szCs w:val="24"/>
        </w:rPr>
      </w:pPr>
    </w:p>
    <w:p w14:paraId="7723B6C4" w14:textId="30276A00" w:rsidR="00FB799B" w:rsidRDefault="00FB799B" w:rsidP="000D383E">
      <w:pPr>
        <w:spacing w:after="0" w:line="360" w:lineRule="auto"/>
        <w:jc w:val="both"/>
        <w:rPr>
          <w:rFonts w:ascii="Times New Roman" w:hAnsi="Times New Roman" w:cs="Times New Roman"/>
          <w:sz w:val="24"/>
          <w:szCs w:val="24"/>
        </w:rPr>
      </w:pPr>
    </w:p>
    <w:p w14:paraId="731A51F2" w14:textId="53C6A9D9" w:rsidR="00FB799B" w:rsidRDefault="00FB799B" w:rsidP="000D383E">
      <w:pPr>
        <w:spacing w:after="0" w:line="360" w:lineRule="auto"/>
        <w:jc w:val="both"/>
        <w:rPr>
          <w:rFonts w:ascii="Times New Roman" w:hAnsi="Times New Roman" w:cs="Times New Roman"/>
          <w:sz w:val="24"/>
          <w:szCs w:val="24"/>
        </w:rPr>
      </w:pPr>
    </w:p>
    <w:p w14:paraId="076ECA45" w14:textId="405263C7" w:rsidR="00FB799B" w:rsidRDefault="00FB799B" w:rsidP="000D383E">
      <w:pPr>
        <w:spacing w:after="0" w:line="360" w:lineRule="auto"/>
        <w:jc w:val="both"/>
        <w:rPr>
          <w:rFonts w:ascii="Times New Roman" w:hAnsi="Times New Roman" w:cs="Times New Roman"/>
          <w:sz w:val="24"/>
          <w:szCs w:val="24"/>
        </w:rPr>
      </w:pPr>
    </w:p>
    <w:p w14:paraId="33CA914D" w14:textId="7D34FFCD" w:rsidR="00FB799B" w:rsidRDefault="00FB799B" w:rsidP="000D383E">
      <w:pPr>
        <w:spacing w:after="0" w:line="360" w:lineRule="auto"/>
        <w:jc w:val="both"/>
        <w:rPr>
          <w:rFonts w:ascii="Times New Roman" w:hAnsi="Times New Roman" w:cs="Times New Roman"/>
          <w:sz w:val="24"/>
          <w:szCs w:val="24"/>
        </w:rPr>
      </w:pPr>
    </w:p>
    <w:p w14:paraId="75464A97" w14:textId="24A86B15" w:rsidR="00FB799B" w:rsidRDefault="00FB799B" w:rsidP="000D383E">
      <w:pPr>
        <w:spacing w:after="0" w:line="360" w:lineRule="auto"/>
        <w:jc w:val="both"/>
        <w:rPr>
          <w:rFonts w:ascii="Times New Roman" w:hAnsi="Times New Roman" w:cs="Times New Roman"/>
          <w:sz w:val="24"/>
          <w:szCs w:val="24"/>
        </w:rPr>
      </w:pPr>
    </w:p>
    <w:p w14:paraId="6C20D194" w14:textId="77777777" w:rsidR="00FB799B" w:rsidRDefault="00FB799B" w:rsidP="000D383E">
      <w:pPr>
        <w:spacing w:after="0" w:line="360" w:lineRule="auto"/>
        <w:jc w:val="both"/>
        <w:rPr>
          <w:rFonts w:ascii="Times New Roman" w:hAnsi="Times New Roman" w:cs="Times New Roman"/>
          <w:sz w:val="24"/>
          <w:szCs w:val="24"/>
        </w:rPr>
      </w:pPr>
    </w:p>
    <w:p w14:paraId="7B690B3B" w14:textId="5BC1CDB8" w:rsidR="00032347" w:rsidRPr="00CA112B" w:rsidRDefault="00032347" w:rsidP="00032347">
      <w:pPr>
        <w:spacing w:after="0" w:line="360" w:lineRule="auto"/>
        <w:jc w:val="center"/>
        <w:rPr>
          <w:rFonts w:ascii="Times New Roman" w:hAnsi="Times New Roman" w:cs="Times New Roman"/>
          <w:sz w:val="24"/>
        </w:rPr>
      </w:pPr>
      <w:r w:rsidRPr="00CA112B">
        <w:rPr>
          <w:rFonts w:ascii="Times New Roman" w:hAnsi="Times New Roman" w:cs="Times New Roman"/>
          <w:b/>
          <w:sz w:val="24"/>
        </w:rPr>
        <w:lastRenderedPageBreak/>
        <w:t>Figura 4.</w:t>
      </w:r>
      <w:r w:rsidRPr="00CA112B">
        <w:rPr>
          <w:rFonts w:ascii="Times New Roman" w:hAnsi="Times New Roman" w:cs="Times New Roman"/>
          <w:sz w:val="24"/>
        </w:rPr>
        <w:t xml:space="preserve"> </w:t>
      </w:r>
      <w:r w:rsidR="00901305" w:rsidRPr="00CA112B">
        <w:rPr>
          <w:rFonts w:ascii="Times New Roman" w:hAnsi="Times New Roman" w:cs="Times New Roman"/>
          <w:sz w:val="24"/>
        </w:rPr>
        <w:t>La realidad alterna que visita Neve en sueños</w:t>
      </w:r>
    </w:p>
    <w:p w14:paraId="07E0CCC0" w14:textId="77777777" w:rsidR="00032347" w:rsidRDefault="00032347" w:rsidP="00F07697">
      <w:pPr>
        <w:spacing w:after="0" w:line="360" w:lineRule="auto"/>
        <w:ind w:firstLine="709"/>
        <w:jc w:val="both"/>
        <w:rPr>
          <w:rFonts w:ascii="Times New Roman" w:hAnsi="Times New Roman" w:cs="Times New Roman"/>
          <w:sz w:val="24"/>
          <w:szCs w:val="24"/>
        </w:rPr>
      </w:pPr>
    </w:p>
    <w:p w14:paraId="561B8E08" w14:textId="77777777" w:rsidR="00032347" w:rsidRDefault="00032347" w:rsidP="00F07697">
      <w:pPr>
        <w:spacing w:after="0" w:line="360" w:lineRule="auto"/>
        <w:ind w:firstLine="709"/>
        <w:jc w:val="both"/>
        <w:rPr>
          <w:rFonts w:ascii="Times New Roman" w:hAnsi="Times New Roman" w:cs="Times New Roman"/>
          <w:sz w:val="24"/>
          <w:szCs w:val="24"/>
        </w:rPr>
      </w:pPr>
      <w:r>
        <w:rPr>
          <w:noProof/>
          <w:lang w:eastAsia="es-MX"/>
        </w:rPr>
        <w:drawing>
          <wp:anchor distT="0" distB="0" distL="114300" distR="114300" simplePos="0" relativeHeight="251731968" behindDoc="0" locked="0" layoutInCell="1" allowOverlap="1" wp14:anchorId="4B9D8F96" wp14:editId="769A4CA6">
            <wp:simplePos x="0" y="0"/>
            <wp:positionH relativeFrom="column">
              <wp:posOffset>1403450</wp:posOffset>
            </wp:positionH>
            <wp:positionV relativeFrom="paragraph">
              <wp:posOffset>153192</wp:posOffset>
            </wp:positionV>
            <wp:extent cx="2886710" cy="2205355"/>
            <wp:effectExtent l="0" t="2223" r="6668" b="6667"/>
            <wp:wrapNone/>
            <wp:docPr id="615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0 Imagen"/>
                    <pic:cNvPicPr>
                      <a:picLocks noChangeAspect="1"/>
                    </pic:cNvPicPr>
                  </pic:nvPicPr>
                  <pic:blipFill rotWithShape="1">
                    <a:blip r:embed="rId12" cstate="print">
                      <a:extLst>
                        <a:ext uri="{28A0092B-C50C-407E-A947-70E740481C1C}">
                          <a14:useLocalDpi xmlns:a14="http://schemas.microsoft.com/office/drawing/2010/main" val="0"/>
                        </a:ext>
                      </a:extLst>
                    </a:blip>
                    <a:srcRect l="1807"/>
                    <a:stretch/>
                  </pic:blipFill>
                  <pic:spPr bwMode="auto">
                    <a:xfrm rot="5400000">
                      <a:off x="0" y="0"/>
                      <a:ext cx="2886710" cy="2205355"/>
                    </a:xfrm>
                    <a:prstGeom prst="rect">
                      <a:avLst/>
                    </a:prstGeom>
                    <a:ln>
                      <a:noFill/>
                    </a:ln>
                    <a:extLst>
                      <a:ext uri="{53640926-AAD7-44D8-BBD7-CCE9431645EC}">
                        <a14:shadowObscured xmlns:a14="http://schemas.microsoft.com/office/drawing/2010/main"/>
                      </a:ext>
                    </a:extLst>
                  </pic:spPr>
                </pic:pic>
              </a:graphicData>
            </a:graphic>
          </wp:anchor>
        </w:drawing>
      </w:r>
    </w:p>
    <w:p w14:paraId="7A24B027" w14:textId="77777777" w:rsidR="00032347" w:rsidRDefault="00032347" w:rsidP="00F07697">
      <w:pPr>
        <w:spacing w:after="0" w:line="360" w:lineRule="auto"/>
        <w:ind w:firstLine="709"/>
        <w:jc w:val="both"/>
        <w:rPr>
          <w:rFonts w:ascii="Times New Roman" w:hAnsi="Times New Roman" w:cs="Times New Roman"/>
          <w:sz w:val="24"/>
          <w:szCs w:val="24"/>
        </w:rPr>
      </w:pPr>
    </w:p>
    <w:p w14:paraId="6C86D3E8" w14:textId="77777777" w:rsidR="00032347" w:rsidRDefault="00032347" w:rsidP="00F07697">
      <w:pPr>
        <w:spacing w:after="0" w:line="360" w:lineRule="auto"/>
        <w:ind w:firstLine="709"/>
        <w:jc w:val="both"/>
        <w:rPr>
          <w:rFonts w:ascii="Times New Roman" w:hAnsi="Times New Roman" w:cs="Times New Roman"/>
          <w:sz w:val="24"/>
          <w:szCs w:val="24"/>
        </w:rPr>
      </w:pPr>
    </w:p>
    <w:p w14:paraId="0B7C6259" w14:textId="77777777" w:rsidR="00032347" w:rsidRDefault="00032347" w:rsidP="00F07697">
      <w:pPr>
        <w:spacing w:after="0" w:line="360" w:lineRule="auto"/>
        <w:ind w:firstLine="709"/>
        <w:jc w:val="both"/>
        <w:rPr>
          <w:rFonts w:ascii="Times New Roman" w:hAnsi="Times New Roman" w:cs="Times New Roman"/>
          <w:sz w:val="24"/>
          <w:szCs w:val="24"/>
        </w:rPr>
      </w:pPr>
    </w:p>
    <w:p w14:paraId="3DD59592" w14:textId="77777777" w:rsidR="00032347" w:rsidRDefault="00032347" w:rsidP="00F07697">
      <w:pPr>
        <w:spacing w:after="0" w:line="360" w:lineRule="auto"/>
        <w:ind w:firstLine="709"/>
        <w:jc w:val="both"/>
        <w:rPr>
          <w:rFonts w:ascii="Times New Roman" w:hAnsi="Times New Roman" w:cs="Times New Roman"/>
          <w:sz w:val="24"/>
          <w:szCs w:val="24"/>
        </w:rPr>
      </w:pPr>
    </w:p>
    <w:p w14:paraId="45D7E671" w14:textId="77777777" w:rsidR="00032347" w:rsidRDefault="00032347" w:rsidP="00F07697">
      <w:pPr>
        <w:spacing w:after="0" w:line="360" w:lineRule="auto"/>
        <w:ind w:firstLine="709"/>
        <w:jc w:val="both"/>
        <w:rPr>
          <w:rFonts w:ascii="Times New Roman" w:hAnsi="Times New Roman" w:cs="Times New Roman"/>
          <w:sz w:val="24"/>
          <w:szCs w:val="24"/>
        </w:rPr>
      </w:pPr>
    </w:p>
    <w:p w14:paraId="06B0662E" w14:textId="77777777" w:rsidR="00032347" w:rsidRDefault="00032347" w:rsidP="00F07697">
      <w:pPr>
        <w:spacing w:after="0" w:line="360" w:lineRule="auto"/>
        <w:ind w:firstLine="709"/>
        <w:jc w:val="both"/>
        <w:rPr>
          <w:rFonts w:ascii="Times New Roman" w:hAnsi="Times New Roman" w:cs="Times New Roman"/>
          <w:sz w:val="24"/>
          <w:szCs w:val="24"/>
        </w:rPr>
      </w:pPr>
    </w:p>
    <w:p w14:paraId="384CA01E" w14:textId="77777777" w:rsidR="00032347" w:rsidRDefault="00032347" w:rsidP="00F07697">
      <w:pPr>
        <w:spacing w:after="0" w:line="360" w:lineRule="auto"/>
        <w:ind w:firstLine="709"/>
        <w:jc w:val="both"/>
        <w:rPr>
          <w:rFonts w:ascii="Times New Roman" w:hAnsi="Times New Roman" w:cs="Times New Roman"/>
          <w:sz w:val="24"/>
          <w:szCs w:val="24"/>
        </w:rPr>
      </w:pPr>
    </w:p>
    <w:p w14:paraId="6EA77B95" w14:textId="77777777" w:rsidR="00032347" w:rsidRDefault="00032347" w:rsidP="00F07697">
      <w:pPr>
        <w:spacing w:after="0" w:line="360" w:lineRule="auto"/>
        <w:ind w:firstLine="709"/>
        <w:jc w:val="both"/>
        <w:rPr>
          <w:rFonts w:ascii="Times New Roman" w:hAnsi="Times New Roman" w:cs="Times New Roman"/>
          <w:sz w:val="24"/>
          <w:szCs w:val="24"/>
        </w:rPr>
      </w:pPr>
    </w:p>
    <w:p w14:paraId="2A3CF76B" w14:textId="77777777" w:rsidR="00032347" w:rsidRDefault="00032347" w:rsidP="00F07697">
      <w:pPr>
        <w:spacing w:after="0" w:line="360" w:lineRule="auto"/>
        <w:ind w:firstLine="709"/>
        <w:jc w:val="both"/>
        <w:rPr>
          <w:rFonts w:ascii="Times New Roman" w:hAnsi="Times New Roman" w:cs="Times New Roman"/>
          <w:sz w:val="24"/>
          <w:szCs w:val="24"/>
        </w:rPr>
      </w:pPr>
    </w:p>
    <w:p w14:paraId="7FEC9A1C" w14:textId="77777777" w:rsidR="00032347" w:rsidRDefault="00032347" w:rsidP="00F07697">
      <w:pPr>
        <w:spacing w:after="0" w:line="360" w:lineRule="auto"/>
        <w:ind w:firstLine="709"/>
        <w:jc w:val="both"/>
        <w:rPr>
          <w:rFonts w:ascii="Times New Roman" w:hAnsi="Times New Roman" w:cs="Times New Roman"/>
          <w:sz w:val="24"/>
          <w:szCs w:val="24"/>
        </w:rPr>
      </w:pPr>
    </w:p>
    <w:p w14:paraId="32E126FF" w14:textId="77777777" w:rsidR="00032347" w:rsidRPr="00CA112B" w:rsidRDefault="00032347" w:rsidP="00032347">
      <w:pPr>
        <w:spacing w:after="0" w:line="360" w:lineRule="auto"/>
        <w:jc w:val="center"/>
        <w:rPr>
          <w:rFonts w:ascii="Times New Roman" w:hAnsi="Times New Roman" w:cs="Times New Roman"/>
          <w:sz w:val="24"/>
          <w:szCs w:val="24"/>
        </w:rPr>
      </w:pPr>
      <w:r w:rsidRPr="00CA112B">
        <w:rPr>
          <w:rFonts w:ascii="Times New Roman" w:hAnsi="Times New Roman" w:cs="Times New Roman"/>
          <w:sz w:val="24"/>
          <w:szCs w:val="24"/>
        </w:rPr>
        <w:t xml:space="preserve">Fuente: </w:t>
      </w:r>
      <w:r w:rsidRPr="00CA112B">
        <w:rPr>
          <w:rFonts w:ascii="Times New Roman" w:hAnsi="Times New Roman" w:cs="Times New Roman"/>
          <w:noProof/>
          <w:sz w:val="24"/>
          <w:szCs w:val="24"/>
          <w:lang w:val="es-ES"/>
        </w:rPr>
        <w:t>Velasco Terán (2008)</w:t>
      </w:r>
    </w:p>
    <w:p w14:paraId="02A1E42D" w14:textId="3CC7E149" w:rsidR="00FF611D"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De esta manera, cuando el lector tiene su primer acercamiento </w:t>
      </w:r>
      <w:r w:rsidR="00032347">
        <w:rPr>
          <w:rFonts w:ascii="Times New Roman" w:hAnsi="Times New Roman" w:cs="Times New Roman"/>
          <w:sz w:val="24"/>
          <w:szCs w:val="24"/>
        </w:rPr>
        <w:t>a</w:t>
      </w:r>
      <w:r w:rsidRPr="00325758">
        <w:rPr>
          <w:rFonts w:ascii="Times New Roman" w:hAnsi="Times New Roman" w:cs="Times New Roman"/>
          <w:sz w:val="24"/>
          <w:szCs w:val="24"/>
        </w:rPr>
        <w:t xml:space="preserve">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el factor fantástico pareciera más orientado a lo clásico, porque aparentemente todos esos elementos extraños y sobrenaturales son externos</w:t>
      </w:r>
      <w:r w:rsidR="00FF611D">
        <w:rPr>
          <w:rFonts w:ascii="Times New Roman" w:hAnsi="Times New Roman" w:cs="Times New Roman"/>
          <w:sz w:val="24"/>
          <w:szCs w:val="24"/>
        </w:rPr>
        <w:t xml:space="preserve"> a Neve, </w:t>
      </w:r>
      <w:r w:rsidR="00032347">
        <w:rPr>
          <w:rFonts w:ascii="Times New Roman" w:hAnsi="Times New Roman" w:cs="Times New Roman"/>
          <w:sz w:val="24"/>
          <w:szCs w:val="24"/>
        </w:rPr>
        <w:t xml:space="preserve">los cuales </w:t>
      </w:r>
      <w:r w:rsidR="00FF611D">
        <w:rPr>
          <w:rFonts w:ascii="Times New Roman" w:hAnsi="Times New Roman" w:cs="Times New Roman"/>
          <w:sz w:val="24"/>
          <w:szCs w:val="24"/>
        </w:rPr>
        <w:t>la seducen y acechan</w:t>
      </w:r>
      <w:r w:rsidR="00032347">
        <w:rPr>
          <w:rFonts w:ascii="Times New Roman" w:hAnsi="Times New Roman" w:cs="Times New Roman"/>
          <w:sz w:val="24"/>
          <w:szCs w:val="24"/>
        </w:rPr>
        <w:t>.</w:t>
      </w:r>
      <w:r w:rsidR="00B9002C">
        <w:rPr>
          <w:rFonts w:ascii="Times New Roman" w:hAnsi="Times New Roman" w:cs="Times New Roman"/>
          <w:sz w:val="24"/>
          <w:szCs w:val="24"/>
        </w:rPr>
        <w:t xml:space="preserve"> En este sentido, Nieto</w:t>
      </w:r>
      <w:r w:rsidR="000B72AE">
        <w:rPr>
          <w:rFonts w:ascii="Times New Roman" w:hAnsi="Times New Roman" w:cs="Times New Roman"/>
          <w:sz w:val="24"/>
          <w:szCs w:val="24"/>
        </w:rPr>
        <w:t xml:space="preserve"> (2015),</w:t>
      </w:r>
      <w:r w:rsidR="00B9002C">
        <w:rPr>
          <w:rFonts w:ascii="Times New Roman" w:hAnsi="Times New Roman" w:cs="Times New Roman"/>
          <w:sz w:val="24"/>
          <w:szCs w:val="24"/>
        </w:rPr>
        <w:t xml:space="preserve"> afirma que </w:t>
      </w:r>
    </w:p>
    <w:p w14:paraId="0419BC5C" w14:textId="5B1A7D77" w:rsidR="00A113B4" w:rsidRPr="0080287E" w:rsidRDefault="00032347" w:rsidP="00032347">
      <w:pPr>
        <w:spacing w:after="0" w:line="360" w:lineRule="auto"/>
        <w:ind w:left="1416"/>
        <w:jc w:val="both"/>
        <w:rPr>
          <w:rFonts w:ascii="Times New Roman" w:hAnsi="Times New Roman" w:cs="Times New Roman"/>
          <w:noProof/>
          <w:sz w:val="24"/>
          <w:szCs w:val="24"/>
          <w:lang w:val="es-ES"/>
        </w:rPr>
      </w:pPr>
      <w:r w:rsidRPr="0080287E">
        <w:rPr>
          <w:rFonts w:ascii="Times New Roman" w:hAnsi="Times New Roman" w:cs="Times New Roman"/>
          <w:sz w:val="24"/>
          <w:szCs w:val="24"/>
        </w:rPr>
        <w:t>L</w:t>
      </w:r>
      <w:r w:rsidR="00F07697" w:rsidRPr="0080287E">
        <w:rPr>
          <w:rFonts w:ascii="Times New Roman" w:hAnsi="Times New Roman" w:cs="Times New Roman"/>
          <w:sz w:val="24"/>
          <w:szCs w:val="24"/>
        </w:rPr>
        <w:t>a otredad en el esquema del paradigma de lo fantástico clásico puede ubicarse fuera del hombre, como una entidad externa. Satán o los ángeles, todas esas figuras sobrenaturales o mágicas se colocan fuera de lo meramente humano, como propias de una di</w:t>
      </w:r>
      <w:r w:rsidR="00FF611D" w:rsidRPr="0080287E">
        <w:rPr>
          <w:rFonts w:ascii="Times New Roman" w:hAnsi="Times New Roman" w:cs="Times New Roman"/>
          <w:sz w:val="24"/>
          <w:szCs w:val="24"/>
        </w:rPr>
        <w:t xml:space="preserve">mensión diferente a la nuestra </w:t>
      </w:r>
      <w:r w:rsidR="00F02CA1" w:rsidRPr="0080287E">
        <w:rPr>
          <w:rFonts w:ascii="Times New Roman" w:hAnsi="Times New Roman" w:cs="Times New Roman"/>
          <w:noProof/>
          <w:sz w:val="24"/>
          <w:szCs w:val="24"/>
          <w:lang w:val="es-ES"/>
        </w:rPr>
        <w:t xml:space="preserve">(p. </w:t>
      </w:r>
      <w:r w:rsidR="00845232" w:rsidRPr="0080287E">
        <w:rPr>
          <w:rFonts w:ascii="Times New Roman" w:hAnsi="Times New Roman" w:cs="Times New Roman"/>
          <w:noProof/>
          <w:sz w:val="24"/>
          <w:szCs w:val="24"/>
          <w:lang w:val="es-ES"/>
        </w:rPr>
        <w:t>65)</w:t>
      </w:r>
      <w:r w:rsidRPr="0080287E">
        <w:rPr>
          <w:rFonts w:ascii="Times New Roman" w:hAnsi="Times New Roman" w:cs="Times New Roman"/>
          <w:noProof/>
          <w:sz w:val="24"/>
          <w:szCs w:val="24"/>
          <w:lang w:val="es-ES"/>
        </w:rPr>
        <w:t>.</w:t>
      </w:r>
    </w:p>
    <w:p w14:paraId="5E706EA3" w14:textId="77777777" w:rsidR="006667E1" w:rsidRDefault="006667E1" w:rsidP="006667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Efectivamente, en </w:t>
      </w:r>
      <w:r w:rsidRPr="006667E1">
        <w:rPr>
          <w:rFonts w:ascii="Times New Roman" w:hAnsi="Times New Roman" w:cs="Times New Roman"/>
          <w:i/>
          <w:sz w:val="24"/>
          <w:szCs w:val="24"/>
        </w:rPr>
        <w:t>D</w:t>
      </w:r>
      <w:r w:rsidR="00510385" w:rsidRPr="006667E1">
        <w:rPr>
          <w:rFonts w:ascii="Times New Roman" w:hAnsi="Times New Roman" w:cs="Times New Roman"/>
          <w:i/>
          <w:sz w:val="24"/>
          <w:szCs w:val="24"/>
        </w:rPr>
        <w:t>rem</w:t>
      </w:r>
      <w:r>
        <w:rPr>
          <w:rFonts w:ascii="Times New Roman" w:hAnsi="Times New Roman" w:cs="Times New Roman"/>
          <w:sz w:val="24"/>
          <w:szCs w:val="24"/>
        </w:rPr>
        <w:t xml:space="preserve"> </w:t>
      </w:r>
      <w:r w:rsidR="00F07697" w:rsidRPr="00325758">
        <w:rPr>
          <w:rFonts w:ascii="Times New Roman" w:hAnsi="Times New Roman" w:cs="Times New Roman"/>
          <w:sz w:val="24"/>
          <w:szCs w:val="24"/>
        </w:rPr>
        <w:t>la mujer y el lugar oscuro están en una dim</w:t>
      </w:r>
      <w:r w:rsidR="005C192D">
        <w:rPr>
          <w:rFonts w:ascii="Times New Roman" w:hAnsi="Times New Roman" w:cs="Times New Roman"/>
          <w:sz w:val="24"/>
          <w:szCs w:val="24"/>
        </w:rPr>
        <w:t xml:space="preserve">ensión diferente a </w:t>
      </w:r>
      <w:r w:rsidR="0069205C">
        <w:rPr>
          <w:rFonts w:ascii="Times New Roman" w:hAnsi="Times New Roman" w:cs="Times New Roman"/>
          <w:sz w:val="24"/>
          <w:szCs w:val="24"/>
        </w:rPr>
        <w:t xml:space="preserve">la de Neve debido a </w:t>
      </w:r>
      <w:r w:rsidR="00715D97">
        <w:rPr>
          <w:rFonts w:ascii="Times New Roman" w:hAnsi="Times New Roman" w:cs="Times New Roman"/>
          <w:sz w:val="24"/>
          <w:szCs w:val="24"/>
        </w:rPr>
        <w:t xml:space="preserve">que </w:t>
      </w:r>
      <w:r w:rsidR="005C192D">
        <w:rPr>
          <w:rFonts w:ascii="Times New Roman" w:hAnsi="Times New Roman" w:cs="Times New Roman"/>
          <w:sz w:val="24"/>
          <w:szCs w:val="24"/>
        </w:rPr>
        <w:t>la historia maneja</w:t>
      </w:r>
      <w:r w:rsidR="00F07697" w:rsidRPr="00325758">
        <w:rPr>
          <w:rFonts w:ascii="Times New Roman" w:hAnsi="Times New Roman" w:cs="Times New Roman"/>
          <w:sz w:val="24"/>
          <w:szCs w:val="24"/>
        </w:rPr>
        <w:t xml:space="preserve"> tres </w:t>
      </w:r>
      <w:r>
        <w:rPr>
          <w:rFonts w:ascii="Times New Roman" w:hAnsi="Times New Roman" w:cs="Times New Roman"/>
          <w:sz w:val="24"/>
          <w:szCs w:val="24"/>
        </w:rPr>
        <w:t>escenarios</w:t>
      </w:r>
      <w:r w:rsidR="00F07697" w:rsidRPr="00325758">
        <w:rPr>
          <w:rFonts w:ascii="Times New Roman" w:hAnsi="Times New Roman" w:cs="Times New Roman"/>
          <w:sz w:val="24"/>
          <w:szCs w:val="24"/>
        </w:rPr>
        <w:t xml:space="preserve">: la </w:t>
      </w:r>
      <w:r w:rsidR="00715D97" w:rsidRPr="00325758">
        <w:rPr>
          <w:rFonts w:ascii="Times New Roman" w:hAnsi="Times New Roman" w:cs="Times New Roman"/>
          <w:sz w:val="24"/>
          <w:szCs w:val="24"/>
        </w:rPr>
        <w:t>realidad de</w:t>
      </w:r>
      <w:r w:rsidR="00F07697" w:rsidRPr="00325758">
        <w:rPr>
          <w:rFonts w:ascii="Times New Roman" w:hAnsi="Times New Roman" w:cs="Times New Roman"/>
          <w:sz w:val="24"/>
          <w:szCs w:val="24"/>
        </w:rPr>
        <w:t xml:space="preserve"> Neve, su sueño anclado en un mundo cotidiano y el sueño que tiene dentro del sueño, en donde viaja al entorno húmedo y oscuro. Así, </w:t>
      </w:r>
      <w:r w:rsidR="00A113B4">
        <w:rPr>
          <w:rFonts w:ascii="Times New Roman" w:hAnsi="Times New Roman" w:cs="Times New Roman"/>
          <w:sz w:val="24"/>
          <w:szCs w:val="24"/>
        </w:rPr>
        <w:t>se puede</w:t>
      </w:r>
      <w:r w:rsidR="00F07697" w:rsidRPr="00325758">
        <w:rPr>
          <w:rFonts w:ascii="Times New Roman" w:hAnsi="Times New Roman" w:cs="Times New Roman"/>
          <w:sz w:val="24"/>
          <w:szCs w:val="24"/>
        </w:rPr>
        <w:t xml:space="preserve"> hablar de la existencia de lo fantástico clásico dentro de lo fantástico moderno, otra de las características de </w:t>
      </w:r>
      <w:r w:rsidR="00845232" w:rsidRPr="00325758">
        <w:rPr>
          <w:rFonts w:ascii="Times New Roman" w:hAnsi="Times New Roman" w:cs="Times New Roman"/>
          <w:sz w:val="24"/>
          <w:szCs w:val="24"/>
        </w:rPr>
        <w:t>la</w:t>
      </w:r>
      <w:r w:rsidR="00F07697" w:rsidRPr="00325758">
        <w:rPr>
          <w:rFonts w:ascii="Times New Roman" w:hAnsi="Times New Roman" w:cs="Times New Roman"/>
          <w:sz w:val="24"/>
          <w:szCs w:val="24"/>
        </w:rPr>
        <w:t xml:space="preserve"> posmodernidad en las </w:t>
      </w:r>
      <w:r w:rsidR="00A113B4">
        <w:rPr>
          <w:rFonts w:ascii="Times New Roman" w:hAnsi="Times New Roman" w:cs="Times New Roman"/>
          <w:sz w:val="24"/>
          <w:szCs w:val="24"/>
        </w:rPr>
        <w:t>que se ahondará</w:t>
      </w:r>
      <w:r w:rsidR="00F07697" w:rsidRPr="00325758">
        <w:rPr>
          <w:rFonts w:ascii="Times New Roman" w:hAnsi="Times New Roman" w:cs="Times New Roman"/>
          <w:sz w:val="24"/>
          <w:szCs w:val="24"/>
        </w:rPr>
        <w:t xml:space="preserve"> más adelante.</w:t>
      </w:r>
    </w:p>
    <w:p w14:paraId="1A515D47" w14:textId="77777777" w:rsidR="00F07697" w:rsidRPr="00325758" w:rsidRDefault="00F07697" w:rsidP="006667E1">
      <w:pPr>
        <w:spacing w:after="0" w:line="360" w:lineRule="auto"/>
        <w:ind w:firstLine="708"/>
        <w:jc w:val="both"/>
        <w:rPr>
          <w:rFonts w:ascii="Times New Roman" w:hAnsi="Times New Roman" w:cs="Times New Roman"/>
          <w:sz w:val="24"/>
          <w:szCs w:val="24"/>
        </w:rPr>
      </w:pPr>
      <w:r w:rsidRPr="00325758">
        <w:rPr>
          <w:rFonts w:ascii="Times New Roman" w:hAnsi="Times New Roman" w:cs="Times New Roman"/>
          <w:sz w:val="24"/>
          <w:szCs w:val="24"/>
        </w:rPr>
        <w:t xml:space="preserve">Los elementos de lo fantástico moderno se hacen dominantes y cobran todo el sentido </w:t>
      </w:r>
      <w:r w:rsidR="006667E1">
        <w:rPr>
          <w:rFonts w:ascii="Times New Roman" w:hAnsi="Times New Roman" w:cs="Times New Roman"/>
          <w:sz w:val="24"/>
          <w:szCs w:val="24"/>
        </w:rPr>
        <w:t xml:space="preserve">cuando </w:t>
      </w:r>
      <w:r w:rsidR="00A113B4">
        <w:rPr>
          <w:rFonts w:ascii="Times New Roman" w:hAnsi="Times New Roman" w:cs="Times New Roman"/>
          <w:sz w:val="24"/>
          <w:szCs w:val="24"/>
        </w:rPr>
        <w:t>el lector se da</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cuenta, en el último volumen, </w:t>
      </w:r>
      <w:r w:rsidR="006667E1">
        <w:rPr>
          <w:rFonts w:ascii="Times New Roman" w:hAnsi="Times New Roman" w:cs="Times New Roman"/>
          <w:sz w:val="24"/>
          <w:szCs w:val="24"/>
        </w:rPr>
        <w:t xml:space="preserve">de </w:t>
      </w:r>
      <w:r w:rsidRPr="00325758">
        <w:rPr>
          <w:rFonts w:ascii="Times New Roman" w:hAnsi="Times New Roman" w:cs="Times New Roman"/>
          <w:sz w:val="24"/>
          <w:szCs w:val="24"/>
        </w:rPr>
        <w:t>que todo lo que ocurre desde el princip</w:t>
      </w:r>
      <w:r w:rsidR="0096680B">
        <w:rPr>
          <w:rFonts w:ascii="Times New Roman" w:hAnsi="Times New Roman" w:cs="Times New Roman"/>
          <w:sz w:val="24"/>
          <w:szCs w:val="24"/>
        </w:rPr>
        <w:t xml:space="preserve">io es un sueño creado por Neve </w:t>
      </w:r>
      <w:r w:rsidRPr="00325758">
        <w:rPr>
          <w:rFonts w:ascii="Times New Roman" w:hAnsi="Times New Roman" w:cs="Times New Roman"/>
          <w:sz w:val="24"/>
          <w:szCs w:val="24"/>
        </w:rPr>
        <w:t>para evadir la muerte de su madr</w:t>
      </w:r>
      <w:r w:rsidR="00F02CA1">
        <w:rPr>
          <w:rFonts w:ascii="Times New Roman" w:hAnsi="Times New Roman" w:cs="Times New Roman"/>
          <w:sz w:val="24"/>
          <w:szCs w:val="24"/>
        </w:rPr>
        <w:t>e; entonces</w:t>
      </w:r>
      <w:r w:rsidR="006667E1">
        <w:rPr>
          <w:rFonts w:ascii="Times New Roman" w:hAnsi="Times New Roman" w:cs="Times New Roman"/>
          <w:sz w:val="24"/>
          <w:szCs w:val="24"/>
        </w:rPr>
        <w:t>,</w:t>
      </w:r>
      <w:r w:rsidR="00F02CA1">
        <w:rPr>
          <w:rFonts w:ascii="Times New Roman" w:hAnsi="Times New Roman" w:cs="Times New Roman"/>
          <w:sz w:val="24"/>
          <w:szCs w:val="24"/>
        </w:rPr>
        <w:t xml:space="preserve"> toman </w:t>
      </w:r>
      <w:r w:rsidR="00F02CA1">
        <w:rPr>
          <w:rFonts w:ascii="Times New Roman" w:hAnsi="Times New Roman" w:cs="Times New Roman"/>
          <w:sz w:val="24"/>
          <w:szCs w:val="24"/>
        </w:rPr>
        <w:lastRenderedPageBreak/>
        <w:t xml:space="preserve">preeminencia </w:t>
      </w:r>
      <w:r w:rsidRPr="00325758">
        <w:rPr>
          <w:rFonts w:ascii="Times New Roman" w:hAnsi="Times New Roman" w:cs="Times New Roman"/>
          <w:sz w:val="24"/>
          <w:szCs w:val="24"/>
        </w:rPr>
        <w:t>todos los elementos psicológicos anteriormente descritos respecto al sueño y el psicoanálisis</w:t>
      </w:r>
      <w:r w:rsidR="006667E1">
        <w:rPr>
          <w:rFonts w:ascii="Times New Roman" w:hAnsi="Times New Roman" w:cs="Times New Roman"/>
          <w:sz w:val="24"/>
          <w:szCs w:val="24"/>
        </w:rPr>
        <w:t>. Al respecto, Nieto (2015) precisa:</w:t>
      </w:r>
      <w:r w:rsidRPr="00325758">
        <w:rPr>
          <w:rFonts w:ascii="Times New Roman" w:hAnsi="Times New Roman" w:cs="Times New Roman"/>
          <w:sz w:val="24"/>
          <w:szCs w:val="24"/>
        </w:rPr>
        <w:t xml:space="preserve"> </w:t>
      </w:r>
    </w:p>
    <w:p w14:paraId="0768AFDB" w14:textId="77777777" w:rsidR="00F07697" w:rsidRPr="0080287E" w:rsidRDefault="006667E1" w:rsidP="0080287E">
      <w:pPr>
        <w:tabs>
          <w:tab w:val="left" w:pos="7938"/>
        </w:tabs>
        <w:spacing w:after="0" w:line="360" w:lineRule="auto"/>
        <w:ind w:left="1416" w:right="49"/>
        <w:jc w:val="both"/>
        <w:rPr>
          <w:rFonts w:ascii="Times New Roman" w:hAnsi="Times New Roman" w:cs="Times New Roman"/>
          <w:sz w:val="24"/>
        </w:rPr>
      </w:pPr>
      <w:r w:rsidRPr="0080287E">
        <w:rPr>
          <w:rFonts w:ascii="Times New Roman" w:hAnsi="Times New Roman" w:cs="Times New Roman"/>
          <w:sz w:val="24"/>
        </w:rPr>
        <w:t>L</w:t>
      </w:r>
      <w:r w:rsidR="00FF3170" w:rsidRPr="0080287E">
        <w:rPr>
          <w:rFonts w:ascii="Times New Roman" w:hAnsi="Times New Roman" w:cs="Times New Roman"/>
          <w:sz w:val="24"/>
        </w:rPr>
        <w:t>a otredad,</w:t>
      </w:r>
      <w:r w:rsidR="00F02CA1" w:rsidRPr="0080287E">
        <w:rPr>
          <w:rFonts w:ascii="Times New Roman" w:hAnsi="Times New Roman" w:cs="Times New Roman"/>
          <w:sz w:val="24"/>
        </w:rPr>
        <w:t xml:space="preserve"> que hasta el siglo XIX fue </w:t>
      </w:r>
      <w:r w:rsidR="00EA1ED3" w:rsidRPr="0080287E">
        <w:rPr>
          <w:rFonts w:ascii="Times New Roman" w:hAnsi="Times New Roman" w:cs="Times New Roman"/>
          <w:sz w:val="24"/>
        </w:rPr>
        <w:t>por completo externa,</w:t>
      </w:r>
      <w:r w:rsidR="00F07697" w:rsidRPr="0080287E">
        <w:rPr>
          <w:rFonts w:ascii="Times New Roman" w:hAnsi="Times New Roman" w:cs="Times New Roman"/>
          <w:sz w:val="24"/>
        </w:rPr>
        <w:t xml:space="preserve"> es sustituida paulatinamente por temores ‘internos’, esto a partir del psicoanálisis, con base en el cual la literatura fantástica moderna ubica a todos los fantasmas dentro de los seres humanos. En el ámbito textual, los oscuros deseos, frustraciones, impulsos, terrores y temores ya no son transcrit</w:t>
      </w:r>
      <w:r w:rsidR="00F02CA1" w:rsidRPr="0080287E">
        <w:rPr>
          <w:rFonts w:ascii="Times New Roman" w:hAnsi="Times New Roman" w:cs="Times New Roman"/>
          <w:sz w:val="24"/>
        </w:rPr>
        <w:t xml:space="preserve">os como elementos </w:t>
      </w:r>
      <w:r w:rsidR="00F07697" w:rsidRPr="0080287E">
        <w:rPr>
          <w:rFonts w:ascii="Times New Roman" w:hAnsi="Times New Roman" w:cs="Times New Roman"/>
          <w:sz w:val="24"/>
        </w:rPr>
        <w:t>extraños, sino que están diluidos dentro del texto mismo, como alegoría del lugar que guardan dentro del ser humano</w:t>
      </w:r>
      <w:r w:rsidR="00F02CA1" w:rsidRPr="0080287E">
        <w:rPr>
          <w:rFonts w:ascii="Times New Roman" w:hAnsi="Times New Roman" w:cs="Times New Roman"/>
          <w:noProof/>
          <w:sz w:val="24"/>
          <w:lang w:val="es-ES"/>
        </w:rPr>
        <w:t xml:space="preserve"> (p. </w:t>
      </w:r>
      <w:r w:rsidR="00845232" w:rsidRPr="0080287E">
        <w:rPr>
          <w:rFonts w:ascii="Times New Roman" w:hAnsi="Times New Roman" w:cs="Times New Roman"/>
          <w:noProof/>
          <w:sz w:val="24"/>
          <w:lang w:val="es-ES"/>
        </w:rPr>
        <w:t>134)</w:t>
      </w:r>
      <w:r w:rsidRPr="0080287E">
        <w:rPr>
          <w:rFonts w:ascii="Times New Roman" w:hAnsi="Times New Roman" w:cs="Times New Roman"/>
          <w:noProof/>
          <w:sz w:val="24"/>
          <w:lang w:val="es-ES"/>
        </w:rPr>
        <w:t>.</w:t>
      </w:r>
    </w:p>
    <w:p w14:paraId="672189CB" w14:textId="77777777" w:rsidR="005E1047" w:rsidRDefault="00F07697" w:rsidP="00F07697">
      <w:pPr>
        <w:tabs>
          <w:tab w:val="left" w:pos="8789"/>
        </w:tabs>
        <w:spacing w:after="0" w:line="360" w:lineRule="auto"/>
        <w:ind w:right="49" w:firstLine="709"/>
        <w:jc w:val="both"/>
        <w:rPr>
          <w:rFonts w:ascii="Times New Roman" w:hAnsi="Times New Roman" w:cs="Times New Roman"/>
          <w:sz w:val="24"/>
          <w:szCs w:val="24"/>
        </w:rPr>
      </w:pPr>
      <w:r w:rsidRPr="00325758">
        <w:rPr>
          <w:rFonts w:ascii="Times New Roman" w:hAnsi="Times New Roman" w:cs="Times New Roman"/>
          <w:sz w:val="24"/>
          <w:szCs w:val="24"/>
        </w:rPr>
        <w:t>Así, todo aquello que en un principio pareciera</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fantástico externo es en realidad interno,</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obra de un sueño en la mente de Neve, quien busca evadir con ello la muerte de su madre; de esta manera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cumple con una de las características específicas del cuento fantástico moderno: ubicar la otredad en el interior del hombre; pero eso insólito</w:t>
      </w:r>
      <w:r w:rsidR="005E1047">
        <w:rPr>
          <w:rFonts w:ascii="Times New Roman" w:hAnsi="Times New Roman" w:cs="Times New Roman"/>
          <w:sz w:val="24"/>
          <w:szCs w:val="24"/>
        </w:rPr>
        <w:t>,</w:t>
      </w:r>
      <w:r w:rsidR="005E1047" w:rsidRPr="005E1047">
        <w:rPr>
          <w:rFonts w:ascii="Times New Roman" w:hAnsi="Times New Roman" w:cs="Times New Roman"/>
          <w:sz w:val="24"/>
          <w:szCs w:val="24"/>
        </w:rPr>
        <w:t xml:space="preserve"> </w:t>
      </w:r>
      <w:r w:rsidR="005E1047" w:rsidRPr="00325758">
        <w:rPr>
          <w:rFonts w:ascii="Times New Roman" w:hAnsi="Times New Roman" w:cs="Times New Roman"/>
          <w:sz w:val="24"/>
          <w:szCs w:val="24"/>
        </w:rPr>
        <w:t>además,</w:t>
      </w:r>
      <w:r w:rsidRPr="00325758">
        <w:rPr>
          <w:rFonts w:ascii="Times New Roman" w:hAnsi="Times New Roman" w:cs="Times New Roman"/>
          <w:sz w:val="24"/>
          <w:szCs w:val="24"/>
        </w:rPr>
        <w:t xml:space="preserve"> se encuentra oculto, </w:t>
      </w:r>
      <w:r w:rsidR="005E1047">
        <w:rPr>
          <w:rFonts w:ascii="Times New Roman" w:hAnsi="Times New Roman" w:cs="Times New Roman"/>
          <w:sz w:val="24"/>
          <w:szCs w:val="24"/>
        </w:rPr>
        <w:t xml:space="preserve">porque </w:t>
      </w:r>
      <w:r w:rsidRPr="00325758">
        <w:rPr>
          <w:rFonts w:ascii="Times New Roman" w:hAnsi="Times New Roman" w:cs="Times New Roman"/>
          <w:sz w:val="24"/>
          <w:szCs w:val="24"/>
        </w:rPr>
        <w:t>la otredad se “oculta textualmente dentro de la narración hasta que emerge</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desde el universo del protagonista o de algún personaje específico”</w:t>
      </w:r>
      <w:r w:rsidR="00F02CA1">
        <w:rPr>
          <w:rFonts w:ascii="Times New Roman" w:hAnsi="Times New Roman" w:cs="Times New Roman"/>
          <w:noProof/>
          <w:sz w:val="24"/>
          <w:szCs w:val="24"/>
          <w:lang w:val="es-ES"/>
        </w:rPr>
        <w:t xml:space="preserve"> (Nieto, 2015, p.</w:t>
      </w:r>
      <w:r w:rsidR="005E1047">
        <w:rPr>
          <w:rFonts w:ascii="Times New Roman" w:hAnsi="Times New Roman" w:cs="Times New Roman"/>
          <w:noProof/>
          <w:sz w:val="24"/>
          <w:szCs w:val="24"/>
          <w:lang w:val="es-ES"/>
        </w:rPr>
        <w:t xml:space="preserve"> </w:t>
      </w:r>
      <w:r w:rsidR="00845232" w:rsidRPr="00325758">
        <w:rPr>
          <w:rFonts w:ascii="Times New Roman" w:hAnsi="Times New Roman" w:cs="Times New Roman"/>
          <w:noProof/>
          <w:sz w:val="24"/>
          <w:szCs w:val="24"/>
          <w:lang w:val="es-ES"/>
        </w:rPr>
        <w:t>139)</w:t>
      </w:r>
      <w:r w:rsidR="005E1047">
        <w:rPr>
          <w:rFonts w:ascii="Times New Roman" w:hAnsi="Times New Roman" w:cs="Times New Roman"/>
          <w:noProof/>
          <w:sz w:val="24"/>
          <w:szCs w:val="24"/>
          <w:lang w:val="es-ES"/>
        </w:rPr>
        <w:t>.</w:t>
      </w:r>
      <w:r w:rsidRPr="00325758">
        <w:rPr>
          <w:rFonts w:ascii="Times New Roman" w:hAnsi="Times New Roman" w:cs="Times New Roman"/>
          <w:sz w:val="24"/>
          <w:szCs w:val="24"/>
        </w:rPr>
        <w:t xml:space="preserve"> </w:t>
      </w:r>
    </w:p>
    <w:p w14:paraId="0CB024BD" w14:textId="77777777" w:rsidR="00F07697" w:rsidRDefault="00F07697" w:rsidP="00F07697">
      <w:pPr>
        <w:tabs>
          <w:tab w:val="left" w:pos="8789"/>
        </w:tabs>
        <w:spacing w:after="0" w:line="360" w:lineRule="auto"/>
        <w:ind w:right="49" w:firstLine="709"/>
        <w:jc w:val="both"/>
        <w:rPr>
          <w:rFonts w:ascii="Times New Roman" w:hAnsi="Times New Roman" w:cs="Times New Roman"/>
          <w:sz w:val="24"/>
          <w:szCs w:val="24"/>
        </w:rPr>
      </w:pPr>
      <w:r w:rsidRPr="00325758">
        <w:rPr>
          <w:rFonts w:ascii="Times New Roman" w:hAnsi="Times New Roman" w:cs="Times New Roman"/>
          <w:sz w:val="24"/>
          <w:szCs w:val="24"/>
        </w:rPr>
        <w:t>En este manga mexicano, lo insólito va surgiendo poco a poco, develándose por c</w:t>
      </w:r>
      <w:r w:rsidR="00E35049">
        <w:rPr>
          <w:rFonts w:ascii="Times New Roman" w:hAnsi="Times New Roman" w:cs="Times New Roman"/>
          <w:sz w:val="24"/>
          <w:szCs w:val="24"/>
        </w:rPr>
        <w:t>apas, de la mano de Leely o la p</w:t>
      </w:r>
      <w:r w:rsidRPr="00325758">
        <w:rPr>
          <w:rFonts w:ascii="Times New Roman" w:hAnsi="Times New Roman" w:cs="Times New Roman"/>
          <w:sz w:val="24"/>
          <w:szCs w:val="24"/>
        </w:rPr>
        <w:t xml:space="preserve">ropia Neve (no </w:t>
      </w:r>
      <w:r w:rsidR="006821BC">
        <w:rPr>
          <w:rFonts w:ascii="Times New Roman" w:hAnsi="Times New Roman" w:cs="Times New Roman"/>
          <w:sz w:val="24"/>
          <w:szCs w:val="24"/>
        </w:rPr>
        <w:t>se debe olvidar</w:t>
      </w:r>
      <w:r w:rsidRPr="00325758">
        <w:rPr>
          <w:rFonts w:ascii="Times New Roman" w:hAnsi="Times New Roman" w:cs="Times New Roman"/>
          <w:sz w:val="24"/>
          <w:szCs w:val="24"/>
        </w:rPr>
        <w:t xml:space="preserve"> </w:t>
      </w:r>
      <w:r w:rsidR="00D94488" w:rsidRPr="00325758">
        <w:rPr>
          <w:rFonts w:ascii="Times New Roman" w:hAnsi="Times New Roman" w:cs="Times New Roman"/>
          <w:sz w:val="24"/>
          <w:szCs w:val="24"/>
        </w:rPr>
        <w:t>que,</w:t>
      </w:r>
      <w:r w:rsidRPr="00325758">
        <w:rPr>
          <w:rFonts w:ascii="Times New Roman" w:hAnsi="Times New Roman" w:cs="Times New Roman"/>
          <w:sz w:val="24"/>
          <w:szCs w:val="24"/>
        </w:rPr>
        <w:t xml:space="preserve"> en ambos casos, se trata de desdoblamientos del yo de Neve). Paradójicamente, a medida que lo insólito se muestra, se va tornando en lo siniestro, lo cual </w:t>
      </w:r>
      <w:r w:rsidR="00D94488" w:rsidRPr="00325758">
        <w:rPr>
          <w:rFonts w:ascii="Times New Roman" w:hAnsi="Times New Roman" w:cs="Times New Roman"/>
          <w:sz w:val="24"/>
          <w:szCs w:val="24"/>
        </w:rPr>
        <w:t>es “</w:t>
      </w:r>
      <w:r w:rsidRPr="00325758">
        <w:rPr>
          <w:rFonts w:ascii="Times New Roman" w:hAnsi="Times New Roman" w:cs="Times New Roman"/>
          <w:sz w:val="24"/>
          <w:szCs w:val="24"/>
        </w:rPr>
        <w:t xml:space="preserve">una suerte </w:t>
      </w:r>
      <w:r w:rsidR="00D94488" w:rsidRPr="00325758">
        <w:rPr>
          <w:rFonts w:ascii="Times New Roman" w:hAnsi="Times New Roman" w:cs="Times New Roman"/>
          <w:sz w:val="24"/>
          <w:szCs w:val="24"/>
        </w:rPr>
        <w:t>de material</w:t>
      </w:r>
      <w:r w:rsidRPr="00325758">
        <w:rPr>
          <w:rFonts w:ascii="Times New Roman" w:hAnsi="Times New Roman" w:cs="Times New Roman"/>
          <w:sz w:val="24"/>
          <w:szCs w:val="24"/>
        </w:rPr>
        <w:t xml:space="preserve"> abyecto que ha estado oc</w:t>
      </w:r>
      <w:r w:rsidR="00A113B4">
        <w:rPr>
          <w:rFonts w:ascii="Times New Roman" w:hAnsi="Times New Roman" w:cs="Times New Roman"/>
          <w:sz w:val="24"/>
          <w:szCs w:val="24"/>
        </w:rPr>
        <w:t>ulto y se manifiesta al emerger</w:t>
      </w:r>
      <w:r w:rsidRPr="00325758">
        <w:rPr>
          <w:rFonts w:ascii="Times New Roman" w:hAnsi="Times New Roman" w:cs="Times New Roman"/>
          <w:sz w:val="24"/>
          <w:szCs w:val="24"/>
        </w:rPr>
        <w:t>”</w:t>
      </w:r>
      <w:r w:rsidR="00F02CA1">
        <w:rPr>
          <w:rFonts w:ascii="Times New Roman" w:hAnsi="Times New Roman" w:cs="Times New Roman"/>
          <w:noProof/>
          <w:sz w:val="24"/>
          <w:szCs w:val="24"/>
          <w:lang w:val="es-ES"/>
        </w:rPr>
        <w:t xml:space="preserve"> (Nieto, 2015, p. </w:t>
      </w:r>
      <w:r w:rsidR="00845232" w:rsidRPr="00325758">
        <w:rPr>
          <w:rFonts w:ascii="Times New Roman" w:hAnsi="Times New Roman" w:cs="Times New Roman"/>
          <w:noProof/>
          <w:sz w:val="24"/>
          <w:szCs w:val="24"/>
          <w:lang w:val="es-ES"/>
        </w:rPr>
        <w:t>143</w:t>
      </w:r>
      <w:r w:rsidR="00D94488" w:rsidRPr="00325758">
        <w:rPr>
          <w:rFonts w:ascii="Times New Roman" w:hAnsi="Times New Roman" w:cs="Times New Roman"/>
          <w:noProof/>
          <w:sz w:val="24"/>
          <w:szCs w:val="24"/>
          <w:lang w:val="es-ES"/>
        </w:rPr>
        <w:t>)</w:t>
      </w:r>
      <w:r w:rsidR="00A113B4">
        <w:rPr>
          <w:rFonts w:ascii="Times New Roman" w:hAnsi="Times New Roman" w:cs="Times New Roman"/>
          <w:noProof/>
          <w:sz w:val="24"/>
          <w:szCs w:val="24"/>
          <w:lang w:val="es-ES"/>
        </w:rPr>
        <w:t>.</w:t>
      </w:r>
      <w:r w:rsidR="00D94488" w:rsidRPr="00325758">
        <w:rPr>
          <w:rFonts w:ascii="Times New Roman" w:hAnsi="Times New Roman" w:cs="Times New Roman"/>
          <w:sz w:val="24"/>
          <w:szCs w:val="24"/>
        </w:rPr>
        <w:t xml:space="preserve"> Lo</w:t>
      </w:r>
      <w:r w:rsidRPr="00325758">
        <w:rPr>
          <w:rFonts w:ascii="Times New Roman" w:hAnsi="Times New Roman" w:cs="Times New Roman"/>
          <w:sz w:val="24"/>
          <w:szCs w:val="24"/>
        </w:rPr>
        <w:t xml:space="preserve"> siniestro es otra particularidad del cuento fantástico moderno que en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w:t>
      </w:r>
      <w:r w:rsidR="007A1341">
        <w:rPr>
          <w:rFonts w:ascii="Times New Roman" w:hAnsi="Times New Roman" w:cs="Times New Roman"/>
          <w:sz w:val="24"/>
          <w:szCs w:val="24"/>
        </w:rPr>
        <w:t>se observa</w:t>
      </w:r>
      <w:r w:rsidRPr="00325758">
        <w:rPr>
          <w:rFonts w:ascii="Times New Roman" w:hAnsi="Times New Roman" w:cs="Times New Roman"/>
          <w:sz w:val="24"/>
          <w:szCs w:val="24"/>
        </w:rPr>
        <w:t xml:space="preserve"> principalmente por</w:t>
      </w:r>
      <w:r w:rsidR="00845232" w:rsidRPr="00325758">
        <w:rPr>
          <w:rFonts w:ascii="Times New Roman" w:hAnsi="Times New Roman" w:cs="Times New Roman"/>
          <w:sz w:val="24"/>
          <w:szCs w:val="24"/>
        </w:rPr>
        <w:t xml:space="preserve"> un par </w:t>
      </w:r>
      <w:r w:rsidR="009F2756" w:rsidRPr="00325758">
        <w:rPr>
          <w:rFonts w:ascii="Times New Roman" w:hAnsi="Times New Roman" w:cs="Times New Roman"/>
          <w:sz w:val="24"/>
          <w:szCs w:val="24"/>
        </w:rPr>
        <w:t>de alas</w:t>
      </w:r>
      <w:r w:rsidRPr="00325758">
        <w:rPr>
          <w:rFonts w:ascii="Times New Roman" w:hAnsi="Times New Roman" w:cs="Times New Roman"/>
          <w:sz w:val="24"/>
          <w:szCs w:val="24"/>
        </w:rPr>
        <w:t xml:space="preserve"> de cristal que </w:t>
      </w:r>
      <w:r w:rsidR="00E35049">
        <w:rPr>
          <w:rFonts w:ascii="Times New Roman" w:hAnsi="Times New Roman" w:cs="Times New Roman"/>
          <w:sz w:val="24"/>
          <w:szCs w:val="24"/>
        </w:rPr>
        <w:t>brotan</w:t>
      </w:r>
      <w:r w:rsidR="00845232" w:rsidRPr="00325758">
        <w:rPr>
          <w:rFonts w:ascii="Times New Roman" w:hAnsi="Times New Roman" w:cs="Times New Roman"/>
          <w:sz w:val="24"/>
          <w:szCs w:val="24"/>
        </w:rPr>
        <w:t xml:space="preserve"> de la espalda de Neve a mitad de la historia</w:t>
      </w:r>
      <w:r w:rsidR="00D94488" w:rsidRPr="00325758">
        <w:rPr>
          <w:rFonts w:ascii="Times New Roman" w:hAnsi="Times New Roman" w:cs="Times New Roman"/>
          <w:sz w:val="24"/>
          <w:szCs w:val="24"/>
        </w:rPr>
        <w:t>;</w:t>
      </w:r>
      <w:r w:rsidR="00845232" w:rsidRPr="00325758">
        <w:rPr>
          <w:rFonts w:ascii="Times New Roman" w:hAnsi="Times New Roman" w:cs="Times New Roman"/>
          <w:sz w:val="24"/>
          <w:szCs w:val="24"/>
        </w:rPr>
        <w:t xml:space="preserve"> además de lo anterior, lo siniestro </w:t>
      </w:r>
      <w:r w:rsidR="00E35049">
        <w:rPr>
          <w:rFonts w:ascii="Times New Roman" w:hAnsi="Times New Roman" w:cs="Times New Roman"/>
          <w:sz w:val="24"/>
          <w:szCs w:val="24"/>
        </w:rPr>
        <w:t>surge</w:t>
      </w:r>
      <w:r w:rsidR="00845232" w:rsidRPr="00325758">
        <w:rPr>
          <w:rFonts w:ascii="Times New Roman" w:hAnsi="Times New Roman" w:cs="Times New Roman"/>
          <w:sz w:val="24"/>
          <w:szCs w:val="24"/>
        </w:rPr>
        <w:t xml:space="preserve"> en</w:t>
      </w:r>
      <w:r w:rsidR="005E1047">
        <w:rPr>
          <w:rFonts w:ascii="Times New Roman" w:hAnsi="Times New Roman" w:cs="Times New Roman"/>
          <w:sz w:val="24"/>
          <w:szCs w:val="24"/>
        </w:rPr>
        <w:t xml:space="preserve"> el segundo desdoblamiento del y</w:t>
      </w:r>
      <w:r w:rsidR="00845232" w:rsidRPr="00325758">
        <w:rPr>
          <w:rFonts w:ascii="Times New Roman" w:hAnsi="Times New Roman" w:cs="Times New Roman"/>
          <w:sz w:val="24"/>
          <w:szCs w:val="24"/>
        </w:rPr>
        <w:t xml:space="preserve">o de Neve: </w:t>
      </w:r>
      <w:r w:rsidRPr="00325758">
        <w:rPr>
          <w:rFonts w:ascii="Times New Roman" w:hAnsi="Times New Roman" w:cs="Times New Roman"/>
          <w:sz w:val="24"/>
          <w:szCs w:val="24"/>
        </w:rPr>
        <w:t xml:space="preserve">la mujer que en el último volumen </w:t>
      </w:r>
      <w:r w:rsidR="008D55F7">
        <w:rPr>
          <w:rFonts w:ascii="Times New Roman" w:hAnsi="Times New Roman" w:cs="Times New Roman"/>
          <w:sz w:val="24"/>
          <w:szCs w:val="24"/>
        </w:rPr>
        <w:t>irrumpe</w:t>
      </w:r>
      <w:r w:rsidRPr="00325758">
        <w:rPr>
          <w:rFonts w:ascii="Times New Roman" w:hAnsi="Times New Roman" w:cs="Times New Roman"/>
          <w:sz w:val="24"/>
          <w:szCs w:val="24"/>
        </w:rPr>
        <w:t xml:space="preserve"> de las paredes de la habitación de la protagonista y la incita a desaparecer</w:t>
      </w:r>
      <w:r w:rsidR="00E60FC4">
        <w:rPr>
          <w:rFonts w:ascii="Times New Roman" w:hAnsi="Times New Roman" w:cs="Times New Roman"/>
          <w:sz w:val="24"/>
          <w:szCs w:val="24"/>
        </w:rPr>
        <w:t xml:space="preserve"> </w:t>
      </w:r>
      <w:r w:rsidR="00E60FC4" w:rsidRPr="005E1047">
        <w:rPr>
          <w:rFonts w:ascii="Times New Roman" w:hAnsi="Times New Roman" w:cs="Times New Roman"/>
          <w:sz w:val="24"/>
          <w:szCs w:val="24"/>
        </w:rPr>
        <w:t>(</w:t>
      </w:r>
      <w:r w:rsidR="005E1047">
        <w:rPr>
          <w:rFonts w:ascii="Times New Roman" w:hAnsi="Times New Roman" w:cs="Times New Roman"/>
          <w:sz w:val="24"/>
          <w:szCs w:val="24"/>
        </w:rPr>
        <w:t>figura</w:t>
      </w:r>
      <w:r w:rsidR="00E60FC4" w:rsidRPr="005E1047">
        <w:rPr>
          <w:rFonts w:ascii="Times New Roman" w:hAnsi="Times New Roman" w:cs="Times New Roman"/>
          <w:sz w:val="24"/>
          <w:szCs w:val="24"/>
        </w:rPr>
        <w:t xml:space="preserve"> 5)</w:t>
      </w:r>
      <w:r w:rsidRPr="005E1047">
        <w:rPr>
          <w:rFonts w:ascii="Times New Roman" w:hAnsi="Times New Roman" w:cs="Times New Roman"/>
          <w:sz w:val="24"/>
          <w:szCs w:val="24"/>
        </w:rPr>
        <w:t>.</w:t>
      </w:r>
      <w:r w:rsidRPr="00325758">
        <w:rPr>
          <w:rFonts w:ascii="Times New Roman" w:hAnsi="Times New Roman" w:cs="Times New Roman"/>
          <w:sz w:val="24"/>
          <w:szCs w:val="24"/>
        </w:rPr>
        <w:t xml:space="preserve"> Tanto la mujer como Leely, desde el aspecto psicológico del sueño, son d</w:t>
      </w:r>
      <w:r w:rsidR="009F2756">
        <w:rPr>
          <w:rFonts w:ascii="Times New Roman" w:hAnsi="Times New Roman" w:cs="Times New Roman"/>
          <w:sz w:val="24"/>
          <w:szCs w:val="24"/>
        </w:rPr>
        <w:t xml:space="preserve">esdoblamientos del yo de Neve, </w:t>
      </w:r>
      <w:r w:rsidRPr="00325758">
        <w:rPr>
          <w:rFonts w:ascii="Times New Roman" w:hAnsi="Times New Roman" w:cs="Times New Roman"/>
          <w:sz w:val="24"/>
          <w:szCs w:val="24"/>
        </w:rPr>
        <w:t>pero la primera se vincula particularmente a lo siniestro por aparecer como un</w:t>
      </w:r>
      <w:r w:rsidR="009F2756">
        <w:rPr>
          <w:rFonts w:ascii="Times New Roman" w:hAnsi="Times New Roman" w:cs="Times New Roman"/>
          <w:sz w:val="24"/>
          <w:szCs w:val="24"/>
        </w:rPr>
        <w:t xml:space="preserve"> ente que quiere acabar con la v</w:t>
      </w:r>
      <w:r w:rsidRPr="00325758">
        <w:rPr>
          <w:rFonts w:ascii="Times New Roman" w:hAnsi="Times New Roman" w:cs="Times New Roman"/>
          <w:sz w:val="24"/>
          <w:szCs w:val="24"/>
        </w:rPr>
        <w:t xml:space="preserve">ida de Neve y surgir a través de las paredes en el tomo siete. </w:t>
      </w:r>
    </w:p>
    <w:p w14:paraId="3C1AAC0D" w14:textId="77777777" w:rsidR="00FB799B" w:rsidRDefault="00FB799B" w:rsidP="009A24F3">
      <w:pPr>
        <w:tabs>
          <w:tab w:val="left" w:pos="8789"/>
        </w:tabs>
        <w:spacing w:after="0" w:line="360" w:lineRule="auto"/>
        <w:ind w:right="49"/>
        <w:jc w:val="center"/>
        <w:rPr>
          <w:rFonts w:ascii="Times New Roman" w:hAnsi="Times New Roman" w:cs="Times New Roman"/>
          <w:b/>
          <w:sz w:val="24"/>
        </w:rPr>
      </w:pPr>
    </w:p>
    <w:p w14:paraId="542856FB" w14:textId="77777777" w:rsidR="00FB799B" w:rsidRDefault="00FB799B" w:rsidP="009A24F3">
      <w:pPr>
        <w:tabs>
          <w:tab w:val="left" w:pos="8789"/>
        </w:tabs>
        <w:spacing w:after="0" w:line="360" w:lineRule="auto"/>
        <w:ind w:right="49"/>
        <w:jc w:val="center"/>
        <w:rPr>
          <w:rFonts w:ascii="Times New Roman" w:hAnsi="Times New Roman" w:cs="Times New Roman"/>
          <w:b/>
          <w:sz w:val="24"/>
        </w:rPr>
      </w:pPr>
    </w:p>
    <w:p w14:paraId="7F72D622" w14:textId="77777777" w:rsidR="00FB799B" w:rsidRDefault="00FB799B" w:rsidP="009A24F3">
      <w:pPr>
        <w:tabs>
          <w:tab w:val="left" w:pos="8789"/>
        </w:tabs>
        <w:spacing w:after="0" w:line="360" w:lineRule="auto"/>
        <w:ind w:right="49"/>
        <w:jc w:val="center"/>
        <w:rPr>
          <w:rFonts w:ascii="Times New Roman" w:hAnsi="Times New Roman" w:cs="Times New Roman"/>
          <w:b/>
          <w:sz w:val="24"/>
        </w:rPr>
      </w:pPr>
    </w:p>
    <w:p w14:paraId="6DC5F67C" w14:textId="2A9DB699" w:rsidR="009A24F3" w:rsidRPr="00CA112B" w:rsidRDefault="009A24F3" w:rsidP="009A24F3">
      <w:pPr>
        <w:tabs>
          <w:tab w:val="left" w:pos="8789"/>
        </w:tabs>
        <w:spacing w:after="0" w:line="360" w:lineRule="auto"/>
        <w:ind w:right="49"/>
        <w:jc w:val="center"/>
        <w:rPr>
          <w:rFonts w:ascii="Times New Roman" w:hAnsi="Times New Roman" w:cs="Times New Roman"/>
          <w:b/>
          <w:sz w:val="24"/>
        </w:rPr>
      </w:pPr>
      <w:r w:rsidRPr="00CA112B">
        <w:rPr>
          <w:rFonts w:ascii="Times New Roman" w:hAnsi="Times New Roman" w:cs="Times New Roman"/>
          <w:b/>
          <w:sz w:val="24"/>
        </w:rPr>
        <w:lastRenderedPageBreak/>
        <w:t xml:space="preserve">Figura 5. </w:t>
      </w:r>
      <w:r w:rsidR="000D383E" w:rsidRPr="00CA112B">
        <w:rPr>
          <w:rFonts w:ascii="Times New Roman" w:hAnsi="Times New Roman" w:cs="Times New Roman"/>
          <w:sz w:val="24"/>
        </w:rPr>
        <w:t>Desdoblamiento del Yo de Neve. La muerte</w:t>
      </w:r>
    </w:p>
    <w:p w14:paraId="5E8DF74B" w14:textId="77777777" w:rsidR="005E1047" w:rsidRPr="009A24F3" w:rsidRDefault="009A24F3" w:rsidP="009A24F3">
      <w:pPr>
        <w:tabs>
          <w:tab w:val="left" w:pos="8789"/>
        </w:tabs>
        <w:spacing w:after="0" w:line="360" w:lineRule="auto"/>
        <w:ind w:right="49"/>
        <w:jc w:val="both"/>
        <w:rPr>
          <w:rFonts w:ascii="Times New Roman" w:hAnsi="Times New Roman" w:cs="Times New Roman"/>
        </w:rPr>
      </w:pPr>
      <w:r w:rsidRPr="009A24F3">
        <w:rPr>
          <w:noProof/>
          <w:lang w:eastAsia="es-MX"/>
        </w:rPr>
        <w:drawing>
          <wp:anchor distT="0" distB="0" distL="114300" distR="114300" simplePos="0" relativeHeight="251734016" behindDoc="1" locked="0" layoutInCell="1" allowOverlap="1" wp14:anchorId="187B705F" wp14:editId="5292ADEC">
            <wp:simplePos x="0" y="0"/>
            <wp:positionH relativeFrom="column">
              <wp:posOffset>1383485</wp:posOffset>
            </wp:positionH>
            <wp:positionV relativeFrom="paragraph">
              <wp:posOffset>69414</wp:posOffset>
            </wp:positionV>
            <wp:extent cx="2870200" cy="2152015"/>
            <wp:effectExtent l="0" t="0" r="6350" b="635"/>
            <wp:wrapNone/>
            <wp:docPr id="615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0 Imagen"/>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0200" cy="2152015"/>
                    </a:xfrm>
                    <a:prstGeom prst="rect">
                      <a:avLst/>
                    </a:prstGeom>
                  </pic:spPr>
                </pic:pic>
              </a:graphicData>
            </a:graphic>
          </wp:anchor>
        </w:drawing>
      </w:r>
      <w:r w:rsidRPr="009A24F3">
        <w:rPr>
          <w:rFonts w:ascii="Times New Roman" w:hAnsi="Times New Roman" w:cs="Times New Roman"/>
        </w:rPr>
        <w:t xml:space="preserve"> </w:t>
      </w:r>
    </w:p>
    <w:p w14:paraId="0754E904" w14:textId="77777777" w:rsidR="005E1047"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5F7C0017" w14:textId="77777777" w:rsidR="005E1047"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331C50B1" w14:textId="77777777" w:rsidR="005E1047"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60506413" w14:textId="77777777" w:rsidR="005E1047"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071C1B93" w14:textId="77777777" w:rsidR="005E1047" w:rsidRPr="00325758"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5C5A94BE" w14:textId="77777777" w:rsidR="005E1047"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1A091BA9" w14:textId="77777777" w:rsidR="005E1047"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6A76E5AE" w14:textId="77777777" w:rsidR="005E1047" w:rsidRDefault="005E1047" w:rsidP="00F07697">
      <w:pPr>
        <w:tabs>
          <w:tab w:val="left" w:pos="8789"/>
        </w:tabs>
        <w:spacing w:after="0" w:line="360" w:lineRule="auto"/>
        <w:ind w:right="49" w:firstLine="709"/>
        <w:jc w:val="both"/>
        <w:rPr>
          <w:rFonts w:ascii="Times New Roman" w:hAnsi="Times New Roman" w:cs="Times New Roman"/>
          <w:sz w:val="24"/>
          <w:szCs w:val="24"/>
        </w:rPr>
      </w:pPr>
    </w:p>
    <w:p w14:paraId="6E562265" w14:textId="77777777" w:rsidR="00433BDD" w:rsidRPr="00CA112B" w:rsidRDefault="00433BDD" w:rsidP="00433BDD">
      <w:pPr>
        <w:spacing w:after="0" w:line="360" w:lineRule="auto"/>
        <w:jc w:val="center"/>
        <w:rPr>
          <w:rFonts w:ascii="Times New Roman" w:hAnsi="Times New Roman" w:cs="Times New Roman"/>
          <w:sz w:val="24"/>
          <w:szCs w:val="24"/>
        </w:rPr>
      </w:pPr>
      <w:r w:rsidRPr="00CA112B">
        <w:rPr>
          <w:rFonts w:ascii="Times New Roman" w:hAnsi="Times New Roman" w:cs="Times New Roman"/>
          <w:sz w:val="24"/>
          <w:szCs w:val="24"/>
        </w:rPr>
        <w:t xml:space="preserve">Fuente: </w:t>
      </w:r>
      <w:r w:rsidRPr="00CA112B">
        <w:rPr>
          <w:rFonts w:ascii="Times New Roman" w:hAnsi="Times New Roman" w:cs="Times New Roman"/>
          <w:noProof/>
          <w:sz w:val="24"/>
          <w:szCs w:val="24"/>
          <w:lang w:val="es-ES"/>
        </w:rPr>
        <w:t>Velasco Terán (2008)</w:t>
      </w:r>
    </w:p>
    <w:p w14:paraId="3448BBBE" w14:textId="77777777" w:rsidR="00433BDD" w:rsidRDefault="00F07697" w:rsidP="00F07697">
      <w:pPr>
        <w:tabs>
          <w:tab w:val="left" w:pos="8789"/>
        </w:tabs>
        <w:spacing w:after="0" w:line="360" w:lineRule="auto"/>
        <w:ind w:right="49" w:firstLine="709"/>
        <w:jc w:val="both"/>
        <w:rPr>
          <w:rFonts w:ascii="Times New Roman" w:hAnsi="Times New Roman" w:cs="Times New Roman"/>
          <w:sz w:val="24"/>
          <w:szCs w:val="24"/>
        </w:rPr>
      </w:pPr>
      <w:r w:rsidRPr="00E60FC4">
        <w:rPr>
          <w:rFonts w:ascii="Times New Roman" w:hAnsi="Times New Roman" w:cs="Times New Roman"/>
          <w:sz w:val="24"/>
          <w:szCs w:val="24"/>
        </w:rPr>
        <w:t xml:space="preserve">El psicoanálisis de Freud considera la presencia </w:t>
      </w:r>
      <w:r w:rsidR="00FA7522" w:rsidRPr="00E60FC4">
        <w:rPr>
          <w:rFonts w:ascii="Times New Roman" w:hAnsi="Times New Roman" w:cs="Times New Roman"/>
          <w:sz w:val="24"/>
          <w:szCs w:val="24"/>
        </w:rPr>
        <w:t xml:space="preserve">de dobles </w:t>
      </w:r>
      <w:r w:rsidR="008D55F7" w:rsidRPr="00E60FC4">
        <w:rPr>
          <w:rFonts w:ascii="Times New Roman" w:hAnsi="Times New Roman" w:cs="Times New Roman"/>
          <w:sz w:val="24"/>
          <w:szCs w:val="24"/>
        </w:rPr>
        <w:t xml:space="preserve">como siniestro </w:t>
      </w:r>
      <w:r w:rsidR="00FA7522" w:rsidRPr="00E60FC4">
        <w:rPr>
          <w:rFonts w:ascii="Times New Roman" w:hAnsi="Times New Roman" w:cs="Times New Roman"/>
          <w:sz w:val="24"/>
          <w:szCs w:val="24"/>
        </w:rPr>
        <w:t xml:space="preserve">(aunque no tenga las </w:t>
      </w:r>
      <w:r w:rsidRPr="00E60FC4">
        <w:rPr>
          <w:rFonts w:ascii="Times New Roman" w:hAnsi="Times New Roman" w:cs="Times New Roman"/>
          <w:sz w:val="24"/>
          <w:szCs w:val="24"/>
        </w:rPr>
        <w:t xml:space="preserve">mismas características de Neve, </w:t>
      </w:r>
      <w:r w:rsidR="00D94488" w:rsidRPr="00E60FC4">
        <w:rPr>
          <w:rFonts w:ascii="Times New Roman" w:hAnsi="Times New Roman" w:cs="Times New Roman"/>
          <w:sz w:val="24"/>
          <w:szCs w:val="24"/>
        </w:rPr>
        <w:t>son sus dobles</w:t>
      </w:r>
      <w:r w:rsidRPr="00E60FC4">
        <w:rPr>
          <w:rFonts w:ascii="Times New Roman" w:hAnsi="Times New Roman" w:cs="Times New Roman"/>
          <w:sz w:val="24"/>
          <w:szCs w:val="24"/>
        </w:rPr>
        <w:t>) debido a su función como enunciadores de la muerte</w:t>
      </w:r>
      <w:r w:rsidR="00F02CA1" w:rsidRPr="00E60FC4">
        <w:rPr>
          <w:rFonts w:ascii="Times New Roman" w:hAnsi="Times New Roman" w:cs="Times New Roman"/>
          <w:noProof/>
          <w:sz w:val="24"/>
          <w:szCs w:val="24"/>
          <w:lang w:val="es-ES"/>
        </w:rPr>
        <w:t xml:space="preserve"> (Lobo, 2010</w:t>
      </w:r>
      <w:r w:rsidR="00D94488" w:rsidRPr="00E60FC4">
        <w:rPr>
          <w:rFonts w:ascii="Times New Roman" w:hAnsi="Times New Roman" w:cs="Times New Roman"/>
          <w:noProof/>
          <w:sz w:val="24"/>
          <w:szCs w:val="24"/>
          <w:lang w:val="es-ES"/>
        </w:rPr>
        <w:t>)</w:t>
      </w:r>
      <w:r w:rsidR="00433BDD">
        <w:rPr>
          <w:rFonts w:ascii="Times New Roman" w:hAnsi="Times New Roman" w:cs="Times New Roman"/>
          <w:noProof/>
          <w:sz w:val="24"/>
          <w:szCs w:val="24"/>
          <w:lang w:val="es-ES"/>
        </w:rPr>
        <w:t>, elemento</w:t>
      </w:r>
      <w:r w:rsidRPr="00E60FC4">
        <w:rPr>
          <w:rFonts w:ascii="Times New Roman" w:hAnsi="Times New Roman" w:cs="Times New Roman"/>
          <w:sz w:val="24"/>
          <w:szCs w:val="24"/>
        </w:rPr>
        <w:t xml:space="preserve"> que se presenta en </w:t>
      </w:r>
      <w:r w:rsidRPr="00E60FC4">
        <w:rPr>
          <w:rFonts w:ascii="Times New Roman" w:hAnsi="Times New Roman" w:cs="Times New Roman"/>
          <w:i/>
          <w:sz w:val="24"/>
          <w:szCs w:val="24"/>
        </w:rPr>
        <w:t>D</w:t>
      </w:r>
      <w:r w:rsidR="00510385" w:rsidRPr="00E60FC4">
        <w:rPr>
          <w:rFonts w:ascii="Times New Roman" w:hAnsi="Times New Roman" w:cs="Times New Roman"/>
          <w:i/>
          <w:sz w:val="24"/>
          <w:szCs w:val="24"/>
        </w:rPr>
        <w:t>rem</w:t>
      </w:r>
      <w:r w:rsidRPr="00E60FC4">
        <w:rPr>
          <w:rFonts w:ascii="Times New Roman" w:hAnsi="Times New Roman" w:cs="Times New Roman"/>
          <w:sz w:val="24"/>
          <w:szCs w:val="24"/>
        </w:rPr>
        <w:t>, ya que aunque todo se trata de un sueño, Neve está en</w:t>
      </w:r>
      <w:r w:rsidR="00D94488" w:rsidRPr="00E60FC4">
        <w:rPr>
          <w:rFonts w:ascii="Times New Roman" w:hAnsi="Times New Roman" w:cs="Times New Roman"/>
          <w:sz w:val="24"/>
          <w:szCs w:val="24"/>
        </w:rPr>
        <w:t xml:space="preserve"> coma al b</w:t>
      </w:r>
      <w:r w:rsidR="008D55F7">
        <w:rPr>
          <w:rFonts w:ascii="Times New Roman" w:hAnsi="Times New Roman" w:cs="Times New Roman"/>
          <w:sz w:val="24"/>
          <w:szCs w:val="24"/>
        </w:rPr>
        <w:t>orde</w:t>
      </w:r>
      <w:r w:rsidR="00D94488" w:rsidRPr="00E60FC4">
        <w:rPr>
          <w:rFonts w:ascii="Times New Roman" w:hAnsi="Times New Roman" w:cs="Times New Roman"/>
          <w:sz w:val="24"/>
          <w:szCs w:val="24"/>
        </w:rPr>
        <w:t xml:space="preserve"> de la muerte. </w:t>
      </w:r>
    </w:p>
    <w:p w14:paraId="655725B0" w14:textId="77777777" w:rsidR="00AA4F82" w:rsidRDefault="00D94488" w:rsidP="00AA4F82">
      <w:pPr>
        <w:tabs>
          <w:tab w:val="left" w:pos="8789"/>
        </w:tabs>
        <w:spacing w:after="0" w:line="360" w:lineRule="auto"/>
        <w:ind w:right="49" w:firstLine="709"/>
        <w:jc w:val="both"/>
        <w:rPr>
          <w:rFonts w:ascii="Times New Roman" w:hAnsi="Times New Roman" w:cs="Times New Roman"/>
          <w:sz w:val="24"/>
          <w:szCs w:val="24"/>
        </w:rPr>
      </w:pPr>
      <w:r w:rsidRPr="00E60FC4">
        <w:rPr>
          <w:rFonts w:ascii="Times New Roman" w:hAnsi="Times New Roman" w:cs="Times New Roman"/>
          <w:sz w:val="24"/>
          <w:szCs w:val="24"/>
        </w:rPr>
        <w:t>Es necesario destacar</w:t>
      </w:r>
      <w:r w:rsidR="00433BDD">
        <w:rPr>
          <w:rFonts w:ascii="Times New Roman" w:hAnsi="Times New Roman" w:cs="Times New Roman"/>
          <w:sz w:val="24"/>
          <w:szCs w:val="24"/>
        </w:rPr>
        <w:t>, por tanto,</w:t>
      </w:r>
      <w:r w:rsidRPr="00E60FC4">
        <w:rPr>
          <w:rFonts w:ascii="Times New Roman" w:hAnsi="Times New Roman" w:cs="Times New Roman"/>
          <w:sz w:val="24"/>
          <w:szCs w:val="24"/>
        </w:rPr>
        <w:t xml:space="preserve"> que en la última</w:t>
      </w:r>
      <w:r w:rsidRPr="00325758">
        <w:rPr>
          <w:rFonts w:ascii="Times New Roman" w:hAnsi="Times New Roman" w:cs="Times New Roman"/>
          <w:sz w:val="24"/>
          <w:szCs w:val="24"/>
        </w:rPr>
        <w:t xml:space="preserve"> parte del sueño, la historia parece </w:t>
      </w:r>
      <w:r w:rsidR="00F07697" w:rsidRPr="00325758">
        <w:rPr>
          <w:rFonts w:ascii="Times New Roman" w:hAnsi="Times New Roman" w:cs="Times New Roman"/>
          <w:sz w:val="24"/>
          <w:szCs w:val="24"/>
        </w:rPr>
        <w:t>pasar de</w:t>
      </w:r>
      <w:r w:rsidRPr="00325758">
        <w:rPr>
          <w:rFonts w:ascii="Times New Roman" w:hAnsi="Times New Roman" w:cs="Times New Roman"/>
          <w:sz w:val="24"/>
          <w:szCs w:val="24"/>
        </w:rPr>
        <w:t>l factor</w:t>
      </w:r>
      <w:r w:rsidR="00F07697" w:rsidRPr="00325758">
        <w:rPr>
          <w:rFonts w:ascii="Times New Roman" w:hAnsi="Times New Roman" w:cs="Times New Roman"/>
          <w:sz w:val="24"/>
          <w:szCs w:val="24"/>
        </w:rPr>
        <w:t xml:space="preserve"> psicológico a</w:t>
      </w:r>
      <w:r w:rsidRPr="00325758">
        <w:rPr>
          <w:rFonts w:ascii="Times New Roman" w:hAnsi="Times New Roman" w:cs="Times New Roman"/>
          <w:sz w:val="24"/>
          <w:szCs w:val="24"/>
        </w:rPr>
        <w:t>l</w:t>
      </w:r>
      <w:r w:rsidR="00F07697" w:rsidRPr="00325758">
        <w:rPr>
          <w:rFonts w:ascii="Times New Roman" w:hAnsi="Times New Roman" w:cs="Times New Roman"/>
          <w:sz w:val="24"/>
          <w:szCs w:val="24"/>
        </w:rPr>
        <w:t xml:space="preserve"> religioso, </w:t>
      </w:r>
      <w:r w:rsidRPr="00325758">
        <w:rPr>
          <w:rFonts w:ascii="Times New Roman" w:hAnsi="Times New Roman" w:cs="Times New Roman"/>
          <w:sz w:val="24"/>
          <w:szCs w:val="24"/>
        </w:rPr>
        <w:t xml:space="preserve">ya </w:t>
      </w:r>
      <w:r w:rsidR="00FA7522" w:rsidRPr="00325758">
        <w:rPr>
          <w:rFonts w:ascii="Times New Roman" w:hAnsi="Times New Roman" w:cs="Times New Roman"/>
          <w:sz w:val="24"/>
          <w:szCs w:val="24"/>
        </w:rPr>
        <w:t>que justo</w:t>
      </w:r>
      <w:r w:rsidRPr="00325758">
        <w:rPr>
          <w:rFonts w:ascii="Times New Roman" w:hAnsi="Times New Roman" w:cs="Times New Roman"/>
          <w:sz w:val="24"/>
          <w:szCs w:val="24"/>
        </w:rPr>
        <w:t xml:space="preserve"> antes de que Neve despierte se </w:t>
      </w:r>
      <w:r w:rsidR="00F07697" w:rsidRPr="00325758">
        <w:rPr>
          <w:rFonts w:ascii="Times New Roman" w:hAnsi="Times New Roman" w:cs="Times New Roman"/>
          <w:sz w:val="24"/>
          <w:szCs w:val="24"/>
        </w:rPr>
        <w:t xml:space="preserve">da </w:t>
      </w:r>
      <w:r w:rsidRPr="00325758">
        <w:rPr>
          <w:rFonts w:ascii="Times New Roman" w:hAnsi="Times New Roman" w:cs="Times New Roman"/>
          <w:sz w:val="24"/>
          <w:szCs w:val="24"/>
        </w:rPr>
        <w:t>un</w:t>
      </w:r>
      <w:r w:rsidR="00F07697" w:rsidRPr="00325758">
        <w:rPr>
          <w:rFonts w:ascii="Times New Roman" w:hAnsi="Times New Roman" w:cs="Times New Roman"/>
          <w:sz w:val="24"/>
          <w:szCs w:val="24"/>
        </w:rPr>
        <w:t xml:space="preserve">a pugna entre Leely </w:t>
      </w:r>
      <w:r w:rsidR="00433BDD">
        <w:rPr>
          <w:rFonts w:ascii="Times New Roman" w:hAnsi="Times New Roman" w:cs="Times New Roman"/>
          <w:sz w:val="24"/>
          <w:szCs w:val="24"/>
        </w:rPr>
        <w:t>—</w:t>
      </w:r>
      <w:r w:rsidR="00F07697" w:rsidRPr="00325758">
        <w:rPr>
          <w:rFonts w:ascii="Times New Roman" w:hAnsi="Times New Roman" w:cs="Times New Roman"/>
          <w:sz w:val="24"/>
          <w:szCs w:val="24"/>
        </w:rPr>
        <w:t>quien se presenta como guardián de Neve</w:t>
      </w:r>
      <w:r w:rsidR="00AA4F82">
        <w:rPr>
          <w:rFonts w:ascii="Times New Roman" w:hAnsi="Times New Roman" w:cs="Times New Roman"/>
          <w:sz w:val="24"/>
          <w:szCs w:val="24"/>
        </w:rPr>
        <w:t xml:space="preserve">, </w:t>
      </w:r>
      <w:r w:rsidR="00AA4F82" w:rsidRPr="00325758">
        <w:rPr>
          <w:rFonts w:ascii="Times New Roman" w:hAnsi="Times New Roman" w:cs="Times New Roman"/>
          <w:sz w:val="24"/>
          <w:szCs w:val="24"/>
        </w:rPr>
        <w:t>ya</w:t>
      </w:r>
      <w:r w:rsidR="00AA4F82">
        <w:rPr>
          <w:rFonts w:ascii="Times New Roman" w:hAnsi="Times New Roman" w:cs="Times New Roman"/>
          <w:sz w:val="24"/>
          <w:szCs w:val="24"/>
        </w:rPr>
        <w:t xml:space="preserve"> que</w:t>
      </w:r>
      <w:r w:rsidR="00AA4F82" w:rsidRPr="00325758">
        <w:rPr>
          <w:rFonts w:ascii="Times New Roman" w:hAnsi="Times New Roman" w:cs="Times New Roman"/>
          <w:sz w:val="24"/>
          <w:szCs w:val="24"/>
        </w:rPr>
        <w:t xml:space="preserve"> tiene la función de mostrarle a </w:t>
      </w:r>
      <w:r w:rsidR="00AA4F82">
        <w:rPr>
          <w:rFonts w:ascii="Times New Roman" w:hAnsi="Times New Roman" w:cs="Times New Roman"/>
          <w:sz w:val="24"/>
          <w:szCs w:val="24"/>
        </w:rPr>
        <w:t>ella</w:t>
      </w:r>
      <w:r w:rsidR="00AA4F82" w:rsidRPr="00325758">
        <w:rPr>
          <w:rFonts w:ascii="Times New Roman" w:hAnsi="Times New Roman" w:cs="Times New Roman"/>
          <w:sz w:val="24"/>
          <w:szCs w:val="24"/>
        </w:rPr>
        <w:t xml:space="preserve"> que “del otro lado existe otro mundo”</w:t>
      </w:r>
      <w:r w:rsidR="00AA4F82">
        <w:rPr>
          <w:rFonts w:ascii="Times New Roman" w:hAnsi="Times New Roman" w:cs="Times New Roman"/>
          <w:noProof/>
          <w:sz w:val="24"/>
          <w:szCs w:val="24"/>
          <w:lang w:val="es-ES"/>
        </w:rPr>
        <w:t xml:space="preserve"> (Nieto, 2015, pp. </w:t>
      </w:r>
      <w:r w:rsidR="00AA4F82" w:rsidRPr="00325758">
        <w:rPr>
          <w:rFonts w:ascii="Times New Roman" w:hAnsi="Times New Roman" w:cs="Times New Roman"/>
          <w:noProof/>
          <w:sz w:val="24"/>
          <w:szCs w:val="24"/>
          <w:lang w:val="es-ES"/>
        </w:rPr>
        <w:t>146-147)</w:t>
      </w:r>
      <w:r w:rsidR="00AA4F82">
        <w:rPr>
          <w:rFonts w:ascii="Times New Roman" w:hAnsi="Times New Roman" w:cs="Times New Roman"/>
          <w:noProof/>
          <w:sz w:val="24"/>
          <w:szCs w:val="24"/>
          <w:lang w:val="es-ES"/>
        </w:rPr>
        <w:t xml:space="preserve">— </w:t>
      </w:r>
      <w:r w:rsidR="00F07697" w:rsidRPr="00325758">
        <w:rPr>
          <w:rFonts w:ascii="Times New Roman" w:hAnsi="Times New Roman" w:cs="Times New Roman"/>
          <w:sz w:val="24"/>
          <w:szCs w:val="24"/>
        </w:rPr>
        <w:t xml:space="preserve">y el emisario del mundo del más allá que surge de las paredes para llevarse a la protagonista </w:t>
      </w:r>
      <w:r w:rsidR="00AA4F82">
        <w:rPr>
          <w:rFonts w:ascii="Times New Roman" w:hAnsi="Times New Roman" w:cs="Times New Roman"/>
          <w:sz w:val="24"/>
          <w:szCs w:val="24"/>
        </w:rPr>
        <w:t>(e</w:t>
      </w:r>
      <w:r w:rsidR="00433BDD">
        <w:rPr>
          <w:rFonts w:ascii="Times New Roman" w:hAnsi="Times New Roman" w:cs="Times New Roman"/>
          <w:sz w:val="24"/>
          <w:szCs w:val="24"/>
        </w:rPr>
        <w:t xml:space="preserve">ste carácter </w:t>
      </w:r>
      <w:r w:rsidR="00F07697" w:rsidRPr="00325758">
        <w:rPr>
          <w:rFonts w:ascii="Times New Roman" w:hAnsi="Times New Roman" w:cs="Times New Roman"/>
          <w:sz w:val="24"/>
          <w:szCs w:val="24"/>
        </w:rPr>
        <w:t xml:space="preserve">híbrido de </w:t>
      </w:r>
      <w:r w:rsidR="00FA7522" w:rsidRPr="00325758">
        <w:rPr>
          <w:rFonts w:ascii="Times New Roman" w:hAnsi="Times New Roman" w:cs="Times New Roman"/>
          <w:sz w:val="24"/>
          <w:szCs w:val="24"/>
        </w:rPr>
        <w:t>psicoanálisis y</w:t>
      </w:r>
      <w:r w:rsidR="00F07697" w:rsidRPr="00325758">
        <w:rPr>
          <w:rFonts w:ascii="Times New Roman" w:hAnsi="Times New Roman" w:cs="Times New Roman"/>
          <w:sz w:val="24"/>
          <w:szCs w:val="24"/>
        </w:rPr>
        <w:t xml:space="preserve"> religión </w:t>
      </w:r>
      <w:r w:rsidR="00433BDD">
        <w:rPr>
          <w:rFonts w:ascii="Times New Roman" w:hAnsi="Times New Roman" w:cs="Times New Roman"/>
          <w:sz w:val="24"/>
          <w:szCs w:val="24"/>
        </w:rPr>
        <w:t xml:space="preserve">se profundizará </w:t>
      </w:r>
      <w:r w:rsidR="00F07697" w:rsidRPr="00325758">
        <w:rPr>
          <w:rFonts w:ascii="Times New Roman" w:hAnsi="Times New Roman" w:cs="Times New Roman"/>
          <w:sz w:val="24"/>
          <w:szCs w:val="24"/>
        </w:rPr>
        <w:t xml:space="preserve">más adelante </w:t>
      </w:r>
      <w:r w:rsidR="00FA7522" w:rsidRPr="00325758">
        <w:rPr>
          <w:rFonts w:ascii="Times New Roman" w:hAnsi="Times New Roman" w:cs="Times New Roman"/>
          <w:sz w:val="24"/>
          <w:szCs w:val="24"/>
        </w:rPr>
        <w:t xml:space="preserve">cuando </w:t>
      </w:r>
      <w:r w:rsidR="00BF7617">
        <w:rPr>
          <w:rFonts w:ascii="Times New Roman" w:hAnsi="Times New Roman" w:cs="Times New Roman"/>
          <w:sz w:val="24"/>
          <w:szCs w:val="24"/>
        </w:rPr>
        <w:t>se hable</w:t>
      </w:r>
      <w:r w:rsidR="00F07697" w:rsidRPr="00325758">
        <w:rPr>
          <w:rFonts w:ascii="Times New Roman" w:hAnsi="Times New Roman" w:cs="Times New Roman"/>
          <w:sz w:val="24"/>
          <w:szCs w:val="24"/>
        </w:rPr>
        <w:t xml:space="preserve"> de las características del cuento fantástico posmoderno</w:t>
      </w:r>
      <w:r w:rsidR="00AA4F82">
        <w:rPr>
          <w:rFonts w:ascii="Times New Roman" w:hAnsi="Times New Roman" w:cs="Times New Roman"/>
          <w:sz w:val="24"/>
          <w:szCs w:val="24"/>
        </w:rPr>
        <w:t>).</w:t>
      </w:r>
    </w:p>
    <w:p w14:paraId="5B4DBD95" w14:textId="77777777" w:rsidR="00F07697" w:rsidRPr="00325758" w:rsidRDefault="003B1C67" w:rsidP="00AA4F82">
      <w:pPr>
        <w:tabs>
          <w:tab w:val="left" w:pos="8789"/>
        </w:tabs>
        <w:spacing w:after="0" w:line="360" w:lineRule="auto"/>
        <w:ind w:right="49" w:firstLine="709"/>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presenta factores que lo identifican con la</w:t>
      </w:r>
      <w:r w:rsidR="00AD0417">
        <w:rPr>
          <w:rFonts w:ascii="Times New Roman" w:hAnsi="Times New Roman" w:cs="Times New Roman"/>
          <w:sz w:val="24"/>
          <w:szCs w:val="24"/>
        </w:rPr>
        <w:t xml:space="preserve"> </w:t>
      </w:r>
      <w:r w:rsidR="008D55F7">
        <w:rPr>
          <w:rFonts w:ascii="Times New Roman" w:hAnsi="Times New Roman" w:cs="Times New Roman"/>
          <w:sz w:val="24"/>
          <w:szCs w:val="24"/>
        </w:rPr>
        <w:t>posmodernidad;</w:t>
      </w:r>
      <w:r w:rsidR="00F07697" w:rsidRPr="00325758">
        <w:rPr>
          <w:rFonts w:ascii="Times New Roman" w:hAnsi="Times New Roman" w:cs="Times New Roman"/>
          <w:sz w:val="24"/>
          <w:szCs w:val="24"/>
        </w:rPr>
        <w:t xml:space="preserve"> </w:t>
      </w:r>
      <w:r w:rsidR="00AA4F82">
        <w:rPr>
          <w:rFonts w:ascii="Times New Roman" w:hAnsi="Times New Roman" w:cs="Times New Roman"/>
          <w:sz w:val="24"/>
          <w:szCs w:val="24"/>
        </w:rPr>
        <w:t xml:space="preserve">por ejemplo, </w:t>
      </w:r>
      <w:r w:rsidR="00F07697" w:rsidRPr="00325758">
        <w:rPr>
          <w:rFonts w:ascii="Times New Roman" w:hAnsi="Times New Roman" w:cs="Times New Roman"/>
          <w:sz w:val="24"/>
          <w:szCs w:val="24"/>
        </w:rPr>
        <w:t>su apariencia gráfica</w:t>
      </w:r>
      <w:r w:rsidR="00AA4F82">
        <w:rPr>
          <w:rFonts w:ascii="Times New Roman" w:hAnsi="Times New Roman" w:cs="Times New Roman"/>
          <w:sz w:val="24"/>
          <w:szCs w:val="24"/>
        </w:rPr>
        <w:t>,</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su estructura narrativa</w:t>
      </w:r>
      <w:r w:rsidR="00AA4F82">
        <w:rPr>
          <w:rFonts w:ascii="Times New Roman" w:hAnsi="Times New Roman" w:cs="Times New Roman"/>
          <w:sz w:val="24"/>
          <w:szCs w:val="24"/>
        </w:rPr>
        <w:t xml:space="preserve"> y las </w:t>
      </w:r>
      <w:r w:rsidR="00F07697" w:rsidRPr="00325758">
        <w:rPr>
          <w:rFonts w:ascii="Times New Roman" w:hAnsi="Times New Roman" w:cs="Times New Roman"/>
          <w:sz w:val="24"/>
          <w:szCs w:val="24"/>
        </w:rPr>
        <w:t>características del cuento fantástico moderno y clásico</w:t>
      </w:r>
      <w:r w:rsidR="00AA4F82">
        <w:rPr>
          <w:rFonts w:ascii="Times New Roman" w:hAnsi="Times New Roman" w:cs="Times New Roman"/>
          <w:sz w:val="24"/>
          <w:szCs w:val="24"/>
        </w:rPr>
        <w:t>.</w:t>
      </w:r>
      <w:r w:rsidR="00F07697" w:rsidRPr="00325758">
        <w:rPr>
          <w:rFonts w:ascii="Times New Roman" w:hAnsi="Times New Roman" w:cs="Times New Roman"/>
          <w:sz w:val="24"/>
          <w:szCs w:val="24"/>
        </w:rPr>
        <w:t xml:space="preserve"> Muñoz Rangel</w:t>
      </w:r>
      <w:r w:rsidR="006816D1" w:rsidRPr="00325758">
        <w:rPr>
          <w:rFonts w:ascii="Times New Roman" w:hAnsi="Times New Roman" w:cs="Times New Roman"/>
          <w:i/>
          <w:noProof/>
          <w:sz w:val="24"/>
          <w:szCs w:val="24"/>
          <w:lang w:val="es-ES"/>
        </w:rPr>
        <w:t xml:space="preserve"> </w:t>
      </w:r>
      <w:r w:rsidR="006816D1" w:rsidRPr="00325758">
        <w:rPr>
          <w:rFonts w:ascii="Times New Roman" w:hAnsi="Times New Roman" w:cs="Times New Roman"/>
          <w:noProof/>
          <w:sz w:val="24"/>
          <w:szCs w:val="24"/>
          <w:lang w:val="es-ES"/>
        </w:rPr>
        <w:t>(2010)</w:t>
      </w:r>
      <w:r w:rsidR="00AD0417">
        <w:rPr>
          <w:rFonts w:ascii="Times New Roman" w:hAnsi="Times New Roman" w:cs="Times New Roman"/>
          <w:noProof/>
          <w:sz w:val="24"/>
          <w:szCs w:val="24"/>
          <w:lang w:val="es-ES"/>
        </w:rPr>
        <w:t xml:space="preserve">  </w:t>
      </w:r>
      <w:r w:rsidR="00F07697" w:rsidRPr="00325758">
        <w:rPr>
          <w:rFonts w:ascii="Times New Roman" w:hAnsi="Times New Roman" w:cs="Times New Roman"/>
          <w:sz w:val="24"/>
          <w:szCs w:val="24"/>
        </w:rPr>
        <w:t>plantea</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dos aspectos desde los cuales se puede</w:t>
      </w:r>
      <w:r w:rsidR="00AA4F82">
        <w:rPr>
          <w:rFonts w:ascii="Times New Roman" w:hAnsi="Times New Roman" w:cs="Times New Roman"/>
          <w:sz w:val="24"/>
          <w:szCs w:val="24"/>
        </w:rPr>
        <w:t>n</w:t>
      </w:r>
      <w:r w:rsidR="00F07697" w:rsidRPr="00325758">
        <w:rPr>
          <w:rFonts w:ascii="Times New Roman" w:hAnsi="Times New Roman" w:cs="Times New Roman"/>
          <w:sz w:val="24"/>
          <w:szCs w:val="24"/>
        </w:rPr>
        <w:t xml:space="preserve"> ubicar características propias </w:t>
      </w:r>
      <w:r w:rsidR="00AA4F82">
        <w:rPr>
          <w:rFonts w:ascii="Times New Roman" w:hAnsi="Times New Roman" w:cs="Times New Roman"/>
          <w:sz w:val="24"/>
          <w:szCs w:val="24"/>
        </w:rPr>
        <w:t>de este tipo de relatos, es decir,</w:t>
      </w:r>
      <w:r w:rsidR="00F07697" w:rsidRPr="00325758">
        <w:rPr>
          <w:rFonts w:ascii="Times New Roman" w:hAnsi="Times New Roman" w:cs="Times New Roman"/>
          <w:sz w:val="24"/>
          <w:szCs w:val="24"/>
        </w:rPr>
        <w:t xml:space="preserve"> la naturaleza d</w:t>
      </w:r>
      <w:r w:rsidR="00AA4F82">
        <w:rPr>
          <w:rFonts w:ascii="Times New Roman" w:hAnsi="Times New Roman" w:cs="Times New Roman"/>
          <w:sz w:val="24"/>
          <w:szCs w:val="24"/>
        </w:rPr>
        <w:t xml:space="preserve">el mundo y la naturaleza del yo. En el primer caso, </w:t>
      </w:r>
      <w:r w:rsidR="007768ED">
        <w:rPr>
          <w:rFonts w:ascii="Times New Roman" w:hAnsi="Times New Roman" w:cs="Times New Roman"/>
          <w:sz w:val="24"/>
          <w:szCs w:val="24"/>
        </w:rPr>
        <w:t xml:space="preserve">están presentes aquellos relatos en donde </w:t>
      </w:r>
      <w:r w:rsidR="008624EC">
        <w:rPr>
          <w:rFonts w:ascii="Times New Roman" w:hAnsi="Times New Roman" w:cs="Times New Roman"/>
          <w:sz w:val="24"/>
          <w:szCs w:val="24"/>
        </w:rPr>
        <w:t>hay</w:t>
      </w:r>
      <w:r w:rsidR="00F07697" w:rsidRPr="00325758">
        <w:rPr>
          <w:rFonts w:ascii="Times New Roman" w:hAnsi="Times New Roman" w:cs="Times New Roman"/>
          <w:sz w:val="24"/>
          <w:szCs w:val="24"/>
        </w:rPr>
        <w:t xml:space="preserve"> teorías del universo o una preocupación de la naturaleza del universo, además de desórdenes en la continuidad espacial-temporal, paso a otros planos de</w:t>
      </w:r>
      <w:r w:rsidR="00F02CA1">
        <w:rPr>
          <w:rFonts w:ascii="Times New Roman" w:hAnsi="Times New Roman" w:cs="Times New Roman"/>
          <w:sz w:val="24"/>
          <w:szCs w:val="24"/>
        </w:rPr>
        <w:t xml:space="preserve"> realidad, mundos futuribles y </w:t>
      </w:r>
      <w:r w:rsidR="00F07697" w:rsidRPr="00325758">
        <w:rPr>
          <w:rFonts w:ascii="Times New Roman" w:hAnsi="Times New Roman" w:cs="Times New Roman"/>
          <w:sz w:val="24"/>
          <w:szCs w:val="24"/>
        </w:rPr>
        <w:t>lugares imaginados.</w:t>
      </w:r>
      <w:r w:rsidR="00AA4F82">
        <w:rPr>
          <w:rFonts w:ascii="Times New Roman" w:hAnsi="Times New Roman" w:cs="Times New Roman"/>
          <w:sz w:val="24"/>
          <w:szCs w:val="24"/>
        </w:rPr>
        <w:t xml:space="preserve"> En cuanto a la naturaleza del yo,</w:t>
      </w:r>
      <w:r w:rsidR="00F07697" w:rsidRPr="00325758">
        <w:rPr>
          <w:rFonts w:ascii="Times New Roman" w:hAnsi="Times New Roman" w:cs="Times New Roman"/>
          <w:sz w:val="24"/>
          <w:szCs w:val="24"/>
        </w:rPr>
        <w:t xml:space="preserve"> </w:t>
      </w:r>
      <w:r w:rsidR="00AA4F82">
        <w:rPr>
          <w:rFonts w:ascii="Times New Roman" w:hAnsi="Times New Roman" w:cs="Times New Roman"/>
          <w:sz w:val="24"/>
          <w:szCs w:val="24"/>
        </w:rPr>
        <w:t>a</w:t>
      </w:r>
      <w:r w:rsidR="00F07697" w:rsidRPr="00325758">
        <w:rPr>
          <w:rFonts w:ascii="Times New Roman" w:hAnsi="Times New Roman" w:cs="Times New Roman"/>
          <w:sz w:val="24"/>
          <w:szCs w:val="24"/>
        </w:rPr>
        <w:t xml:space="preserve">barca el tema de la identidad y </w:t>
      </w:r>
      <w:r w:rsidR="00AA4F82">
        <w:rPr>
          <w:rFonts w:ascii="Times New Roman" w:hAnsi="Times New Roman" w:cs="Times New Roman"/>
          <w:sz w:val="24"/>
          <w:szCs w:val="24"/>
        </w:rPr>
        <w:t xml:space="preserve">la </w:t>
      </w:r>
      <w:r w:rsidR="00F07697" w:rsidRPr="00325758">
        <w:rPr>
          <w:rFonts w:ascii="Times New Roman" w:hAnsi="Times New Roman" w:cs="Times New Roman"/>
          <w:sz w:val="24"/>
          <w:szCs w:val="24"/>
        </w:rPr>
        <w:t>disolución del yo, el tema del doble, la reencarnación y los fantasmas desde el otro lado.</w:t>
      </w:r>
    </w:p>
    <w:p w14:paraId="506EE581" w14:textId="77777777" w:rsidR="00A56E49" w:rsidRDefault="00A56E49"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Ahora bien, a</w:t>
      </w:r>
      <w:r w:rsidR="00F07697" w:rsidRPr="00325758">
        <w:rPr>
          <w:rFonts w:ascii="Times New Roman" w:hAnsi="Times New Roman" w:cs="Times New Roman"/>
          <w:sz w:val="24"/>
          <w:szCs w:val="24"/>
        </w:rPr>
        <w:t xml:space="preserve">unque </w:t>
      </w:r>
      <w:r>
        <w:rPr>
          <w:rFonts w:ascii="Times New Roman" w:hAnsi="Times New Roman" w:cs="Times New Roman"/>
          <w:sz w:val="24"/>
          <w:szCs w:val="24"/>
        </w:rPr>
        <w:t xml:space="preserve">es cierto que en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7768ED">
        <w:rPr>
          <w:rFonts w:ascii="Times New Roman" w:hAnsi="Times New Roman" w:cs="Times New Roman"/>
          <w:sz w:val="24"/>
          <w:szCs w:val="24"/>
        </w:rPr>
        <w:t xml:space="preserve"> no</w:t>
      </w:r>
      <w:r w:rsidR="00F07697" w:rsidRPr="00325758">
        <w:rPr>
          <w:rFonts w:ascii="Times New Roman" w:hAnsi="Times New Roman" w:cs="Times New Roman"/>
          <w:sz w:val="24"/>
          <w:szCs w:val="24"/>
        </w:rPr>
        <w:t xml:space="preserve"> </w:t>
      </w:r>
      <w:r>
        <w:rPr>
          <w:rFonts w:ascii="Times New Roman" w:hAnsi="Times New Roman" w:cs="Times New Roman"/>
          <w:sz w:val="24"/>
          <w:szCs w:val="24"/>
        </w:rPr>
        <w:t xml:space="preserve">se manifiestan </w:t>
      </w:r>
      <w:r w:rsidR="00F07697" w:rsidRPr="00325758">
        <w:rPr>
          <w:rFonts w:ascii="Times New Roman" w:hAnsi="Times New Roman" w:cs="Times New Roman"/>
          <w:sz w:val="24"/>
          <w:szCs w:val="24"/>
        </w:rPr>
        <w:t xml:space="preserve">todos los factores </w:t>
      </w:r>
      <w:r>
        <w:rPr>
          <w:rFonts w:ascii="Times New Roman" w:hAnsi="Times New Roman" w:cs="Times New Roman"/>
          <w:sz w:val="24"/>
          <w:szCs w:val="24"/>
        </w:rPr>
        <w:t>señalados</w:t>
      </w:r>
      <w:r w:rsidR="00F07697" w:rsidRPr="00325758">
        <w:rPr>
          <w:rFonts w:ascii="Times New Roman" w:hAnsi="Times New Roman" w:cs="Times New Roman"/>
          <w:sz w:val="24"/>
          <w:szCs w:val="24"/>
        </w:rPr>
        <w:t xml:space="preserve"> en </w:t>
      </w:r>
      <w:r>
        <w:rPr>
          <w:rFonts w:ascii="Times New Roman" w:hAnsi="Times New Roman" w:cs="Times New Roman"/>
          <w:sz w:val="24"/>
          <w:szCs w:val="24"/>
        </w:rPr>
        <w:t>los</w:t>
      </w:r>
      <w:r w:rsidR="00F07697" w:rsidRPr="00325758">
        <w:rPr>
          <w:rFonts w:ascii="Times New Roman" w:hAnsi="Times New Roman" w:cs="Times New Roman"/>
          <w:sz w:val="24"/>
          <w:szCs w:val="24"/>
        </w:rPr>
        <w:t xml:space="preserve"> dos aspectos</w:t>
      </w:r>
      <w:r>
        <w:rPr>
          <w:rFonts w:ascii="Times New Roman" w:hAnsi="Times New Roman" w:cs="Times New Roman"/>
          <w:sz w:val="24"/>
          <w:szCs w:val="24"/>
        </w:rPr>
        <w:t xml:space="preserve"> referidos</w:t>
      </w:r>
      <w:r w:rsidR="00F07697" w:rsidRPr="00325758">
        <w:rPr>
          <w:rFonts w:ascii="Times New Roman" w:hAnsi="Times New Roman" w:cs="Times New Roman"/>
          <w:sz w:val="24"/>
          <w:szCs w:val="24"/>
        </w:rPr>
        <w:t xml:space="preserve">, sí tiene </w:t>
      </w:r>
      <w:r>
        <w:rPr>
          <w:rFonts w:ascii="Times New Roman" w:hAnsi="Times New Roman" w:cs="Times New Roman"/>
          <w:sz w:val="24"/>
          <w:szCs w:val="24"/>
        </w:rPr>
        <w:t xml:space="preserve">un gran número de </w:t>
      </w:r>
      <w:r w:rsidR="00F07697" w:rsidRPr="00325758">
        <w:rPr>
          <w:rFonts w:ascii="Times New Roman" w:hAnsi="Times New Roman" w:cs="Times New Roman"/>
          <w:sz w:val="24"/>
          <w:szCs w:val="24"/>
        </w:rPr>
        <w:t>ellos</w:t>
      </w:r>
      <w:r>
        <w:rPr>
          <w:rFonts w:ascii="Times New Roman" w:hAnsi="Times New Roman" w:cs="Times New Roman"/>
          <w:sz w:val="24"/>
          <w:szCs w:val="24"/>
        </w:rPr>
        <w:t xml:space="preserve">. Por ejemplo, </w:t>
      </w:r>
      <w:r w:rsidR="00F07697" w:rsidRPr="00325758">
        <w:rPr>
          <w:rFonts w:ascii="Times New Roman" w:hAnsi="Times New Roman" w:cs="Times New Roman"/>
          <w:sz w:val="24"/>
          <w:szCs w:val="24"/>
        </w:rPr>
        <w:t xml:space="preserve">en cuanto a la naturaleza del mundo, se observan los desórdenes en la continuidad espacial y temporal, ya que desde el primer volumen hay una transición en el espacio y tiempo </w:t>
      </w:r>
      <w:r>
        <w:rPr>
          <w:rFonts w:ascii="Times New Roman" w:hAnsi="Times New Roman" w:cs="Times New Roman"/>
          <w:sz w:val="24"/>
          <w:szCs w:val="24"/>
        </w:rPr>
        <w:t xml:space="preserve">donde </w:t>
      </w:r>
      <w:r w:rsidR="00F07697" w:rsidRPr="00325758">
        <w:rPr>
          <w:rFonts w:ascii="Times New Roman" w:hAnsi="Times New Roman" w:cs="Times New Roman"/>
          <w:sz w:val="24"/>
          <w:szCs w:val="24"/>
        </w:rPr>
        <w:t>se desarrolla el relato sin que el espectador ni el s</w:t>
      </w:r>
      <w:r w:rsidR="006816D1" w:rsidRPr="00325758">
        <w:rPr>
          <w:rFonts w:ascii="Times New Roman" w:hAnsi="Times New Roman" w:cs="Times New Roman"/>
          <w:sz w:val="24"/>
          <w:szCs w:val="24"/>
        </w:rPr>
        <w:t>ujeto de la historia lo noten; d</w:t>
      </w:r>
      <w:r w:rsidR="00F07697" w:rsidRPr="00325758">
        <w:rPr>
          <w:rFonts w:ascii="Times New Roman" w:hAnsi="Times New Roman" w:cs="Times New Roman"/>
          <w:sz w:val="24"/>
          <w:szCs w:val="24"/>
        </w:rPr>
        <w:t>e hecho, la narración se desarrolla en tres espacios diferentes: la realidad en la que vive Neve, el sueño de ella</w:t>
      </w:r>
      <w:r w:rsidR="008D55F7">
        <w:rPr>
          <w:rFonts w:ascii="Times New Roman" w:hAnsi="Times New Roman" w:cs="Times New Roman"/>
          <w:sz w:val="24"/>
          <w:szCs w:val="24"/>
        </w:rPr>
        <w:t>,</w:t>
      </w:r>
      <w:r w:rsidR="00F07697" w:rsidRPr="00325758">
        <w:rPr>
          <w:rFonts w:ascii="Times New Roman" w:hAnsi="Times New Roman" w:cs="Times New Roman"/>
          <w:sz w:val="24"/>
          <w:szCs w:val="24"/>
        </w:rPr>
        <w:t xml:space="preserve"> y el mundo de oscuridad y agua al que viaja a través de las paredes y sueños, el cual</w:t>
      </w:r>
      <w:r>
        <w:rPr>
          <w:rFonts w:ascii="Times New Roman" w:hAnsi="Times New Roman" w:cs="Times New Roman"/>
          <w:sz w:val="24"/>
          <w:szCs w:val="24"/>
        </w:rPr>
        <w:t>,</w:t>
      </w:r>
      <w:r w:rsidR="00F07697" w:rsidRPr="00325758">
        <w:rPr>
          <w:rFonts w:ascii="Times New Roman" w:hAnsi="Times New Roman" w:cs="Times New Roman"/>
          <w:sz w:val="24"/>
          <w:szCs w:val="24"/>
        </w:rPr>
        <w:t xml:space="preserve"> al parecer, es</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el más allá </w:t>
      </w:r>
      <w:r>
        <w:rPr>
          <w:rFonts w:ascii="Times New Roman" w:hAnsi="Times New Roman" w:cs="Times New Roman"/>
          <w:sz w:val="24"/>
          <w:szCs w:val="24"/>
        </w:rPr>
        <w:t>(</w:t>
      </w:r>
      <w:r w:rsidR="00F07697" w:rsidRPr="00325758">
        <w:rPr>
          <w:rFonts w:ascii="Times New Roman" w:hAnsi="Times New Roman" w:cs="Times New Roman"/>
          <w:sz w:val="24"/>
          <w:szCs w:val="24"/>
        </w:rPr>
        <w:t>est</w:t>
      </w:r>
      <w:r w:rsidR="006816D1" w:rsidRPr="00325758">
        <w:rPr>
          <w:rFonts w:ascii="Times New Roman" w:hAnsi="Times New Roman" w:cs="Times New Roman"/>
          <w:sz w:val="24"/>
          <w:szCs w:val="24"/>
        </w:rPr>
        <w:t xml:space="preserve">o último </w:t>
      </w:r>
      <w:r w:rsidR="00D34A7D">
        <w:rPr>
          <w:rFonts w:ascii="Times New Roman" w:hAnsi="Times New Roman" w:cs="Times New Roman"/>
          <w:sz w:val="24"/>
          <w:szCs w:val="24"/>
        </w:rPr>
        <w:t xml:space="preserve">permite </w:t>
      </w:r>
      <w:r>
        <w:rPr>
          <w:rFonts w:ascii="Times New Roman" w:hAnsi="Times New Roman" w:cs="Times New Roman"/>
          <w:sz w:val="24"/>
          <w:szCs w:val="24"/>
        </w:rPr>
        <w:t xml:space="preserve">apreciar </w:t>
      </w:r>
      <w:r w:rsidR="00F07697" w:rsidRPr="00325758">
        <w:rPr>
          <w:rFonts w:ascii="Times New Roman" w:hAnsi="Times New Roman" w:cs="Times New Roman"/>
          <w:sz w:val="24"/>
          <w:szCs w:val="24"/>
        </w:rPr>
        <w:t xml:space="preserve">otros </w:t>
      </w:r>
      <w:r w:rsidR="00D34A7D">
        <w:rPr>
          <w:rFonts w:ascii="Times New Roman" w:hAnsi="Times New Roman" w:cs="Times New Roman"/>
          <w:sz w:val="24"/>
          <w:szCs w:val="24"/>
        </w:rPr>
        <w:t>planos de la realidad</w:t>
      </w:r>
      <w:r>
        <w:rPr>
          <w:rFonts w:ascii="Times New Roman" w:hAnsi="Times New Roman" w:cs="Times New Roman"/>
          <w:sz w:val="24"/>
          <w:szCs w:val="24"/>
        </w:rPr>
        <w:t>)</w:t>
      </w:r>
      <w:r w:rsidR="00D34A7D">
        <w:rPr>
          <w:rFonts w:ascii="Times New Roman" w:hAnsi="Times New Roman" w:cs="Times New Roman"/>
          <w:sz w:val="24"/>
          <w:szCs w:val="24"/>
        </w:rPr>
        <w:t xml:space="preserve">. </w:t>
      </w:r>
    </w:p>
    <w:p w14:paraId="496760AD" w14:textId="77777777" w:rsidR="00F07697" w:rsidRPr="00325758" w:rsidRDefault="00A56E49"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Igualmente,</w:t>
      </w:r>
      <w:r w:rsidR="00D34A7D">
        <w:rPr>
          <w:rFonts w:ascii="Times New Roman" w:hAnsi="Times New Roman" w:cs="Times New Roman"/>
          <w:sz w:val="24"/>
          <w:szCs w:val="24"/>
        </w:rPr>
        <w:t xml:space="preserve"> se localizan</w:t>
      </w:r>
      <w:r w:rsidR="00F07697" w:rsidRPr="00325758">
        <w:rPr>
          <w:rFonts w:ascii="Times New Roman" w:hAnsi="Times New Roman" w:cs="Times New Roman"/>
          <w:sz w:val="24"/>
          <w:szCs w:val="24"/>
        </w:rPr>
        <w:t xml:space="preserve"> los lugares imaginados, ya que al desarrollarse la mayor parte de la historia en un sueño, </w:t>
      </w:r>
      <w:r>
        <w:rPr>
          <w:rFonts w:ascii="Times New Roman" w:hAnsi="Times New Roman" w:cs="Times New Roman"/>
          <w:sz w:val="24"/>
          <w:szCs w:val="24"/>
        </w:rPr>
        <w:t>esa</w:t>
      </w:r>
      <w:r w:rsidR="00F07697" w:rsidRPr="00325758">
        <w:rPr>
          <w:rFonts w:ascii="Times New Roman" w:hAnsi="Times New Roman" w:cs="Times New Roman"/>
          <w:sz w:val="24"/>
          <w:szCs w:val="24"/>
        </w:rPr>
        <w:t xml:space="preserve"> realidad ideal</w:t>
      </w:r>
      <w:r>
        <w:rPr>
          <w:rFonts w:ascii="Times New Roman" w:hAnsi="Times New Roman" w:cs="Times New Roman"/>
          <w:sz w:val="24"/>
          <w:szCs w:val="24"/>
        </w:rPr>
        <w:t xml:space="preserve"> y</w:t>
      </w:r>
      <w:r w:rsidR="00F07697" w:rsidRPr="00325758">
        <w:rPr>
          <w:rFonts w:ascii="Times New Roman" w:hAnsi="Times New Roman" w:cs="Times New Roman"/>
          <w:sz w:val="24"/>
          <w:szCs w:val="24"/>
        </w:rPr>
        <w:t xml:space="preserve"> perfecta en principio</w:t>
      </w:r>
      <w:r>
        <w:rPr>
          <w:rFonts w:ascii="Times New Roman" w:hAnsi="Times New Roman" w:cs="Times New Roman"/>
          <w:sz w:val="24"/>
          <w:szCs w:val="24"/>
        </w:rPr>
        <w:t>, pero</w:t>
      </w:r>
      <w:r w:rsidR="00F07697" w:rsidRPr="00325758">
        <w:rPr>
          <w:rFonts w:ascii="Times New Roman" w:hAnsi="Times New Roman" w:cs="Times New Roman"/>
          <w:sz w:val="24"/>
          <w:szCs w:val="24"/>
        </w:rPr>
        <w:t xml:space="preserve"> monstruosa después, </w:t>
      </w:r>
      <w:r>
        <w:rPr>
          <w:rFonts w:ascii="Times New Roman" w:hAnsi="Times New Roman" w:cs="Times New Roman"/>
          <w:sz w:val="24"/>
          <w:szCs w:val="24"/>
        </w:rPr>
        <w:t xml:space="preserve">surge solo de la mente de Neve. Aunado a esto, </w:t>
      </w:r>
      <w:r w:rsidR="00F07697" w:rsidRPr="00325758">
        <w:rPr>
          <w:rFonts w:ascii="Times New Roman" w:hAnsi="Times New Roman" w:cs="Times New Roman"/>
          <w:sz w:val="24"/>
          <w:szCs w:val="24"/>
        </w:rPr>
        <w:t>la lucha que se da entre el guardián de Neve, encarnado por Leely</w:t>
      </w:r>
      <w:r w:rsidR="006816D1" w:rsidRPr="00325758">
        <w:rPr>
          <w:rFonts w:ascii="Times New Roman" w:hAnsi="Times New Roman" w:cs="Times New Roman"/>
          <w:sz w:val="24"/>
          <w:szCs w:val="24"/>
        </w:rPr>
        <w:t xml:space="preserve"> (tercer desdoblamiento del yo de Neve)</w:t>
      </w:r>
      <w:r w:rsidR="00F07697" w:rsidRPr="00325758">
        <w:rPr>
          <w:rFonts w:ascii="Times New Roman" w:hAnsi="Times New Roman" w:cs="Times New Roman"/>
          <w:sz w:val="24"/>
          <w:szCs w:val="24"/>
        </w:rPr>
        <w:t xml:space="preserve"> en el </w:t>
      </w:r>
      <w:r w:rsidR="006816D1" w:rsidRPr="00325758">
        <w:rPr>
          <w:rFonts w:ascii="Times New Roman" w:hAnsi="Times New Roman" w:cs="Times New Roman"/>
          <w:sz w:val="24"/>
          <w:szCs w:val="24"/>
        </w:rPr>
        <w:t>sueño y</w:t>
      </w:r>
      <w:r w:rsidR="00F07697" w:rsidRPr="00325758">
        <w:rPr>
          <w:rFonts w:ascii="Times New Roman" w:hAnsi="Times New Roman" w:cs="Times New Roman"/>
          <w:sz w:val="24"/>
          <w:szCs w:val="24"/>
        </w:rPr>
        <w:t xml:space="preserve"> la mujer que invita a Neve a morir</w:t>
      </w:r>
      <w:r w:rsidR="006816D1" w:rsidRPr="00325758">
        <w:rPr>
          <w:rFonts w:ascii="Times New Roman" w:hAnsi="Times New Roman" w:cs="Times New Roman"/>
          <w:sz w:val="24"/>
          <w:szCs w:val="24"/>
        </w:rPr>
        <w:t xml:space="preserve"> (segundo desdoblamiento del yo de Neve)</w:t>
      </w:r>
      <w:r w:rsidR="00F07697" w:rsidRPr="00325758">
        <w:rPr>
          <w:rFonts w:ascii="Times New Roman" w:hAnsi="Times New Roman" w:cs="Times New Roman"/>
          <w:sz w:val="24"/>
          <w:szCs w:val="24"/>
        </w:rPr>
        <w:t xml:space="preserve"> revela la existencia de un plano religioso en el relato, es decir, un mundo de los muertos y un paraíso.</w:t>
      </w:r>
    </w:p>
    <w:p w14:paraId="1DF4AC62" w14:textId="0884A488" w:rsidR="00CF3AEF" w:rsidRDefault="00A56E49"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relación con</w:t>
      </w:r>
      <w:r w:rsidR="00F07697" w:rsidRPr="00325758">
        <w:rPr>
          <w:rFonts w:ascii="Times New Roman" w:hAnsi="Times New Roman" w:cs="Times New Roman"/>
          <w:sz w:val="24"/>
          <w:szCs w:val="24"/>
        </w:rPr>
        <w:t xml:space="preserve"> la naturaleza del yo</w:t>
      </w:r>
      <w:r w:rsidR="00B374B1">
        <w:rPr>
          <w:rFonts w:ascii="Times New Roman" w:hAnsi="Times New Roman" w:cs="Times New Roman"/>
          <w:sz w:val="24"/>
          <w:szCs w:val="24"/>
        </w:rPr>
        <w:t xml:space="preserve"> de Neve</w:t>
      </w:r>
      <w:r w:rsidR="00F07697" w:rsidRPr="00325758">
        <w:rPr>
          <w:rFonts w:ascii="Times New Roman" w:hAnsi="Times New Roman" w:cs="Times New Roman"/>
          <w:sz w:val="24"/>
          <w:szCs w:val="24"/>
        </w:rPr>
        <w:t xml:space="preserve">, en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se </w:t>
      </w:r>
      <w:r>
        <w:rPr>
          <w:rFonts w:ascii="Times New Roman" w:hAnsi="Times New Roman" w:cs="Times New Roman"/>
          <w:sz w:val="24"/>
          <w:szCs w:val="24"/>
        </w:rPr>
        <w:t>aprecia</w:t>
      </w:r>
      <w:r w:rsidR="00B374B1">
        <w:rPr>
          <w:rFonts w:ascii="Times New Roman" w:hAnsi="Times New Roman" w:cs="Times New Roman"/>
          <w:sz w:val="24"/>
          <w:szCs w:val="24"/>
        </w:rPr>
        <w:t xml:space="preserve"> su</w:t>
      </w:r>
      <w:r w:rsidR="00F07697" w:rsidRPr="00325758">
        <w:rPr>
          <w:rFonts w:ascii="Times New Roman" w:hAnsi="Times New Roman" w:cs="Times New Roman"/>
          <w:sz w:val="24"/>
          <w:szCs w:val="24"/>
        </w:rPr>
        <w:t xml:space="preserve"> identidad y disolución</w:t>
      </w:r>
      <w:r w:rsidR="00B374B1">
        <w:rPr>
          <w:rFonts w:ascii="Times New Roman" w:hAnsi="Times New Roman" w:cs="Times New Roman"/>
          <w:sz w:val="24"/>
          <w:szCs w:val="24"/>
        </w:rPr>
        <w:t xml:space="preserve">, </w:t>
      </w:r>
      <w:r w:rsidR="00F07697" w:rsidRPr="00325758">
        <w:rPr>
          <w:rFonts w:ascii="Times New Roman" w:hAnsi="Times New Roman" w:cs="Times New Roman"/>
          <w:sz w:val="24"/>
          <w:szCs w:val="24"/>
        </w:rPr>
        <w:t>ya que la trama gira en torno a un problema psicológico</w:t>
      </w:r>
      <w:r w:rsidR="00B374B1">
        <w:rPr>
          <w:rFonts w:ascii="Times New Roman" w:hAnsi="Times New Roman" w:cs="Times New Roman"/>
          <w:sz w:val="24"/>
          <w:szCs w:val="24"/>
        </w:rPr>
        <w:t>, lo que detona</w:t>
      </w:r>
      <w:r w:rsidR="00F07697" w:rsidRPr="00325758">
        <w:rPr>
          <w:rFonts w:ascii="Times New Roman" w:hAnsi="Times New Roman" w:cs="Times New Roman"/>
          <w:sz w:val="24"/>
          <w:szCs w:val="24"/>
        </w:rPr>
        <w:t xml:space="preserve"> toda una serie de disoluciones del yo dentro del sueño, de manera que</w:t>
      </w:r>
      <w:r w:rsidR="00C22CCC">
        <w:rPr>
          <w:rFonts w:ascii="Times New Roman" w:hAnsi="Times New Roman" w:cs="Times New Roman"/>
          <w:sz w:val="24"/>
          <w:szCs w:val="24"/>
        </w:rPr>
        <w:t>, como dice Muñoz Rangel, (2010),</w:t>
      </w:r>
      <w:r w:rsidR="00F07697" w:rsidRPr="00325758">
        <w:rPr>
          <w:rFonts w:ascii="Times New Roman" w:hAnsi="Times New Roman" w:cs="Times New Roman"/>
          <w:sz w:val="24"/>
          <w:szCs w:val="24"/>
        </w:rPr>
        <w:t xml:space="preserve"> “el individuo está perdido en ese nuevo laberinto</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inextricable que es ahora la realidad”</w:t>
      </w:r>
      <w:r w:rsidR="00F02CA1">
        <w:rPr>
          <w:rFonts w:ascii="Times New Roman" w:hAnsi="Times New Roman" w:cs="Times New Roman"/>
          <w:noProof/>
          <w:sz w:val="24"/>
          <w:szCs w:val="24"/>
          <w:lang w:val="es-ES"/>
        </w:rPr>
        <w:t xml:space="preserve"> (p. </w:t>
      </w:r>
      <w:r w:rsidR="006816D1" w:rsidRPr="00325758">
        <w:rPr>
          <w:rFonts w:ascii="Times New Roman" w:hAnsi="Times New Roman" w:cs="Times New Roman"/>
          <w:noProof/>
          <w:sz w:val="24"/>
          <w:szCs w:val="24"/>
          <w:lang w:val="es-ES"/>
        </w:rPr>
        <w:t>10)</w:t>
      </w:r>
      <w:r w:rsidR="00F2656E">
        <w:rPr>
          <w:rFonts w:ascii="Times New Roman" w:hAnsi="Times New Roman" w:cs="Times New Roman"/>
          <w:noProof/>
          <w:sz w:val="24"/>
          <w:szCs w:val="24"/>
          <w:lang w:val="es-ES"/>
        </w:rPr>
        <w:t xml:space="preserve">. </w:t>
      </w:r>
      <w:r w:rsidR="00C22CCC">
        <w:rPr>
          <w:rFonts w:ascii="Times New Roman" w:hAnsi="Times New Roman" w:cs="Times New Roman"/>
          <w:noProof/>
          <w:sz w:val="24"/>
          <w:szCs w:val="24"/>
          <w:lang w:val="es-ES"/>
        </w:rPr>
        <w:t>Además de lo anterior, este mismo autor agrega</w:t>
      </w:r>
      <w:r w:rsidR="00F2656E">
        <w:rPr>
          <w:rFonts w:ascii="Times New Roman" w:hAnsi="Times New Roman" w:cs="Times New Roman"/>
          <w:noProof/>
          <w:sz w:val="24"/>
          <w:szCs w:val="24"/>
          <w:lang w:val="es-ES"/>
        </w:rPr>
        <w:t>:</w:t>
      </w:r>
      <w:r w:rsidR="00F07697" w:rsidRPr="00325758">
        <w:rPr>
          <w:rFonts w:ascii="Times New Roman" w:hAnsi="Times New Roman" w:cs="Times New Roman"/>
          <w:sz w:val="24"/>
          <w:szCs w:val="24"/>
        </w:rPr>
        <w:t xml:space="preserve"> </w:t>
      </w:r>
    </w:p>
    <w:p w14:paraId="0432CCC1" w14:textId="63A89D7E" w:rsidR="00CF3AEF" w:rsidRPr="0080287E" w:rsidRDefault="00F2656E" w:rsidP="00F2656E">
      <w:pPr>
        <w:spacing w:after="0" w:line="360" w:lineRule="auto"/>
        <w:ind w:left="1416"/>
        <w:jc w:val="both"/>
        <w:rPr>
          <w:rFonts w:ascii="Times New Roman" w:hAnsi="Times New Roman" w:cs="Times New Roman"/>
          <w:sz w:val="24"/>
          <w:szCs w:val="24"/>
        </w:rPr>
      </w:pPr>
      <w:r w:rsidRPr="0080287E">
        <w:rPr>
          <w:rFonts w:ascii="Times New Roman" w:hAnsi="Times New Roman" w:cs="Times New Roman"/>
          <w:sz w:val="24"/>
          <w:szCs w:val="24"/>
        </w:rPr>
        <w:t>L</w:t>
      </w:r>
      <w:r w:rsidR="00F07697" w:rsidRPr="0080287E">
        <w:rPr>
          <w:rFonts w:ascii="Times New Roman" w:hAnsi="Times New Roman" w:cs="Times New Roman"/>
          <w:sz w:val="24"/>
          <w:szCs w:val="24"/>
        </w:rPr>
        <w:t>a personalidad múltiple, los trastornos alucinatorios, las alteraciones del sueño, de la memoria o de la percepción y todo tipo de perturbaciones han si</w:t>
      </w:r>
      <w:r w:rsidR="00F93F01" w:rsidRPr="0080287E">
        <w:rPr>
          <w:rFonts w:ascii="Times New Roman" w:hAnsi="Times New Roman" w:cs="Times New Roman"/>
          <w:sz w:val="24"/>
          <w:szCs w:val="24"/>
        </w:rPr>
        <w:t xml:space="preserve">do </w:t>
      </w:r>
      <w:r w:rsidR="00F07697" w:rsidRPr="0080287E">
        <w:rPr>
          <w:rFonts w:ascii="Times New Roman" w:hAnsi="Times New Roman" w:cs="Times New Roman"/>
          <w:sz w:val="24"/>
          <w:szCs w:val="24"/>
        </w:rPr>
        <w:t>siempre una tierra fecunda para la literatura fantástica. Y ahora todos estos males hunden su</w:t>
      </w:r>
      <w:r w:rsidR="00CF3AEF" w:rsidRPr="0080287E">
        <w:rPr>
          <w:rFonts w:ascii="Times New Roman" w:hAnsi="Times New Roman" w:cs="Times New Roman"/>
          <w:sz w:val="24"/>
          <w:szCs w:val="24"/>
        </w:rPr>
        <w:t>s raíces en los abismos del yo</w:t>
      </w:r>
      <w:r w:rsidR="00F02CA1" w:rsidRPr="0080287E">
        <w:rPr>
          <w:rFonts w:ascii="Times New Roman" w:hAnsi="Times New Roman" w:cs="Times New Roman"/>
          <w:noProof/>
          <w:sz w:val="24"/>
          <w:szCs w:val="24"/>
          <w:lang w:val="es-ES"/>
        </w:rPr>
        <w:t xml:space="preserve"> (</w:t>
      </w:r>
      <w:r w:rsidR="00B374B1" w:rsidRPr="0080287E">
        <w:rPr>
          <w:rFonts w:ascii="Times New Roman" w:hAnsi="Times New Roman" w:cs="Times New Roman"/>
          <w:noProof/>
          <w:sz w:val="24"/>
          <w:szCs w:val="24"/>
          <w:lang w:val="es-ES"/>
        </w:rPr>
        <w:t xml:space="preserve">2010, </w:t>
      </w:r>
      <w:r w:rsidR="00F02CA1" w:rsidRPr="0080287E">
        <w:rPr>
          <w:rFonts w:ascii="Times New Roman" w:hAnsi="Times New Roman" w:cs="Times New Roman"/>
          <w:noProof/>
          <w:sz w:val="24"/>
          <w:szCs w:val="24"/>
          <w:lang w:val="es-ES"/>
        </w:rPr>
        <w:t xml:space="preserve">pp. </w:t>
      </w:r>
      <w:r w:rsidR="005A61C1" w:rsidRPr="0080287E">
        <w:rPr>
          <w:rFonts w:ascii="Times New Roman" w:hAnsi="Times New Roman" w:cs="Times New Roman"/>
          <w:noProof/>
          <w:sz w:val="24"/>
          <w:szCs w:val="24"/>
          <w:lang w:val="es-ES"/>
        </w:rPr>
        <w:t>10-11)</w:t>
      </w:r>
      <w:r w:rsidRPr="0080287E">
        <w:rPr>
          <w:rFonts w:ascii="Times New Roman" w:hAnsi="Times New Roman" w:cs="Times New Roman"/>
          <w:sz w:val="24"/>
          <w:szCs w:val="24"/>
        </w:rPr>
        <w:t>.</w:t>
      </w:r>
    </w:p>
    <w:p w14:paraId="29E1246E" w14:textId="77777777" w:rsidR="005A61C1" w:rsidRPr="00325758" w:rsidRDefault="00CF3AEF" w:rsidP="00F265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00F07697" w:rsidRPr="00325758">
        <w:rPr>
          <w:rFonts w:ascii="Times New Roman" w:hAnsi="Times New Roman" w:cs="Times New Roman"/>
          <w:sz w:val="24"/>
          <w:szCs w:val="24"/>
        </w:rPr>
        <w:t>elacionado con lo anterior</w:t>
      </w:r>
      <w:r w:rsidR="00F2656E">
        <w:rPr>
          <w:rFonts w:ascii="Times New Roman" w:hAnsi="Times New Roman" w:cs="Times New Roman"/>
          <w:sz w:val="24"/>
          <w:szCs w:val="24"/>
        </w:rPr>
        <w:t>,</w:t>
      </w:r>
      <w:r w:rsidR="00F07697" w:rsidRPr="00325758">
        <w:rPr>
          <w:rFonts w:ascii="Times New Roman" w:hAnsi="Times New Roman" w:cs="Times New Roman"/>
          <w:sz w:val="24"/>
          <w:szCs w:val="24"/>
        </w:rPr>
        <w:t xml:space="preserve"> y como ya se ha explicado constantemente, se da la presencia de dobles y fantasmas, aunque al final to</w:t>
      </w:r>
      <w:r w:rsidR="00E972F0">
        <w:rPr>
          <w:rFonts w:ascii="Times New Roman" w:hAnsi="Times New Roman" w:cs="Times New Roman"/>
          <w:sz w:val="24"/>
          <w:szCs w:val="24"/>
        </w:rPr>
        <w:t xml:space="preserve">do se explique debido al sueño </w:t>
      </w:r>
      <w:r w:rsidR="00F07697" w:rsidRPr="00325758">
        <w:rPr>
          <w:rFonts w:ascii="Times New Roman" w:hAnsi="Times New Roman" w:cs="Times New Roman"/>
          <w:sz w:val="24"/>
          <w:szCs w:val="24"/>
        </w:rPr>
        <w:t>de Neve.</w:t>
      </w:r>
      <w:r w:rsidR="0016661E">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Además,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cumple con otro elemento relacionado con el cuento fantástico posmoderno, el cual forma parte de las características asignadas por Nieto </w:t>
      </w:r>
      <w:r w:rsidR="00F2656E">
        <w:rPr>
          <w:rFonts w:ascii="Times New Roman" w:hAnsi="Times New Roman" w:cs="Times New Roman"/>
          <w:sz w:val="24"/>
          <w:szCs w:val="24"/>
        </w:rPr>
        <w:t>(</w:t>
      </w:r>
      <w:r w:rsidR="00F2656E">
        <w:rPr>
          <w:rFonts w:ascii="Times New Roman" w:hAnsi="Times New Roman" w:cs="Times New Roman"/>
          <w:noProof/>
          <w:sz w:val="24"/>
          <w:szCs w:val="24"/>
          <w:lang w:val="es-ES"/>
        </w:rPr>
        <w:t>2015</w:t>
      </w:r>
      <w:r w:rsidR="00F2656E">
        <w:rPr>
          <w:rFonts w:ascii="Times New Roman" w:hAnsi="Times New Roman" w:cs="Times New Roman"/>
          <w:sz w:val="24"/>
          <w:szCs w:val="24"/>
        </w:rPr>
        <w:t xml:space="preserve">) </w:t>
      </w:r>
      <w:r w:rsidR="00F07697" w:rsidRPr="00325758">
        <w:rPr>
          <w:rFonts w:ascii="Times New Roman" w:hAnsi="Times New Roman" w:cs="Times New Roman"/>
          <w:sz w:val="24"/>
          <w:szCs w:val="24"/>
        </w:rPr>
        <w:t>a este tipo de relatos: “</w:t>
      </w:r>
      <w:r w:rsidR="00F2656E">
        <w:rPr>
          <w:rFonts w:ascii="Times New Roman" w:hAnsi="Times New Roman" w:cs="Times New Roman"/>
          <w:sz w:val="24"/>
          <w:szCs w:val="24"/>
        </w:rPr>
        <w:t>E</w:t>
      </w:r>
      <w:r w:rsidR="00F07697" w:rsidRPr="00325758">
        <w:rPr>
          <w:rFonts w:ascii="Times New Roman" w:hAnsi="Times New Roman" w:cs="Times New Roman"/>
          <w:sz w:val="24"/>
          <w:szCs w:val="24"/>
        </w:rPr>
        <w:t xml:space="preserve">l fantástico posmoderno relativiza los estatutos de realidad sobrenatural para hacerlos itinerantes </w:t>
      </w:r>
      <w:r w:rsidR="004B1F9D">
        <w:rPr>
          <w:rFonts w:ascii="Times New Roman" w:hAnsi="Times New Roman" w:cs="Times New Roman"/>
          <w:sz w:val="24"/>
          <w:szCs w:val="24"/>
        </w:rPr>
        <w:t>dentro de la estructura textual</w:t>
      </w:r>
      <w:r w:rsidR="00F07697" w:rsidRPr="00325758">
        <w:rPr>
          <w:rFonts w:ascii="Times New Roman" w:hAnsi="Times New Roman" w:cs="Times New Roman"/>
          <w:sz w:val="24"/>
          <w:szCs w:val="24"/>
        </w:rPr>
        <w:t>”</w:t>
      </w:r>
      <w:r w:rsidR="00F02CA1">
        <w:rPr>
          <w:rFonts w:ascii="Times New Roman" w:hAnsi="Times New Roman" w:cs="Times New Roman"/>
          <w:noProof/>
          <w:sz w:val="24"/>
          <w:szCs w:val="24"/>
          <w:lang w:val="es-ES"/>
        </w:rPr>
        <w:t xml:space="preserve"> (p. </w:t>
      </w:r>
      <w:r w:rsidR="005A61C1" w:rsidRPr="00325758">
        <w:rPr>
          <w:rFonts w:ascii="Times New Roman" w:hAnsi="Times New Roman" w:cs="Times New Roman"/>
          <w:noProof/>
          <w:sz w:val="24"/>
          <w:szCs w:val="24"/>
          <w:lang w:val="es-ES"/>
        </w:rPr>
        <w:t>234)</w:t>
      </w:r>
      <w:r w:rsidR="004B1F9D">
        <w:rPr>
          <w:rFonts w:ascii="Times New Roman" w:hAnsi="Times New Roman" w:cs="Times New Roman"/>
          <w:noProof/>
          <w:sz w:val="24"/>
          <w:szCs w:val="24"/>
          <w:lang w:val="es-ES"/>
        </w:rPr>
        <w:t>.</w:t>
      </w:r>
      <w:r w:rsidR="00F07697" w:rsidRPr="00325758">
        <w:rPr>
          <w:rFonts w:ascii="Times New Roman" w:hAnsi="Times New Roman" w:cs="Times New Roman"/>
          <w:sz w:val="24"/>
          <w:szCs w:val="24"/>
        </w:rPr>
        <w:t xml:space="preserve"> Este factor se </w:t>
      </w:r>
      <w:r w:rsidR="00F2656E">
        <w:rPr>
          <w:rFonts w:ascii="Times New Roman" w:hAnsi="Times New Roman" w:cs="Times New Roman"/>
          <w:sz w:val="24"/>
          <w:szCs w:val="24"/>
        </w:rPr>
        <w:t>asocia</w:t>
      </w:r>
      <w:r w:rsidR="008D55F7">
        <w:rPr>
          <w:rFonts w:ascii="Times New Roman" w:hAnsi="Times New Roman" w:cs="Times New Roman"/>
          <w:sz w:val="24"/>
          <w:szCs w:val="24"/>
        </w:rPr>
        <w:t xml:space="preserve"> con los desórdenes espacio-</w:t>
      </w:r>
      <w:r w:rsidR="00F07697" w:rsidRPr="00325758">
        <w:rPr>
          <w:rFonts w:ascii="Times New Roman" w:hAnsi="Times New Roman" w:cs="Times New Roman"/>
          <w:sz w:val="24"/>
          <w:szCs w:val="24"/>
        </w:rPr>
        <w:t>temporales mencionados en r</w:t>
      </w:r>
      <w:r w:rsidR="00F02CA1">
        <w:rPr>
          <w:rFonts w:ascii="Times New Roman" w:hAnsi="Times New Roman" w:cs="Times New Roman"/>
          <w:sz w:val="24"/>
          <w:szCs w:val="24"/>
        </w:rPr>
        <w:t>englones anteriores, ya</w:t>
      </w:r>
      <w:r w:rsidR="0000372A">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que al jugar con la espacialidad y temporalidad, el propio </w:t>
      </w:r>
      <w:r w:rsidR="00DF4E34" w:rsidRPr="00325758">
        <w:rPr>
          <w:rFonts w:ascii="Times New Roman" w:hAnsi="Times New Roman" w:cs="Times New Roman"/>
          <w:sz w:val="24"/>
          <w:szCs w:val="24"/>
        </w:rPr>
        <w:t>fenómeno sobrenatural</w:t>
      </w:r>
      <w:r w:rsidR="00F07697" w:rsidRPr="00325758">
        <w:rPr>
          <w:rFonts w:ascii="Times New Roman" w:hAnsi="Times New Roman" w:cs="Times New Roman"/>
          <w:sz w:val="24"/>
          <w:szCs w:val="24"/>
        </w:rPr>
        <w:t xml:space="preserve"> pasa de u</w:t>
      </w:r>
      <w:bookmarkStart w:id="0" w:name="_Toc458594878"/>
      <w:bookmarkStart w:id="1" w:name="_Toc459034874"/>
      <w:bookmarkStart w:id="2" w:name="_Toc474776513"/>
      <w:r w:rsidR="005A61C1" w:rsidRPr="00325758">
        <w:rPr>
          <w:rFonts w:ascii="Times New Roman" w:hAnsi="Times New Roman" w:cs="Times New Roman"/>
          <w:sz w:val="24"/>
          <w:szCs w:val="24"/>
        </w:rPr>
        <w:t>n plano a otro dentro del sueño.</w:t>
      </w:r>
    </w:p>
    <w:bookmarkEnd w:id="0"/>
    <w:bookmarkEnd w:id="1"/>
    <w:bookmarkEnd w:id="2"/>
    <w:p w14:paraId="3D3F62D5" w14:textId="77777777" w:rsidR="00F21591" w:rsidRDefault="00F07697" w:rsidP="005A61C1">
      <w:pPr>
        <w:spacing w:after="0" w:line="360" w:lineRule="auto"/>
        <w:ind w:firstLine="709"/>
        <w:contextualSpacing/>
        <w:jc w:val="both"/>
        <w:rPr>
          <w:rFonts w:ascii="Times New Roman" w:hAnsi="Times New Roman" w:cs="Times New Roman"/>
          <w:sz w:val="24"/>
          <w:szCs w:val="24"/>
        </w:rPr>
      </w:pPr>
      <w:r w:rsidRPr="00325758">
        <w:rPr>
          <w:rFonts w:ascii="Times New Roman" w:hAnsi="Times New Roman" w:cs="Times New Roman"/>
          <w:sz w:val="24"/>
          <w:szCs w:val="24"/>
        </w:rPr>
        <w:lastRenderedPageBreak/>
        <w:t xml:space="preserve">Para entender la manera en la que los anteriores elementos explicados se presentan en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es necesario volver </w:t>
      </w:r>
      <w:r w:rsidR="00F2656E">
        <w:rPr>
          <w:rFonts w:ascii="Times New Roman" w:hAnsi="Times New Roman" w:cs="Times New Roman"/>
          <w:sz w:val="24"/>
          <w:szCs w:val="24"/>
        </w:rPr>
        <w:t xml:space="preserve">a </w:t>
      </w:r>
      <w:r w:rsidRPr="00325758">
        <w:rPr>
          <w:rFonts w:ascii="Times New Roman" w:hAnsi="Times New Roman" w:cs="Times New Roman"/>
          <w:sz w:val="24"/>
          <w:szCs w:val="24"/>
        </w:rPr>
        <w:t>Calabrese</w:t>
      </w:r>
      <w:r w:rsidR="00F2656E">
        <w:rPr>
          <w:rFonts w:ascii="Times New Roman" w:hAnsi="Times New Roman" w:cs="Times New Roman"/>
          <w:sz w:val="24"/>
          <w:szCs w:val="24"/>
        </w:rPr>
        <w:t xml:space="preserve"> </w:t>
      </w:r>
      <w:r w:rsidR="00F2656E" w:rsidRPr="00325758">
        <w:rPr>
          <w:rFonts w:ascii="Times New Roman" w:hAnsi="Times New Roman" w:cs="Times New Roman"/>
          <w:sz w:val="24"/>
          <w:szCs w:val="24"/>
        </w:rPr>
        <w:t>(1999)</w:t>
      </w:r>
      <w:r w:rsidRPr="00325758">
        <w:rPr>
          <w:rFonts w:ascii="Times New Roman" w:hAnsi="Times New Roman" w:cs="Times New Roman"/>
          <w:sz w:val="24"/>
          <w:szCs w:val="24"/>
        </w:rPr>
        <w:t xml:space="preserve">, </w:t>
      </w:r>
      <w:r w:rsidR="00D83209">
        <w:rPr>
          <w:rFonts w:ascii="Times New Roman" w:hAnsi="Times New Roman" w:cs="Times New Roman"/>
          <w:sz w:val="24"/>
          <w:szCs w:val="24"/>
        </w:rPr>
        <w:t>quien</w:t>
      </w:r>
      <w:r w:rsidR="005A61C1" w:rsidRPr="00325758">
        <w:rPr>
          <w:rFonts w:ascii="Times New Roman" w:hAnsi="Times New Roman" w:cs="Times New Roman"/>
          <w:sz w:val="24"/>
          <w:szCs w:val="24"/>
        </w:rPr>
        <w:t xml:space="preserve"> </w:t>
      </w:r>
      <w:r w:rsidR="00F21591">
        <w:rPr>
          <w:rFonts w:ascii="Times New Roman" w:hAnsi="Times New Roman" w:cs="Times New Roman"/>
          <w:sz w:val="24"/>
          <w:szCs w:val="24"/>
        </w:rPr>
        <w:t>usa</w:t>
      </w:r>
      <w:r w:rsidR="005A61C1" w:rsidRPr="00325758">
        <w:rPr>
          <w:rFonts w:ascii="Times New Roman" w:hAnsi="Times New Roman" w:cs="Times New Roman"/>
          <w:sz w:val="24"/>
          <w:szCs w:val="24"/>
        </w:rPr>
        <w:t xml:space="preserve"> el </w:t>
      </w:r>
      <w:r w:rsidR="00D83209" w:rsidRPr="00325758">
        <w:rPr>
          <w:rFonts w:ascii="Times New Roman" w:hAnsi="Times New Roman" w:cs="Times New Roman"/>
          <w:sz w:val="24"/>
          <w:szCs w:val="24"/>
        </w:rPr>
        <w:t xml:space="preserve">término </w:t>
      </w:r>
      <w:r w:rsidR="005A61C1" w:rsidRPr="00F2656E">
        <w:rPr>
          <w:rFonts w:ascii="Times New Roman" w:hAnsi="Times New Roman" w:cs="Times New Roman"/>
          <w:i/>
          <w:sz w:val="24"/>
          <w:szCs w:val="24"/>
        </w:rPr>
        <w:t>barroco</w:t>
      </w:r>
      <w:r w:rsidR="005A61C1" w:rsidRPr="00325758">
        <w:rPr>
          <w:rFonts w:ascii="Times New Roman" w:hAnsi="Times New Roman" w:cs="Times New Roman"/>
          <w:sz w:val="24"/>
          <w:szCs w:val="24"/>
        </w:rPr>
        <w:t xml:space="preserve"> </w:t>
      </w:r>
      <w:r w:rsidR="00F21591">
        <w:rPr>
          <w:rFonts w:ascii="Times New Roman" w:hAnsi="Times New Roman" w:cs="Times New Roman"/>
          <w:sz w:val="24"/>
          <w:szCs w:val="24"/>
        </w:rPr>
        <w:t xml:space="preserve">para referirse </w:t>
      </w:r>
      <w:r w:rsidR="00F21591" w:rsidRPr="00325758">
        <w:rPr>
          <w:rFonts w:ascii="Times New Roman" w:hAnsi="Times New Roman" w:cs="Times New Roman"/>
          <w:sz w:val="24"/>
          <w:szCs w:val="24"/>
        </w:rPr>
        <w:t xml:space="preserve">no </w:t>
      </w:r>
      <w:r w:rsidR="00F21591">
        <w:rPr>
          <w:rFonts w:ascii="Times New Roman" w:hAnsi="Times New Roman" w:cs="Times New Roman"/>
          <w:sz w:val="24"/>
          <w:szCs w:val="24"/>
        </w:rPr>
        <w:t xml:space="preserve">a </w:t>
      </w:r>
      <w:r w:rsidR="005A61C1" w:rsidRPr="00325758">
        <w:rPr>
          <w:rFonts w:ascii="Times New Roman" w:hAnsi="Times New Roman" w:cs="Times New Roman"/>
          <w:sz w:val="24"/>
          <w:szCs w:val="24"/>
        </w:rPr>
        <w:t xml:space="preserve">un periodo específico de la historia de la cultura, sino </w:t>
      </w:r>
      <w:r w:rsidR="00F21591">
        <w:rPr>
          <w:rFonts w:ascii="Times New Roman" w:hAnsi="Times New Roman" w:cs="Times New Roman"/>
          <w:sz w:val="24"/>
          <w:szCs w:val="24"/>
        </w:rPr>
        <w:t xml:space="preserve">a </w:t>
      </w:r>
      <w:r w:rsidR="005A61C1" w:rsidRPr="00325758">
        <w:rPr>
          <w:rFonts w:ascii="Times New Roman" w:hAnsi="Times New Roman" w:cs="Times New Roman"/>
          <w:sz w:val="24"/>
          <w:szCs w:val="24"/>
        </w:rPr>
        <w:t>una cualidad en los objetos. Desde su perspectiva, puede haber algo de barroco en cua</w:t>
      </w:r>
      <w:r w:rsidR="00F21591">
        <w:rPr>
          <w:rFonts w:ascii="Times New Roman" w:hAnsi="Times New Roman" w:cs="Times New Roman"/>
          <w:sz w:val="24"/>
          <w:szCs w:val="24"/>
        </w:rPr>
        <w:t>lquier época de la civilización;</w:t>
      </w:r>
      <w:r w:rsidR="005A61C1" w:rsidRPr="00325758">
        <w:rPr>
          <w:rFonts w:ascii="Times New Roman" w:hAnsi="Times New Roman" w:cs="Times New Roman"/>
          <w:sz w:val="24"/>
          <w:szCs w:val="24"/>
        </w:rPr>
        <w:t xml:space="preserve"> de hecho, plantea que la sociedad pasa por periodos en donde la cualidad clásica predomina sin que se extinga el barroco, y viceversa. </w:t>
      </w:r>
      <w:r w:rsidR="00F21591">
        <w:rPr>
          <w:rFonts w:ascii="Times New Roman" w:hAnsi="Times New Roman" w:cs="Times New Roman"/>
          <w:sz w:val="24"/>
          <w:szCs w:val="24"/>
        </w:rPr>
        <w:t>Según esta interpretación</w:t>
      </w:r>
      <w:r w:rsidR="005A61C1" w:rsidRPr="00325758">
        <w:rPr>
          <w:rFonts w:ascii="Times New Roman" w:hAnsi="Times New Roman" w:cs="Times New Roman"/>
          <w:sz w:val="24"/>
          <w:szCs w:val="24"/>
        </w:rPr>
        <w:t xml:space="preserve">, la época actual es un periodo </w:t>
      </w:r>
      <w:r w:rsidR="00F21591">
        <w:rPr>
          <w:rFonts w:ascii="Times New Roman" w:hAnsi="Times New Roman" w:cs="Times New Roman"/>
          <w:sz w:val="24"/>
          <w:szCs w:val="24"/>
        </w:rPr>
        <w:t xml:space="preserve">donde </w:t>
      </w:r>
      <w:r w:rsidR="005A61C1" w:rsidRPr="00325758">
        <w:rPr>
          <w:rFonts w:ascii="Times New Roman" w:hAnsi="Times New Roman" w:cs="Times New Roman"/>
          <w:sz w:val="24"/>
          <w:szCs w:val="24"/>
        </w:rPr>
        <w:t xml:space="preserve">predomina el barroco, </w:t>
      </w:r>
      <w:r w:rsidR="00F21591">
        <w:rPr>
          <w:rFonts w:ascii="Times New Roman" w:hAnsi="Times New Roman" w:cs="Times New Roman"/>
          <w:sz w:val="24"/>
          <w:szCs w:val="24"/>
        </w:rPr>
        <w:t xml:space="preserve">ya que se le pueden asignar </w:t>
      </w:r>
      <w:r w:rsidR="005A61C1" w:rsidRPr="00325758">
        <w:rPr>
          <w:rFonts w:ascii="Times New Roman" w:hAnsi="Times New Roman" w:cs="Times New Roman"/>
          <w:sz w:val="24"/>
          <w:szCs w:val="24"/>
        </w:rPr>
        <w:t xml:space="preserve">una serie de cualidades estéticas específicas para identificarlo: la repetición,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límite y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exceso,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detalle y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fragmento, </w:t>
      </w:r>
      <w:r w:rsidR="00F21591">
        <w:rPr>
          <w:rFonts w:ascii="Times New Roman" w:hAnsi="Times New Roman" w:cs="Times New Roman"/>
          <w:sz w:val="24"/>
          <w:szCs w:val="24"/>
        </w:rPr>
        <w:t xml:space="preserve">la </w:t>
      </w:r>
      <w:r w:rsidR="005A61C1" w:rsidRPr="00325758">
        <w:rPr>
          <w:rFonts w:ascii="Times New Roman" w:hAnsi="Times New Roman" w:cs="Times New Roman"/>
          <w:sz w:val="24"/>
          <w:szCs w:val="24"/>
        </w:rPr>
        <w:t xml:space="preserve">inestabilidad y </w:t>
      </w:r>
      <w:r w:rsidR="00F21591">
        <w:rPr>
          <w:rFonts w:ascii="Times New Roman" w:hAnsi="Times New Roman" w:cs="Times New Roman"/>
          <w:sz w:val="24"/>
          <w:szCs w:val="24"/>
        </w:rPr>
        <w:t xml:space="preserve">la </w:t>
      </w:r>
      <w:r w:rsidR="005A61C1" w:rsidRPr="00325758">
        <w:rPr>
          <w:rFonts w:ascii="Times New Roman" w:hAnsi="Times New Roman" w:cs="Times New Roman"/>
          <w:sz w:val="24"/>
          <w:szCs w:val="24"/>
        </w:rPr>
        <w:t xml:space="preserve">metamorfosis,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desorden y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caos,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nudo y </w:t>
      </w:r>
      <w:r w:rsidR="00F21591">
        <w:rPr>
          <w:rFonts w:ascii="Times New Roman" w:hAnsi="Times New Roman" w:cs="Times New Roman"/>
          <w:sz w:val="24"/>
          <w:szCs w:val="24"/>
        </w:rPr>
        <w:t xml:space="preserve">el </w:t>
      </w:r>
      <w:r w:rsidR="005A61C1" w:rsidRPr="00325758">
        <w:rPr>
          <w:rFonts w:ascii="Times New Roman" w:hAnsi="Times New Roman" w:cs="Times New Roman"/>
          <w:sz w:val="24"/>
          <w:szCs w:val="24"/>
        </w:rPr>
        <w:t xml:space="preserve">laberinto, </w:t>
      </w:r>
      <w:r w:rsidR="00F21591">
        <w:rPr>
          <w:rFonts w:ascii="Times New Roman" w:hAnsi="Times New Roman" w:cs="Times New Roman"/>
          <w:sz w:val="24"/>
          <w:szCs w:val="24"/>
        </w:rPr>
        <w:t xml:space="preserve">la </w:t>
      </w:r>
      <w:r w:rsidR="005A61C1" w:rsidRPr="00325758">
        <w:rPr>
          <w:rFonts w:ascii="Times New Roman" w:hAnsi="Times New Roman" w:cs="Times New Roman"/>
          <w:sz w:val="24"/>
          <w:szCs w:val="24"/>
        </w:rPr>
        <w:t xml:space="preserve">complejidad y </w:t>
      </w:r>
      <w:r w:rsidR="00F21591">
        <w:rPr>
          <w:rFonts w:ascii="Times New Roman" w:hAnsi="Times New Roman" w:cs="Times New Roman"/>
          <w:sz w:val="24"/>
          <w:szCs w:val="24"/>
        </w:rPr>
        <w:t xml:space="preserve">la </w:t>
      </w:r>
      <w:r w:rsidR="005A61C1" w:rsidRPr="00325758">
        <w:rPr>
          <w:rFonts w:ascii="Times New Roman" w:hAnsi="Times New Roman" w:cs="Times New Roman"/>
          <w:sz w:val="24"/>
          <w:szCs w:val="24"/>
        </w:rPr>
        <w:t xml:space="preserve">disipación. </w:t>
      </w:r>
    </w:p>
    <w:p w14:paraId="43BF5B2C" w14:textId="77777777" w:rsidR="005A61C1" w:rsidRPr="00325758" w:rsidRDefault="00F21591" w:rsidP="005A61C1">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Ahora bien, vale acotar que si bien </w:t>
      </w:r>
      <w:r w:rsidR="005A61C1" w:rsidRPr="00325758">
        <w:rPr>
          <w:rFonts w:ascii="Times New Roman" w:hAnsi="Times New Roman" w:cs="Times New Roman"/>
          <w:sz w:val="24"/>
          <w:szCs w:val="24"/>
        </w:rPr>
        <w:t xml:space="preserve">Calabrese se desvincula </w:t>
      </w:r>
      <w:r w:rsidRPr="00325758">
        <w:rPr>
          <w:rFonts w:ascii="Times New Roman" w:hAnsi="Times New Roman" w:cs="Times New Roman"/>
          <w:sz w:val="24"/>
          <w:szCs w:val="24"/>
        </w:rPr>
        <w:t xml:space="preserve">en primer término </w:t>
      </w:r>
      <w:r w:rsidR="005A61C1" w:rsidRPr="00325758">
        <w:rPr>
          <w:rFonts w:ascii="Times New Roman" w:hAnsi="Times New Roman" w:cs="Times New Roman"/>
          <w:sz w:val="24"/>
          <w:szCs w:val="24"/>
        </w:rPr>
        <w:t xml:space="preserve">de la </w:t>
      </w:r>
      <w:r w:rsidR="00871CC8">
        <w:rPr>
          <w:rFonts w:ascii="Times New Roman" w:hAnsi="Times New Roman" w:cs="Times New Roman"/>
          <w:sz w:val="24"/>
          <w:szCs w:val="24"/>
        </w:rPr>
        <w:t xml:space="preserve">posmodernidad, en </w:t>
      </w:r>
      <w:r>
        <w:rPr>
          <w:rFonts w:ascii="Times New Roman" w:hAnsi="Times New Roman" w:cs="Times New Roman"/>
          <w:sz w:val="24"/>
          <w:szCs w:val="24"/>
        </w:rPr>
        <w:t>el presente</w:t>
      </w:r>
      <w:r w:rsidR="00871CC8">
        <w:rPr>
          <w:rFonts w:ascii="Times New Roman" w:hAnsi="Times New Roman" w:cs="Times New Roman"/>
          <w:sz w:val="24"/>
          <w:szCs w:val="24"/>
        </w:rPr>
        <w:t xml:space="preserve"> trabajo se utilizó la</w:t>
      </w:r>
      <w:r w:rsidR="004718A6">
        <w:rPr>
          <w:rFonts w:ascii="Times New Roman" w:hAnsi="Times New Roman" w:cs="Times New Roman"/>
          <w:sz w:val="24"/>
          <w:szCs w:val="24"/>
        </w:rPr>
        <w:t xml:space="preserve"> propuesta de la era neobarroca</w:t>
      </w:r>
      <w:r w:rsidR="005A61C1" w:rsidRPr="00325758">
        <w:rPr>
          <w:rFonts w:ascii="Times New Roman" w:hAnsi="Times New Roman" w:cs="Times New Roman"/>
          <w:sz w:val="24"/>
          <w:szCs w:val="24"/>
        </w:rPr>
        <w:t xml:space="preserve"> como parte del fenómeno posmoderno debido a que todas las características que le asigna </w:t>
      </w:r>
      <w:r>
        <w:rPr>
          <w:rFonts w:ascii="Times New Roman" w:hAnsi="Times New Roman" w:cs="Times New Roman"/>
          <w:sz w:val="24"/>
          <w:szCs w:val="24"/>
        </w:rPr>
        <w:t>el referido autor</w:t>
      </w:r>
      <w:r w:rsidR="005A61C1" w:rsidRPr="00325758">
        <w:rPr>
          <w:rFonts w:ascii="Times New Roman" w:hAnsi="Times New Roman" w:cs="Times New Roman"/>
          <w:sz w:val="24"/>
          <w:szCs w:val="24"/>
        </w:rPr>
        <w:t xml:space="preserve"> a la mencionada era neobarroca corresponden a</w:t>
      </w:r>
      <w:r>
        <w:rPr>
          <w:rFonts w:ascii="Times New Roman" w:hAnsi="Times New Roman" w:cs="Times New Roman"/>
          <w:sz w:val="24"/>
          <w:szCs w:val="24"/>
        </w:rPr>
        <w:t xml:space="preserve"> la posmodernidad; en relación con</w:t>
      </w:r>
      <w:r w:rsidR="005A61C1" w:rsidRPr="00325758">
        <w:rPr>
          <w:rFonts w:ascii="Times New Roman" w:hAnsi="Times New Roman" w:cs="Times New Roman"/>
          <w:sz w:val="24"/>
          <w:szCs w:val="24"/>
        </w:rPr>
        <w:t xml:space="preserve"> lo anterior, Bolívar Echeverría </w:t>
      </w:r>
      <w:r w:rsidR="00C35F76">
        <w:rPr>
          <w:rFonts w:ascii="Times New Roman" w:hAnsi="Times New Roman" w:cs="Times New Roman"/>
          <w:sz w:val="24"/>
          <w:szCs w:val="24"/>
        </w:rPr>
        <w:t xml:space="preserve">(2000) </w:t>
      </w:r>
      <w:r w:rsidR="005A61C1" w:rsidRPr="00325758">
        <w:rPr>
          <w:rFonts w:ascii="Times New Roman" w:hAnsi="Times New Roman" w:cs="Times New Roman"/>
          <w:sz w:val="24"/>
          <w:szCs w:val="24"/>
        </w:rPr>
        <w:t>menciona:</w:t>
      </w:r>
    </w:p>
    <w:p w14:paraId="305051C0" w14:textId="77777777" w:rsidR="005A61C1" w:rsidRPr="0080287E" w:rsidRDefault="00C35F76" w:rsidP="00C35F76">
      <w:pPr>
        <w:tabs>
          <w:tab w:val="left" w:pos="7938"/>
        </w:tabs>
        <w:spacing w:after="0" w:line="360" w:lineRule="auto"/>
        <w:ind w:left="1416" w:right="49"/>
        <w:contextualSpacing/>
        <w:jc w:val="both"/>
        <w:rPr>
          <w:rFonts w:ascii="Times New Roman" w:hAnsi="Times New Roman" w:cs="Times New Roman"/>
          <w:sz w:val="24"/>
        </w:rPr>
      </w:pPr>
      <w:r w:rsidRPr="0080287E">
        <w:rPr>
          <w:rFonts w:ascii="Times New Roman" w:hAnsi="Times New Roman" w:cs="Times New Roman"/>
          <w:sz w:val="24"/>
        </w:rPr>
        <w:t>E</w:t>
      </w:r>
      <w:r w:rsidR="005A61C1" w:rsidRPr="0080287E">
        <w:rPr>
          <w:rFonts w:ascii="Times New Roman" w:hAnsi="Times New Roman" w:cs="Times New Roman"/>
          <w:sz w:val="24"/>
        </w:rPr>
        <w:t>l concepto de ‘lo barroco’, actualizado por el prefijo ‘neo’, aparece como uno d</w:t>
      </w:r>
      <w:r w:rsidR="00F02CA1" w:rsidRPr="0080287E">
        <w:rPr>
          <w:rFonts w:ascii="Times New Roman" w:hAnsi="Times New Roman" w:cs="Times New Roman"/>
          <w:sz w:val="24"/>
        </w:rPr>
        <w:t xml:space="preserve">e los principales instrumentos </w:t>
      </w:r>
      <w:r w:rsidR="005A61C1" w:rsidRPr="0080287E">
        <w:rPr>
          <w:rFonts w:ascii="Times New Roman" w:hAnsi="Times New Roman" w:cs="Times New Roman"/>
          <w:sz w:val="24"/>
        </w:rPr>
        <w:t>para pensar en qué consiste ese</w:t>
      </w:r>
      <w:r w:rsidR="00AD0417" w:rsidRPr="0080287E">
        <w:rPr>
          <w:rFonts w:ascii="Times New Roman" w:hAnsi="Times New Roman" w:cs="Times New Roman"/>
          <w:sz w:val="24"/>
        </w:rPr>
        <w:t xml:space="preserve">  </w:t>
      </w:r>
      <w:r w:rsidR="005A61C1" w:rsidRPr="0080287E">
        <w:rPr>
          <w:rFonts w:ascii="Times New Roman" w:hAnsi="Times New Roman" w:cs="Times New Roman"/>
          <w:sz w:val="24"/>
        </w:rPr>
        <w:t>estar ‘después’, en ‘discontinuidad’ o ‘más allá’ de la modernidad (…)</w:t>
      </w:r>
      <w:r w:rsidRPr="0080287E">
        <w:rPr>
          <w:rFonts w:ascii="Times New Roman" w:hAnsi="Times New Roman" w:cs="Times New Roman"/>
          <w:sz w:val="24"/>
        </w:rPr>
        <w:t>.</w:t>
      </w:r>
      <w:r w:rsidR="005A61C1" w:rsidRPr="0080287E">
        <w:rPr>
          <w:rFonts w:ascii="Times New Roman" w:hAnsi="Times New Roman" w:cs="Times New Roman"/>
          <w:sz w:val="24"/>
        </w:rPr>
        <w:t xml:space="preserve"> En medio de</w:t>
      </w:r>
      <w:r w:rsidR="00AD0417" w:rsidRPr="0080287E">
        <w:rPr>
          <w:rFonts w:ascii="Times New Roman" w:hAnsi="Times New Roman" w:cs="Times New Roman"/>
          <w:sz w:val="24"/>
        </w:rPr>
        <w:t xml:space="preserve">  </w:t>
      </w:r>
      <w:r w:rsidR="005A61C1" w:rsidRPr="0080287E">
        <w:rPr>
          <w:rFonts w:ascii="Times New Roman" w:hAnsi="Times New Roman" w:cs="Times New Roman"/>
          <w:sz w:val="24"/>
        </w:rPr>
        <w:t>esta crisis</w:t>
      </w:r>
      <w:r w:rsidR="00AD0417" w:rsidRPr="0080287E">
        <w:rPr>
          <w:rFonts w:ascii="Times New Roman" w:hAnsi="Times New Roman" w:cs="Times New Roman"/>
          <w:sz w:val="24"/>
        </w:rPr>
        <w:t xml:space="preserve">  </w:t>
      </w:r>
      <w:r w:rsidR="005A61C1" w:rsidRPr="0080287E">
        <w:rPr>
          <w:rFonts w:ascii="Times New Roman" w:hAnsi="Times New Roman" w:cs="Times New Roman"/>
          <w:sz w:val="24"/>
        </w:rPr>
        <w:t>de la modernidad, y más como un refugiarse</w:t>
      </w:r>
      <w:r w:rsidR="00AD0417" w:rsidRPr="0080287E">
        <w:rPr>
          <w:rFonts w:ascii="Times New Roman" w:hAnsi="Times New Roman" w:cs="Times New Roman"/>
          <w:sz w:val="24"/>
        </w:rPr>
        <w:t xml:space="preserve"> </w:t>
      </w:r>
      <w:r w:rsidR="005A61C1" w:rsidRPr="0080287E">
        <w:rPr>
          <w:rFonts w:ascii="Times New Roman" w:hAnsi="Times New Roman" w:cs="Times New Roman"/>
          <w:sz w:val="24"/>
        </w:rPr>
        <w:t>en alternativas de la vida reprimidas y desechadas por ésta, aparece una cierta práctica de las posmodernidad en la que ‘algo así como un paradigma barroco se reivindica y se abre lugar’</w:t>
      </w:r>
      <w:r w:rsidRPr="0080287E">
        <w:rPr>
          <w:rFonts w:ascii="Times New Roman" w:hAnsi="Times New Roman" w:cs="Times New Roman"/>
          <w:sz w:val="24"/>
        </w:rPr>
        <w:t>.</w:t>
      </w:r>
      <w:r w:rsidR="005A61C1" w:rsidRPr="0080287E">
        <w:rPr>
          <w:rFonts w:ascii="Times New Roman" w:hAnsi="Times New Roman" w:cs="Times New Roman"/>
          <w:sz w:val="24"/>
        </w:rPr>
        <w:t xml:space="preserve"> Se trata de </w:t>
      </w:r>
      <w:r w:rsidR="00F02CA1" w:rsidRPr="0080287E">
        <w:rPr>
          <w:rFonts w:ascii="Times New Roman" w:hAnsi="Times New Roman" w:cs="Times New Roman"/>
          <w:sz w:val="24"/>
        </w:rPr>
        <w:t xml:space="preserve">un comportamiento en el que se </w:t>
      </w:r>
      <w:r w:rsidR="005A61C1" w:rsidRPr="0080287E">
        <w:rPr>
          <w:rFonts w:ascii="Times New Roman" w:hAnsi="Times New Roman" w:cs="Times New Roman"/>
          <w:sz w:val="24"/>
        </w:rPr>
        <w:t>reaparece aquella ‘constante formal’, ‘aquel gusto por lo inestable, lo multidimensional, lo mutante’, que Omar Calabrese, siguiendo el refinado método de su formalismo riguroso, ha investigado sistemáticamente en la cultura contemporánea</w:t>
      </w:r>
      <w:r w:rsidR="00F02CA1" w:rsidRPr="0080287E">
        <w:rPr>
          <w:rFonts w:ascii="Times New Roman" w:hAnsi="Times New Roman" w:cs="Times New Roman"/>
          <w:noProof/>
          <w:sz w:val="24"/>
          <w:lang w:val="es-ES"/>
        </w:rPr>
        <w:t xml:space="preserve"> (p. </w:t>
      </w:r>
      <w:r w:rsidR="003D2125" w:rsidRPr="0080287E">
        <w:rPr>
          <w:rFonts w:ascii="Times New Roman" w:hAnsi="Times New Roman" w:cs="Times New Roman"/>
          <w:noProof/>
          <w:sz w:val="24"/>
          <w:lang w:val="es-ES"/>
        </w:rPr>
        <w:t>14)</w:t>
      </w:r>
      <w:r w:rsidRPr="0080287E">
        <w:rPr>
          <w:rFonts w:ascii="Times New Roman" w:hAnsi="Times New Roman" w:cs="Times New Roman"/>
          <w:noProof/>
          <w:sz w:val="24"/>
          <w:lang w:val="es-ES"/>
        </w:rPr>
        <w:t>.</w:t>
      </w:r>
    </w:p>
    <w:p w14:paraId="4BF3257E" w14:textId="77777777" w:rsidR="00C35F76" w:rsidRDefault="00D34A7D" w:rsidP="003D2125">
      <w:pPr>
        <w:spacing w:after="0" w:line="360" w:lineRule="auto"/>
        <w:ind w:firstLine="709"/>
        <w:jc w:val="both"/>
        <w:rPr>
          <w:rFonts w:ascii="Times New Roman" w:hAnsi="Times New Roman" w:cs="Times New Roman"/>
          <w:noProof/>
          <w:sz w:val="24"/>
          <w:szCs w:val="24"/>
          <w:lang w:val="es-ES"/>
        </w:rPr>
      </w:pPr>
      <w:r>
        <w:rPr>
          <w:rFonts w:ascii="Times New Roman" w:hAnsi="Times New Roman" w:cs="Times New Roman"/>
          <w:sz w:val="24"/>
          <w:szCs w:val="24"/>
        </w:rPr>
        <w:t>T</w:t>
      </w:r>
      <w:r w:rsidR="003D2125" w:rsidRPr="00325758">
        <w:rPr>
          <w:rFonts w:ascii="Times New Roman" w:hAnsi="Times New Roman" w:cs="Times New Roman"/>
          <w:sz w:val="24"/>
          <w:szCs w:val="24"/>
        </w:rPr>
        <w:t>odos los aspectos de</w:t>
      </w:r>
      <w:r w:rsidR="008D55F7">
        <w:rPr>
          <w:rFonts w:ascii="Times New Roman" w:hAnsi="Times New Roman" w:cs="Times New Roman"/>
          <w:sz w:val="24"/>
          <w:szCs w:val="24"/>
        </w:rPr>
        <w:t>l</w:t>
      </w:r>
      <w:r w:rsidR="003D2125" w:rsidRPr="00325758">
        <w:rPr>
          <w:rFonts w:ascii="Times New Roman" w:hAnsi="Times New Roman" w:cs="Times New Roman"/>
          <w:sz w:val="24"/>
          <w:szCs w:val="24"/>
        </w:rPr>
        <w:t xml:space="preserve"> cuento fantástico que </w:t>
      </w:r>
      <w:r w:rsidR="00372950">
        <w:rPr>
          <w:rFonts w:ascii="Times New Roman" w:hAnsi="Times New Roman" w:cs="Times New Roman"/>
          <w:sz w:val="24"/>
          <w:szCs w:val="24"/>
        </w:rPr>
        <w:t>se enumeraron</w:t>
      </w:r>
      <w:r w:rsidR="003D2125" w:rsidRPr="00325758">
        <w:rPr>
          <w:rFonts w:ascii="Times New Roman" w:hAnsi="Times New Roman" w:cs="Times New Roman"/>
          <w:sz w:val="24"/>
          <w:szCs w:val="24"/>
        </w:rPr>
        <w:t xml:space="preserve"> hasta aquí y que se ven presentes en </w:t>
      </w:r>
      <w:r w:rsidR="003D2125" w:rsidRPr="00C35F76">
        <w:rPr>
          <w:rFonts w:ascii="Times New Roman" w:hAnsi="Times New Roman" w:cs="Times New Roman"/>
          <w:i/>
          <w:sz w:val="24"/>
          <w:szCs w:val="24"/>
        </w:rPr>
        <w:t>D</w:t>
      </w:r>
      <w:r w:rsidR="00510385" w:rsidRPr="00C35F76">
        <w:rPr>
          <w:rFonts w:ascii="Times New Roman" w:hAnsi="Times New Roman" w:cs="Times New Roman"/>
          <w:i/>
          <w:sz w:val="24"/>
          <w:szCs w:val="24"/>
        </w:rPr>
        <w:t>rem</w:t>
      </w:r>
      <w:r w:rsidR="003D2125" w:rsidRPr="00325758">
        <w:rPr>
          <w:rFonts w:ascii="Times New Roman" w:hAnsi="Times New Roman" w:cs="Times New Roman"/>
          <w:sz w:val="24"/>
          <w:szCs w:val="24"/>
        </w:rPr>
        <w:t xml:space="preserve"> </w:t>
      </w:r>
      <w:r>
        <w:rPr>
          <w:rFonts w:ascii="Times New Roman" w:hAnsi="Times New Roman" w:cs="Times New Roman"/>
          <w:sz w:val="24"/>
          <w:szCs w:val="24"/>
        </w:rPr>
        <w:t xml:space="preserve">aparecen como </w:t>
      </w:r>
      <w:r w:rsidR="00F07697" w:rsidRPr="00325758">
        <w:rPr>
          <w:rFonts w:ascii="Times New Roman" w:hAnsi="Times New Roman" w:cs="Times New Roman"/>
          <w:sz w:val="24"/>
          <w:szCs w:val="24"/>
        </w:rPr>
        <w:t>fragmentos,</w:t>
      </w:r>
      <w:r w:rsidR="003D2125" w:rsidRPr="00325758">
        <w:rPr>
          <w:rFonts w:ascii="Times New Roman" w:hAnsi="Times New Roman" w:cs="Times New Roman"/>
          <w:sz w:val="24"/>
          <w:szCs w:val="24"/>
        </w:rPr>
        <w:t xml:space="preserve"> es decir, “a diferencia del detalle, el fragmento, aun perteneciendo a un entero precedente no contempla su presencia para ser definido; más bien: el entero está </w:t>
      </w:r>
      <w:r w:rsidR="003D2125" w:rsidRPr="00325758">
        <w:rPr>
          <w:rFonts w:ascii="Times New Roman" w:hAnsi="Times New Roman" w:cs="Times New Roman"/>
          <w:i/>
          <w:sz w:val="24"/>
          <w:szCs w:val="24"/>
        </w:rPr>
        <w:t>in absentia</w:t>
      </w:r>
      <w:r w:rsidR="003D2125" w:rsidRPr="00325758">
        <w:rPr>
          <w:rFonts w:ascii="Times New Roman" w:hAnsi="Times New Roman" w:cs="Times New Roman"/>
          <w:sz w:val="24"/>
          <w:szCs w:val="24"/>
        </w:rPr>
        <w:t>”</w:t>
      </w:r>
      <w:r w:rsidR="00B25A67">
        <w:rPr>
          <w:rFonts w:ascii="Times New Roman" w:hAnsi="Times New Roman" w:cs="Times New Roman"/>
          <w:noProof/>
          <w:sz w:val="24"/>
          <w:szCs w:val="24"/>
          <w:lang w:val="es-ES"/>
        </w:rPr>
        <w:t xml:space="preserve"> (Calabrese, 1999, p. </w:t>
      </w:r>
      <w:r w:rsidR="003D2125" w:rsidRPr="00325758">
        <w:rPr>
          <w:rFonts w:ascii="Times New Roman" w:hAnsi="Times New Roman" w:cs="Times New Roman"/>
          <w:noProof/>
          <w:sz w:val="24"/>
          <w:szCs w:val="24"/>
          <w:lang w:val="es-ES"/>
        </w:rPr>
        <w:t>89)</w:t>
      </w:r>
      <w:r w:rsidR="00C35F76">
        <w:rPr>
          <w:rFonts w:ascii="Times New Roman" w:hAnsi="Times New Roman" w:cs="Times New Roman"/>
          <w:noProof/>
          <w:sz w:val="24"/>
          <w:szCs w:val="24"/>
          <w:lang w:val="es-ES"/>
        </w:rPr>
        <w:t>. Esto</w:t>
      </w:r>
      <w:r w:rsidR="003D2125" w:rsidRPr="00325758">
        <w:rPr>
          <w:rFonts w:ascii="Times New Roman" w:hAnsi="Times New Roman" w:cs="Times New Roman"/>
          <w:noProof/>
          <w:sz w:val="24"/>
          <w:szCs w:val="24"/>
          <w:lang w:val="es-ES"/>
        </w:rPr>
        <w:t xml:space="preserve"> significa que son elementos rotos, separados de su contexto original y reinsertos en un nuevo texto que en este caso es la historia de </w:t>
      </w:r>
      <w:r w:rsidR="003D2125" w:rsidRPr="00C35F76">
        <w:rPr>
          <w:rFonts w:ascii="Times New Roman" w:hAnsi="Times New Roman" w:cs="Times New Roman"/>
          <w:i/>
          <w:noProof/>
          <w:sz w:val="24"/>
          <w:szCs w:val="24"/>
          <w:lang w:val="es-ES"/>
        </w:rPr>
        <w:t>D</w:t>
      </w:r>
      <w:r w:rsidR="00510385" w:rsidRPr="00C35F76">
        <w:rPr>
          <w:rFonts w:ascii="Times New Roman" w:hAnsi="Times New Roman" w:cs="Times New Roman"/>
          <w:i/>
          <w:noProof/>
          <w:sz w:val="24"/>
          <w:szCs w:val="24"/>
          <w:lang w:val="es-ES"/>
        </w:rPr>
        <w:t>rem</w:t>
      </w:r>
      <w:r w:rsidR="003D2125" w:rsidRPr="00325758">
        <w:rPr>
          <w:rFonts w:ascii="Times New Roman" w:hAnsi="Times New Roman" w:cs="Times New Roman"/>
          <w:noProof/>
          <w:sz w:val="24"/>
          <w:szCs w:val="24"/>
          <w:lang w:val="es-ES"/>
        </w:rPr>
        <w:t xml:space="preserve">. </w:t>
      </w:r>
    </w:p>
    <w:p w14:paraId="49F21EE6" w14:textId="77777777" w:rsidR="00F07697" w:rsidRPr="00325758" w:rsidRDefault="003D2125" w:rsidP="003D2125">
      <w:pPr>
        <w:spacing w:after="0" w:line="360" w:lineRule="auto"/>
        <w:ind w:firstLine="709"/>
        <w:jc w:val="both"/>
        <w:rPr>
          <w:rFonts w:ascii="Times New Roman" w:hAnsi="Times New Roman" w:cs="Times New Roman"/>
          <w:sz w:val="24"/>
          <w:szCs w:val="24"/>
          <w:lang w:val="es-ES"/>
        </w:rPr>
      </w:pPr>
      <w:r w:rsidRPr="00325758">
        <w:rPr>
          <w:rFonts w:ascii="Times New Roman" w:hAnsi="Times New Roman" w:cs="Times New Roman"/>
          <w:noProof/>
          <w:sz w:val="24"/>
          <w:szCs w:val="24"/>
          <w:lang w:val="es-ES"/>
        </w:rPr>
        <w:lastRenderedPageBreak/>
        <w:t xml:space="preserve">Lo anterior </w:t>
      </w:r>
      <w:r w:rsidR="008624EC">
        <w:rPr>
          <w:rFonts w:ascii="Times New Roman" w:hAnsi="Times New Roman" w:cs="Times New Roman"/>
          <w:sz w:val="24"/>
          <w:szCs w:val="24"/>
        </w:rPr>
        <w:t>permite</w:t>
      </w:r>
      <w:r w:rsidR="001C75E6">
        <w:rPr>
          <w:rFonts w:ascii="Times New Roman" w:hAnsi="Times New Roman" w:cs="Times New Roman"/>
          <w:sz w:val="24"/>
          <w:szCs w:val="24"/>
        </w:rPr>
        <w:t xml:space="preserve"> </w:t>
      </w:r>
      <w:r w:rsidR="00F07697" w:rsidRPr="00325758">
        <w:rPr>
          <w:rFonts w:ascii="Times New Roman" w:hAnsi="Times New Roman" w:cs="Times New Roman"/>
          <w:sz w:val="24"/>
          <w:szCs w:val="24"/>
        </w:rPr>
        <w:t>que dentro de la historieta se pase de cuento fantástic</w:t>
      </w:r>
      <w:r w:rsidR="00D83209">
        <w:rPr>
          <w:rFonts w:ascii="Times New Roman" w:hAnsi="Times New Roman" w:cs="Times New Roman"/>
          <w:sz w:val="24"/>
          <w:szCs w:val="24"/>
        </w:rPr>
        <w:t xml:space="preserve">o clásico a posmoderno y de lo </w:t>
      </w:r>
      <w:r w:rsidR="00F07697" w:rsidRPr="00325758">
        <w:rPr>
          <w:rFonts w:ascii="Times New Roman" w:hAnsi="Times New Roman" w:cs="Times New Roman"/>
          <w:sz w:val="24"/>
          <w:szCs w:val="24"/>
        </w:rPr>
        <w:t xml:space="preserve">posmoderno a lo moderno. </w:t>
      </w:r>
      <w:r w:rsidRPr="00325758">
        <w:rPr>
          <w:rFonts w:ascii="Times New Roman" w:hAnsi="Times New Roman" w:cs="Times New Roman"/>
          <w:sz w:val="24"/>
          <w:szCs w:val="24"/>
        </w:rPr>
        <w:t>Tal situación es comprensible</w:t>
      </w:r>
      <w:r w:rsidR="00F07697" w:rsidRPr="00325758">
        <w:rPr>
          <w:rFonts w:ascii="Times New Roman" w:hAnsi="Times New Roman" w:cs="Times New Roman"/>
          <w:sz w:val="24"/>
          <w:szCs w:val="24"/>
        </w:rPr>
        <w:t xml:space="preserve"> </w:t>
      </w:r>
      <w:r w:rsidRPr="00325758">
        <w:rPr>
          <w:rFonts w:ascii="Times New Roman" w:hAnsi="Times New Roman" w:cs="Times New Roman"/>
          <w:sz w:val="24"/>
          <w:szCs w:val="24"/>
        </w:rPr>
        <w:t xml:space="preserve">si </w:t>
      </w:r>
      <w:r w:rsidR="00946E13">
        <w:rPr>
          <w:rFonts w:ascii="Times New Roman" w:hAnsi="Times New Roman" w:cs="Times New Roman"/>
          <w:sz w:val="24"/>
          <w:szCs w:val="24"/>
        </w:rPr>
        <w:t>se considera</w:t>
      </w:r>
      <w:r w:rsidR="00F07697" w:rsidRPr="00325758">
        <w:rPr>
          <w:rFonts w:ascii="Times New Roman" w:hAnsi="Times New Roman" w:cs="Times New Roman"/>
          <w:sz w:val="24"/>
          <w:szCs w:val="24"/>
        </w:rPr>
        <w:t xml:space="preserve"> que lo que </w:t>
      </w:r>
      <w:r w:rsidR="00946E13">
        <w:rPr>
          <w:rFonts w:ascii="Times New Roman" w:hAnsi="Times New Roman" w:cs="Times New Roman"/>
          <w:sz w:val="24"/>
          <w:szCs w:val="24"/>
        </w:rPr>
        <w:t>se lee a</w:t>
      </w:r>
      <w:r w:rsidR="00F07697" w:rsidRPr="00325758">
        <w:rPr>
          <w:rFonts w:ascii="Times New Roman" w:hAnsi="Times New Roman" w:cs="Times New Roman"/>
          <w:sz w:val="24"/>
          <w:szCs w:val="24"/>
        </w:rPr>
        <w:t xml:space="preserve"> lo largo del relato es </w:t>
      </w:r>
      <w:r w:rsidRPr="00325758">
        <w:rPr>
          <w:rFonts w:ascii="Times New Roman" w:hAnsi="Times New Roman" w:cs="Times New Roman"/>
          <w:sz w:val="24"/>
          <w:szCs w:val="24"/>
        </w:rPr>
        <w:t xml:space="preserve">un sueño y </w:t>
      </w:r>
      <w:r w:rsidR="00F07697" w:rsidRPr="00325758">
        <w:rPr>
          <w:rFonts w:ascii="Times New Roman" w:hAnsi="Times New Roman" w:cs="Times New Roman"/>
          <w:sz w:val="24"/>
          <w:szCs w:val="24"/>
        </w:rPr>
        <w:t>los elementos que lo componen se presenta</w:t>
      </w:r>
      <w:r w:rsidR="00D83209">
        <w:rPr>
          <w:rFonts w:ascii="Times New Roman" w:hAnsi="Times New Roman" w:cs="Times New Roman"/>
          <w:sz w:val="24"/>
          <w:szCs w:val="24"/>
        </w:rPr>
        <w:t xml:space="preserve">n como pedazos de la realidad; </w:t>
      </w:r>
      <w:r w:rsidR="00F07697" w:rsidRPr="00325758">
        <w:rPr>
          <w:rFonts w:ascii="Times New Roman" w:hAnsi="Times New Roman" w:cs="Times New Roman"/>
          <w:sz w:val="24"/>
          <w:szCs w:val="24"/>
        </w:rPr>
        <w:t xml:space="preserve">es decir, </w:t>
      </w:r>
      <w:r w:rsidR="00206A4F">
        <w:rPr>
          <w:rFonts w:ascii="Times New Roman" w:hAnsi="Times New Roman" w:cs="Times New Roman"/>
          <w:sz w:val="24"/>
          <w:szCs w:val="24"/>
        </w:rPr>
        <w:t>“</w:t>
      </w:r>
      <w:r w:rsidR="00F07697" w:rsidRPr="00325758">
        <w:rPr>
          <w:rFonts w:ascii="Times New Roman" w:hAnsi="Times New Roman" w:cs="Times New Roman"/>
          <w:sz w:val="24"/>
          <w:szCs w:val="24"/>
        </w:rPr>
        <w:t>el contenido de los elementos oníricos, procede de diversas vivencias del sujeto, tomadas de manera azarosa</w:t>
      </w:r>
      <w:r w:rsidR="00206A4F">
        <w:rPr>
          <w:rFonts w:ascii="Times New Roman" w:hAnsi="Times New Roman" w:cs="Times New Roman"/>
          <w:sz w:val="24"/>
          <w:szCs w:val="24"/>
        </w:rPr>
        <w:t>”</w:t>
      </w:r>
      <w:r w:rsidR="00B25A67">
        <w:rPr>
          <w:rFonts w:ascii="Times New Roman" w:hAnsi="Times New Roman" w:cs="Times New Roman"/>
          <w:noProof/>
          <w:sz w:val="24"/>
          <w:szCs w:val="24"/>
          <w:lang w:val="es-ES"/>
        </w:rPr>
        <w:t xml:space="preserve"> (Freud, 2013, p. </w:t>
      </w:r>
      <w:r w:rsidRPr="00325758">
        <w:rPr>
          <w:rFonts w:ascii="Times New Roman" w:hAnsi="Times New Roman" w:cs="Times New Roman"/>
          <w:noProof/>
          <w:sz w:val="24"/>
          <w:szCs w:val="24"/>
          <w:lang w:val="es-ES"/>
        </w:rPr>
        <w:t>30)</w:t>
      </w:r>
      <w:r w:rsidR="00F07697" w:rsidRPr="00325758">
        <w:rPr>
          <w:rFonts w:ascii="Times New Roman" w:hAnsi="Times New Roman" w:cs="Times New Roman"/>
          <w:sz w:val="24"/>
          <w:szCs w:val="24"/>
        </w:rPr>
        <w:t xml:space="preserve"> por el inconsciente. </w:t>
      </w:r>
      <w:r w:rsidR="00C35F76">
        <w:rPr>
          <w:rFonts w:ascii="Times New Roman" w:hAnsi="Times New Roman" w:cs="Times New Roman"/>
          <w:sz w:val="24"/>
          <w:szCs w:val="24"/>
        </w:rPr>
        <w:t xml:space="preserve">Así, </w:t>
      </w:r>
      <w:r w:rsidR="00D66895">
        <w:rPr>
          <w:rFonts w:ascii="Times New Roman" w:hAnsi="Times New Roman" w:cs="Times New Roman"/>
          <w:sz w:val="24"/>
          <w:szCs w:val="24"/>
        </w:rPr>
        <w:t>se observa</w:t>
      </w:r>
      <w:r w:rsidR="00F07697" w:rsidRPr="00325758">
        <w:rPr>
          <w:rFonts w:ascii="Times New Roman" w:hAnsi="Times New Roman" w:cs="Times New Roman"/>
          <w:sz w:val="24"/>
          <w:szCs w:val="24"/>
        </w:rPr>
        <w:t xml:space="preserve"> </w:t>
      </w:r>
      <w:r w:rsidR="00C35F76" w:rsidRPr="00325758">
        <w:rPr>
          <w:rFonts w:ascii="Times New Roman" w:hAnsi="Times New Roman" w:cs="Times New Roman"/>
          <w:sz w:val="24"/>
          <w:szCs w:val="24"/>
        </w:rPr>
        <w:t xml:space="preserve">en primera instancia </w:t>
      </w:r>
      <w:r w:rsidR="00F07697" w:rsidRPr="00325758">
        <w:rPr>
          <w:rFonts w:ascii="Times New Roman" w:hAnsi="Times New Roman" w:cs="Times New Roman"/>
          <w:sz w:val="24"/>
          <w:szCs w:val="24"/>
        </w:rPr>
        <w:t xml:space="preserve">el factor sobrenatural como algo externo al individuo para después </w:t>
      </w:r>
      <w:r w:rsidR="005C020F">
        <w:rPr>
          <w:rFonts w:ascii="Times New Roman" w:hAnsi="Times New Roman" w:cs="Times New Roman"/>
          <w:sz w:val="24"/>
          <w:szCs w:val="24"/>
        </w:rPr>
        <w:t xml:space="preserve">notar </w:t>
      </w:r>
      <w:r w:rsidR="00F07697" w:rsidRPr="00325758">
        <w:rPr>
          <w:rFonts w:ascii="Times New Roman" w:hAnsi="Times New Roman" w:cs="Times New Roman"/>
          <w:sz w:val="24"/>
          <w:szCs w:val="24"/>
        </w:rPr>
        <w:t>que todo es un sueño; finalmente</w:t>
      </w:r>
      <w:r w:rsidR="00C35F76">
        <w:rPr>
          <w:rFonts w:ascii="Times New Roman" w:hAnsi="Times New Roman" w:cs="Times New Roman"/>
          <w:sz w:val="24"/>
          <w:szCs w:val="24"/>
        </w:rPr>
        <w:t>,</w:t>
      </w:r>
      <w:r w:rsidR="00F07697" w:rsidRPr="00325758">
        <w:rPr>
          <w:rFonts w:ascii="Times New Roman" w:hAnsi="Times New Roman" w:cs="Times New Roman"/>
          <w:sz w:val="24"/>
          <w:szCs w:val="24"/>
        </w:rPr>
        <w:t xml:space="preserve"> cuando </w:t>
      </w:r>
      <w:r w:rsidR="005C020F">
        <w:rPr>
          <w:rFonts w:ascii="Times New Roman" w:hAnsi="Times New Roman" w:cs="Times New Roman"/>
          <w:sz w:val="24"/>
          <w:szCs w:val="24"/>
        </w:rPr>
        <w:t>se cree</w:t>
      </w:r>
      <w:r w:rsidR="00F07697" w:rsidRPr="00325758">
        <w:rPr>
          <w:rFonts w:ascii="Times New Roman" w:hAnsi="Times New Roman" w:cs="Times New Roman"/>
          <w:sz w:val="24"/>
          <w:szCs w:val="24"/>
        </w:rPr>
        <w:t xml:space="preserve"> que tod</w:t>
      </w:r>
      <w:r w:rsidR="00D83209">
        <w:rPr>
          <w:rFonts w:ascii="Times New Roman" w:hAnsi="Times New Roman" w:cs="Times New Roman"/>
          <w:sz w:val="24"/>
          <w:szCs w:val="24"/>
        </w:rPr>
        <w:t xml:space="preserve">o está explicado </w:t>
      </w:r>
      <w:r w:rsidR="00F07697" w:rsidRPr="00325758">
        <w:rPr>
          <w:rFonts w:ascii="Times New Roman" w:hAnsi="Times New Roman" w:cs="Times New Roman"/>
          <w:sz w:val="24"/>
          <w:szCs w:val="24"/>
        </w:rPr>
        <w:t>aparece en escena el factor r</w:t>
      </w:r>
      <w:r w:rsidR="008624EC">
        <w:rPr>
          <w:rFonts w:ascii="Times New Roman" w:hAnsi="Times New Roman" w:cs="Times New Roman"/>
          <w:sz w:val="24"/>
          <w:szCs w:val="24"/>
        </w:rPr>
        <w:t xml:space="preserve">eligioso </w:t>
      </w:r>
      <w:r w:rsidR="00F07697" w:rsidRPr="00325758">
        <w:rPr>
          <w:rFonts w:ascii="Times New Roman" w:hAnsi="Times New Roman" w:cs="Times New Roman"/>
          <w:sz w:val="24"/>
          <w:szCs w:val="24"/>
        </w:rPr>
        <w:t>que flota e impregna la historia, especialmente en el último volumen</w:t>
      </w:r>
      <w:r w:rsidR="006E3256">
        <w:rPr>
          <w:rFonts w:ascii="Times New Roman" w:hAnsi="Times New Roman" w:cs="Times New Roman"/>
          <w:sz w:val="24"/>
          <w:szCs w:val="24"/>
        </w:rPr>
        <w:t xml:space="preserve"> (</w:t>
      </w:r>
      <w:r w:rsidR="00C35F76">
        <w:rPr>
          <w:rFonts w:ascii="Times New Roman" w:hAnsi="Times New Roman" w:cs="Times New Roman"/>
          <w:sz w:val="24"/>
          <w:szCs w:val="24"/>
        </w:rPr>
        <w:t>ver figura</w:t>
      </w:r>
      <w:r w:rsidR="006E3256">
        <w:rPr>
          <w:rFonts w:ascii="Times New Roman" w:hAnsi="Times New Roman" w:cs="Times New Roman"/>
          <w:sz w:val="24"/>
          <w:szCs w:val="24"/>
        </w:rPr>
        <w:t xml:space="preserve"> 3)</w:t>
      </w:r>
      <w:r w:rsidR="00F07697" w:rsidRPr="00325758">
        <w:rPr>
          <w:rFonts w:ascii="Times New Roman" w:hAnsi="Times New Roman" w:cs="Times New Roman"/>
          <w:sz w:val="24"/>
          <w:szCs w:val="24"/>
        </w:rPr>
        <w:t>.</w:t>
      </w:r>
    </w:p>
    <w:p w14:paraId="68984C5F" w14:textId="77777777"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Aunque pareciera que los mencionados elementos se encuentran dentro de una historia que presenta continuidad en cuanto a su nar</w:t>
      </w:r>
      <w:r w:rsidR="00D83209">
        <w:rPr>
          <w:rFonts w:ascii="Times New Roman" w:hAnsi="Times New Roman" w:cs="Times New Roman"/>
          <w:sz w:val="24"/>
          <w:szCs w:val="24"/>
        </w:rPr>
        <w:t xml:space="preserve">rativa, </w:t>
      </w:r>
      <w:r w:rsidRPr="00325758">
        <w:rPr>
          <w:rFonts w:ascii="Times New Roman" w:hAnsi="Times New Roman" w:cs="Times New Roman"/>
          <w:sz w:val="24"/>
          <w:szCs w:val="24"/>
        </w:rPr>
        <w:t xml:space="preserve">es </w:t>
      </w:r>
      <w:r w:rsidR="008624EC">
        <w:rPr>
          <w:rFonts w:ascii="Times New Roman" w:hAnsi="Times New Roman" w:cs="Times New Roman"/>
          <w:sz w:val="24"/>
          <w:szCs w:val="24"/>
        </w:rPr>
        <w:t xml:space="preserve">necesario enfatizar que por lo </w:t>
      </w:r>
      <w:r w:rsidRPr="00325758">
        <w:rPr>
          <w:rFonts w:ascii="Times New Roman" w:hAnsi="Times New Roman" w:cs="Times New Roman"/>
          <w:sz w:val="24"/>
          <w:szCs w:val="24"/>
        </w:rPr>
        <w:t>menos el factor sobrenatural, sus matices, las rupturas espaciales (</w:t>
      </w:r>
      <w:r w:rsidR="00C35F76">
        <w:rPr>
          <w:rFonts w:ascii="Times New Roman" w:hAnsi="Times New Roman" w:cs="Times New Roman"/>
          <w:sz w:val="24"/>
          <w:szCs w:val="24"/>
        </w:rPr>
        <w:t>en especial</w:t>
      </w:r>
      <w:r w:rsidRPr="00325758">
        <w:rPr>
          <w:rFonts w:ascii="Times New Roman" w:hAnsi="Times New Roman" w:cs="Times New Roman"/>
          <w:sz w:val="24"/>
          <w:szCs w:val="24"/>
        </w:rPr>
        <w:t xml:space="preserve"> dentro del sueño)</w:t>
      </w:r>
      <w:r w:rsidR="00C35F76">
        <w:rPr>
          <w:rFonts w:ascii="Times New Roman" w:hAnsi="Times New Roman" w:cs="Times New Roman"/>
          <w:sz w:val="24"/>
          <w:szCs w:val="24"/>
        </w:rPr>
        <w:t xml:space="preserve">, así como </w:t>
      </w:r>
      <w:r w:rsidRPr="00325758">
        <w:rPr>
          <w:rFonts w:ascii="Times New Roman" w:hAnsi="Times New Roman" w:cs="Times New Roman"/>
          <w:sz w:val="24"/>
          <w:szCs w:val="24"/>
        </w:rPr>
        <w:t>el factor religioso aparecen de manera espontánea, nadando dentro de la narrativa, lo que nos lleva a la esquizofrenia posmoderna compues</w:t>
      </w:r>
      <w:r w:rsidR="008624EC">
        <w:rPr>
          <w:rFonts w:ascii="Times New Roman" w:hAnsi="Times New Roman" w:cs="Times New Roman"/>
          <w:sz w:val="24"/>
          <w:szCs w:val="24"/>
        </w:rPr>
        <w:t xml:space="preserve">ta de </w:t>
      </w:r>
      <w:r w:rsidR="00C35F76">
        <w:rPr>
          <w:rFonts w:ascii="Times New Roman" w:hAnsi="Times New Roman" w:cs="Times New Roman"/>
          <w:sz w:val="24"/>
          <w:szCs w:val="24"/>
        </w:rPr>
        <w:t>piezas</w:t>
      </w:r>
      <w:r w:rsidR="008624EC">
        <w:rPr>
          <w:rFonts w:ascii="Times New Roman" w:hAnsi="Times New Roman" w:cs="Times New Roman"/>
          <w:sz w:val="24"/>
          <w:szCs w:val="24"/>
        </w:rPr>
        <w:t xml:space="preserve"> procedentes de </w:t>
      </w:r>
      <w:r w:rsidRPr="00325758">
        <w:rPr>
          <w:rFonts w:ascii="Times New Roman" w:hAnsi="Times New Roman" w:cs="Times New Roman"/>
          <w:sz w:val="24"/>
          <w:szCs w:val="24"/>
        </w:rPr>
        <w:t xml:space="preserve">diversos orígenes. Ejemplo de lo anterior es el juego que se da entre los diversos planos de realidad que se manejan en la obra, los cuales aunque en un principio se confunden y aparentan ser uno solo </w:t>
      </w:r>
      <w:r w:rsidR="00C35F76">
        <w:rPr>
          <w:rFonts w:ascii="Times New Roman" w:hAnsi="Times New Roman" w:cs="Times New Roman"/>
          <w:sz w:val="24"/>
          <w:szCs w:val="24"/>
        </w:rPr>
        <w:t>(</w:t>
      </w:r>
      <w:r w:rsidRPr="00325758">
        <w:rPr>
          <w:rFonts w:ascii="Times New Roman" w:hAnsi="Times New Roman" w:cs="Times New Roman"/>
          <w:sz w:val="24"/>
          <w:szCs w:val="24"/>
        </w:rPr>
        <w:t>sobr</w:t>
      </w:r>
      <w:r w:rsidR="00D83209">
        <w:rPr>
          <w:rFonts w:ascii="Times New Roman" w:hAnsi="Times New Roman" w:cs="Times New Roman"/>
          <w:sz w:val="24"/>
          <w:szCs w:val="24"/>
        </w:rPr>
        <w:t>e todo el sueño y l</w:t>
      </w:r>
      <w:r w:rsidR="00C35F76">
        <w:rPr>
          <w:rFonts w:ascii="Times New Roman" w:hAnsi="Times New Roman" w:cs="Times New Roman"/>
          <w:sz w:val="24"/>
          <w:szCs w:val="24"/>
        </w:rPr>
        <w:t>a realidad,</w:t>
      </w:r>
      <w:r w:rsidR="00D83209">
        <w:rPr>
          <w:rFonts w:ascii="Times New Roman" w:hAnsi="Times New Roman" w:cs="Times New Roman"/>
          <w:sz w:val="24"/>
          <w:szCs w:val="24"/>
        </w:rPr>
        <w:t xml:space="preserve"> </w:t>
      </w:r>
      <w:r w:rsidRPr="00325758">
        <w:rPr>
          <w:rFonts w:ascii="Times New Roman" w:hAnsi="Times New Roman" w:cs="Times New Roman"/>
          <w:sz w:val="24"/>
          <w:szCs w:val="24"/>
        </w:rPr>
        <w:t>al invadir uno al otro de m</w:t>
      </w:r>
      <w:r w:rsidR="00D83209">
        <w:rPr>
          <w:rFonts w:ascii="Times New Roman" w:hAnsi="Times New Roman" w:cs="Times New Roman"/>
          <w:sz w:val="24"/>
          <w:szCs w:val="24"/>
        </w:rPr>
        <w:t>anera subsecuente</w:t>
      </w:r>
      <w:r w:rsidR="00C35F76">
        <w:rPr>
          <w:rFonts w:ascii="Times New Roman" w:hAnsi="Times New Roman" w:cs="Times New Roman"/>
          <w:sz w:val="24"/>
          <w:szCs w:val="24"/>
        </w:rPr>
        <w:t>)</w:t>
      </w:r>
      <w:r w:rsidR="00D83209">
        <w:rPr>
          <w:rFonts w:ascii="Times New Roman" w:hAnsi="Times New Roman" w:cs="Times New Roman"/>
          <w:sz w:val="24"/>
          <w:szCs w:val="24"/>
        </w:rPr>
        <w:t>, se presentan</w:t>
      </w:r>
      <w:r w:rsidRPr="00325758">
        <w:rPr>
          <w:rFonts w:ascii="Times New Roman" w:hAnsi="Times New Roman" w:cs="Times New Roman"/>
          <w:sz w:val="24"/>
          <w:szCs w:val="24"/>
        </w:rPr>
        <w:t xml:space="preserve"> de manera fragmentaria como una serie de “present</w:t>
      </w:r>
      <w:r w:rsidR="006D1705">
        <w:rPr>
          <w:rFonts w:ascii="Times New Roman" w:hAnsi="Times New Roman" w:cs="Times New Roman"/>
          <w:sz w:val="24"/>
          <w:szCs w:val="24"/>
        </w:rPr>
        <w:t>es puros sin conexión de tiempo</w:t>
      </w:r>
      <w:r w:rsidRPr="00325758">
        <w:rPr>
          <w:rFonts w:ascii="Times New Roman" w:hAnsi="Times New Roman" w:cs="Times New Roman"/>
          <w:sz w:val="24"/>
          <w:szCs w:val="24"/>
        </w:rPr>
        <w:t>”</w:t>
      </w:r>
      <w:r w:rsidR="00D83209">
        <w:rPr>
          <w:rFonts w:ascii="Times New Roman" w:hAnsi="Times New Roman" w:cs="Times New Roman"/>
          <w:noProof/>
          <w:sz w:val="24"/>
          <w:szCs w:val="24"/>
          <w:lang w:val="es-ES"/>
        </w:rPr>
        <w:t xml:space="preserve"> (Jameson</w:t>
      </w:r>
      <w:r w:rsidR="00B25A67">
        <w:rPr>
          <w:rFonts w:ascii="Times New Roman" w:hAnsi="Times New Roman" w:cs="Times New Roman"/>
          <w:noProof/>
          <w:sz w:val="24"/>
          <w:szCs w:val="24"/>
          <w:lang w:val="es-ES"/>
        </w:rPr>
        <w:t xml:space="preserve">, 2005, p. </w:t>
      </w:r>
      <w:r w:rsidR="003D2125" w:rsidRPr="00325758">
        <w:rPr>
          <w:rFonts w:ascii="Times New Roman" w:hAnsi="Times New Roman" w:cs="Times New Roman"/>
          <w:noProof/>
          <w:sz w:val="24"/>
          <w:szCs w:val="24"/>
          <w:lang w:val="es-ES"/>
        </w:rPr>
        <w:t>110)</w:t>
      </w:r>
      <w:r w:rsidR="006D1705">
        <w:rPr>
          <w:rFonts w:ascii="Times New Roman" w:hAnsi="Times New Roman" w:cs="Times New Roman"/>
          <w:noProof/>
          <w:sz w:val="24"/>
          <w:szCs w:val="24"/>
          <w:lang w:val="es-ES"/>
        </w:rPr>
        <w:t>.</w:t>
      </w:r>
    </w:p>
    <w:p w14:paraId="35B6CB27" w14:textId="77777777"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La desfragmentación del yo que vive Neve dentro del sueño también parece como un fact</w:t>
      </w:r>
      <w:r w:rsidR="002D0A7D">
        <w:rPr>
          <w:rFonts w:ascii="Times New Roman" w:hAnsi="Times New Roman" w:cs="Times New Roman"/>
          <w:sz w:val="24"/>
          <w:szCs w:val="24"/>
        </w:rPr>
        <w:t xml:space="preserve">or de la posmodernidad, como se ha </w:t>
      </w:r>
      <w:r w:rsidRPr="00325758">
        <w:rPr>
          <w:rFonts w:ascii="Times New Roman" w:hAnsi="Times New Roman" w:cs="Times New Roman"/>
          <w:sz w:val="24"/>
          <w:szCs w:val="24"/>
        </w:rPr>
        <w:t>observado en líneas ante</w:t>
      </w:r>
      <w:r w:rsidR="00CD3520">
        <w:rPr>
          <w:rFonts w:ascii="Times New Roman" w:hAnsi="Times New Roman" w:cs="Times New Roman"/>
          <w:sz w:val="24"/>
          <w:szCs w:val="24"/>
        </w:rPr>
        <w:t xml:space="preserve">riores; se trata de un proceso </w:t>
      </w:r>
      <w:r w:rsidRPr="00325758">
        <w:rPr>
          <w:rFonts w:ascii="Times New Roman" w:hAnsi="Times New Roman" w:cs="Times New Roman"/>
          <w:sz w:val="24"/>
          <w:szCs w:val="24"/>
        </w:rPr>
        <w:t>que ocurre como consecuencia lógica del sueño en el que se desarrolla la historia, pero</w:t>
      </w:r>
      <w:r w:rsidR="007B0004">
        <w:rPr>
          <w:rFonts w:ascii="Times New Roman" w:hAnsi="Times New Roman" w:cs="Times New Roman"/>
          <w:sz w:val="24"/>
          <w:szCs w:val="24"/>
        </w:rPr>
        <w:t>,</w:t>
      </w:r>
      <w:r w:rsidRPr="00325758">
        <w:rPr>
          <w:rFonts w:ascii="Times New Roman" w:hAnsi="Times New Roman" w:cs="Times New Roman"/>
          <w:sz w:val="24"/>
          <w:szCs w:val="24"/>
        </w:rPr>
        <w:t xml:space="preserve"> por lo mismo, los otros yoes de Neve no aparecen como un doble idéntico, sino que son reconstrucciones de las personas a las que quiere, aprecia o </w:t>
      </w:r>
      <w:r w:rsidR="007B0004">
        <w:rPr>
          <w:rFonts w:ascii="Times New Roman" w:hAnsi="Times New Roman" w:cs="Times New Roman"/>
          <w:sz w:val="24"/>
          <w:szCs w:val="24"/>
        </w:rPr>
        <w:t xml:space="preserve">de </w:t>
      </w:r>
      <w:r w:rsidRPr="00325758">
        <w:rPr>
          <w:rFonts w:ascii="Times New Roman" w:hAnsi="Times New Roman" w:cs="Times New Roman"/>
          <w:sz w:val="24"/>
          <w:szCs w:val="24"/>
        </w:rPr>
        <w:t>lo que teme.</w:t>
      </w:r>
      <w:bookmarkStart w:id="3" w:name="_Toc458594877"/>
      <w:bookmarkStart w:id="4" w:name="_Toc459034873"/>
      <w:r w:rsidRPr="00325758">
        <w:rPr>
          <w:rFonts w:ascii="Times New Roman" w:hAnsi="Times New Roman" w:cs="Times New Roman"/>
          <w:sz w:val="24"/>
          <w:szCs w:val="24"/>
        </w:rPr>
        <w:t xml:space="preserve"> Además de su desfragmentación del yo en diversos actantes, también se muestra una ruptura en su cuerpo</w:t>
      </w:r>
      <w:r w:rsidR="007B0004">
        <w:rPr>
          <w:rFonts w:ascii="Times New Roman" w:hAnsi="Times New Roman" w:cs="Times New Roman"/>
          <w:sz w:val="24"/>
          <w:szCs w:val="24"/>
        </w:rPr>
        <w:t>.</w:t>
      </w:r>
    </w:p>
    <w:p w14:paraId="4C23F159" w14:textId="77777777" w:rsidR="00F07697" w:rsidRPr="0080287E" w:rsidRDefault="00F07697" w:rsidP="00B374B1">
      <w:pPr>
        <w:spacing w:after="0" w:line="360" w:lineRule="auto"/>
        <w:ind w:left="1416" w:right="49"/>
        <w:contextualSpacing/>
        <w:jc w:val="both"/>
        <w:rPr>
          <w:rFonts w:ascii="Times New Roman" w:hAnsi="Times New Roman" w:cs="Times New Roman"/>
          <w:sz w:val="24"/>
        </w:rPr>
      </w:pPr>
      <w:r w:rsidRPr="0080287E">
        <w:rPr>
          <w:rFonts w:ascii="Times New Roman" w:hAnsi="Times New Roman" w:cs="Times New Roman"/>
          <w:sz w:val="24"/>
        </w:rPr>
        <w:t xml:space="preserve">Este cuerpo fragmentado, término que he hecho también aceptar en nuestro sistema de referencias teóricas, se muestra regularmente en los sueños, cuando la moción del análisis toca cierto nivel de desintegración agresiva del individuo. Aparece entonces bajo la forma de miembros desunidos y de esos órganos figurados en exoscopia, que adquieren alas y armas para las persecuciones intestinas, los cuales fijó para siempre por la pintura el visionario Jerónimo Bosco, en su ascensión durante el siglo decimoquinto al </w:t>
      </w:r>
      <w:r w:rsidRPr="0080287E">
        <w:rPr>
          <w:rFonts w:ascii="Times New Roman" w:hAnsi="Times New Roman" w:cs="Times New Roman"/>
          <w:sz w:val="24"/>
        </w:rPr>
        <w:lastRenderedPageBreak/>
        <w:t>cénit imaginario del hombre moderno. Pero esa forma se muestra tangible en el plano orgánico mismo, en las líneas de fragilización que definen la anatomía fantasiosa, manifiesta en los síntomas de escisión esquizoide o de espasmo, de la histeria</w:t>
      </w:r>
      <w:r w:rsidR="00B25A67" w:rsidRPr="0080287E">
        <w:rPr>
          <w:rFonts w:ascii="Times New Roman" w:hAnsi="Times New Roman" w:cs="Times New Roman"/>
          <w:noProof/>
          <w:sz w:val="24"/>
          <w:lang w:val="es-ES"/>
        </w:rPr>
        <w:t xml:space="preserve"> (Lacan, 2009</w:t>
      </w:r>
      <w:r w:rsidR="007F7D2E" w:rsidRPr="0080287E">
        <w:rPr>
          <w:rFonts w:ascii="Times New Roman" w:hAnsi="Times New Roman" w:cs="Times New Roman"/>
          <w:noProof/>
          <w:sz w:val="24"/>
          <w:lang w:val="es-ES"/>
        </w:rPr>
        <w:t xml:space="preserve">, </w:t>
      </w:r>
      <w:r w:rsidR="00B25A67" w:rsidRPr="0080287E">
        <w:rPr>
          <w:rFonts w:ascii="Times New Roman" w:hAnsi="Times New Roman" w:cs="Times New Roman"/>
          <w:noProof/>
          <w:sz w:val="24"/>
          <w:lang w:val="es-ES"/>
        </w:rPr>
        <w:t xml:space="preserve">p. </w:t>
      </w:r>
      <w:r w:rsidR="00DD45DD" w:rsidRPr="0080287E">
        <w:rPr>
          <w:rFonts w:ascii="Times New Roman" w:hAnsi="Times New Roman" w:cs="Times New Roman"/>
          <w:noProof/>
          <w:sz w:val="24"/>
          <w:lang w:val="es-ES"/>
        </w:rPr>
        <w:t>103)</w:t>
      </w:r>
      <w:r w:rsidR="007B0004" w:rsidRPr="0080287E">
        <w:rPr>
          <w:rFonts w:ascii="Times New Roman" w:hAnsi="Times New Roman" w:cs="Times New Roman"/>
          <w:noProof/>
          <w:sz w:val="24"/>
          <w:lang w:val="es-ES"/>
        </w:rPr>
        <w:t>.</w:t>
      </w:r>
    </w:p>
    <w:p w14:paraId="1E79151C" w14:textId="2FBD2691" w:rsidR="009A39FA" w:rsidRDefault="00F07697" w:rsidP="00B374B1">
      <w:pPr>
        <w:spacing w:after="0" w:line="360" w:lineRule="auto"/>
        <w:ind w:right="51" w:firstLine="709"/>
        <w:contextualSpacing/>
        <w:jc w:val="both"/>
        <w:rPr>
          <w:rFonts w:ascii="Times New Roman" w:hAnsi="Times New Roman" w:cs="Times New Roman"/>
        </w:rPr>
      </w:pPr>
      <w:r w:rsidRPr="00325758">
        <w:rPr>
          <w:rFonts w:ascii="Times New Roman" w:hAnsi="Times New Roman" w:cs="Times New Roman"/>
          <w:sz w:val="24"/>
          <w:szCs w:val="24"/>
        </w:rPr>
        <w:t>Lo anterior es</w:t>
      </w:r>
      <w:r w:rsidR="00E16725">
        <w:rPr>
          <w:rFonts w:ascii="Times New Roman" w:hAnsi="Times New Roman" w:cs="Times New Roman"/>
          <w:sz w:val="24"/>
          <w:szCs w:val="24"/>
        </w:rPr>
        <w:t xml:space="preserve"> </w:t>
      </w:r>
      <w:r w:rsidR="007B0004">
        <w:rPr>
          <w:rFonts w:ascii="Times New Roman" w:hAnsi="Times New Roman" w:cs="Times New Roman"/>
          <w:sz w:val="24"/>
          <w:szCs w:val="24"/>
        </w:rPr>
        <w:t>evidente</w:t>
      </w:r>
      <w:r w:rsidR="00E16725">
        <w:rPr>
          <w:rFonts w:ascii="Times New Roman" w:hAnsi="Times New Roman" w:cs="Times New Roman"/>
          <w:sz w:val="24"/>
          <w:szCs w:val="24"/>
        </w:rPr>
        <w:t xml:space="preserve"> por la </w:t>
      </w:r>
      <w:r w:rsidR="007B0004">
        <w:rPr>
          <w:rFonts w:ascii="Times New Roman" w:hAnsi="Times New Roman" w:cs="Times New Roman"/>
          <w:sz w:val="24"/>
          <w:szCs w:val="24"/>
        </w:rPr>
        <w:t>forma</w:t>
      </w:r>
      <w:r w:rsidR="00E16725">
        <w:rPr>
          <w:rFonts w:ascii="Times New Roman" w:hAnsi="Times New Roman" w:cs="Times New Roman"/>
          <w:sz w:val="24"/>
          <w:szCs w:val="24"/>
        </w:rPr>
        <w:t xml:space="preserve"> en la que </w:t>
      </w:r>
      <w:r w:rsidRPr="00325758">
        <w:rPr>
          <w:rFonts w:ascii="Times New Roman" w:hAnsi="Times New Roman" w:cs="Times New Roman"/>
          <w:sz w:val="24"/>
          <w:szCs w:val="24"/>
        </w:rPr>
        <w:t xml:space="preserve">a partir del volumen dos surgen de la espalda de Neve un par de alas de cristal, las cuales la hieren y le dan </w:t>
      </w:r>
      <w:r w:rsidR="007B0004">
        <w:rPr>
          <w:rFonts w:ascii="Times New Roman" w:hAnsi="Times New Roman" w:cs="Times New Roman"/>
          <w:sz w:val="24"/>
          <w:szCs w:val="24"/>
        </w:rPr>
        <w:t>l</w:t>
      </w:r>
      <w:r w:rsidRPr="00325758">
        <w:rPr>
          <w:rFonts w:ascii="Times New Roman" w:hAnsi="Times New Roman" w:cs="Times New Roman"/>
          <w:sz w:val="24"/>
          <w:szCs w:val="24"/>
        </w:rPr>
        <w:t>a facultad de viajar de su sueño al otro sueño de oscuridad y agua, donde un tiempo</w:t>
      </w:r>
      <w:r w:rsidR="009A39FA">
        <w:rPr>
          <w:rFonts w:ascii="Times New Roman" w:hAnsi="Times New Roman" w:cs="Times New Roman"/>
          <w:sz w:val="24"/>
          <w:szCs w:val="24"/>
        </w:rPr>
        <w:t xml:space="preserve"> se siente segura,</w:t>
      </w:r>
      <w:r w:rsidR="00B25A67">
        <w:rPr>
          <w:rFonts w:ascii="Times New Roman" w:hAnsi="Times New Roman" w:cs="Times New Roman"/>
          <w:sz w:val="24"/>
          <w:szCs w:val="24"/>
        </w:rPr>
        <w:t xml:space="preserve"> espacio que</w:t>
      </w:r>
      <w:r w:rsidR="00FB3C60">
        <w:rPr>
          <w:rFonts w:ascii="Times New Roman" w:hAnsi="Times New Roman" w:cs="Times New Roman"/>
          <w:sz w:val="24"/>
          <w:szCs w:val="24"/>
        </w:rPr>
        <w:t xml:space="preserve"> </w:t>
      </w:r>
      <w:r w:rsidRPr="00325758">
        <w:rPr>
          <w:rFonts w:ascii="Times New Roman" w:hAnsi="Times New Roman" w:cs="Times New Roman"/>
          <w:sz w:val="24"/>
          <w:szCs w:val="24"/>
        </w:rPr>
        <w:t xml:space="preserve">al parecer es el mundo de los muertos. Las mencionadas alas de cristal son espejos y no </w:t>
      </w:r>
      <w:r w:rsidR="00C71DC9">
        <w:rPr>
          <w:rFonts w:ascii="Times New Roman" w:hAnsi="Times New Roman" w:cs="Times New Roman"/>
          <w:sz w:val="24"/>
          <w:szCs w:val="24"/>
        </w:rPr>
        <w:t xml:space="preserve">se debe olvidar </w:t>
      </w:r>
      <w:r w:rsidRPr="00325758">
        <w:rPr>
          <w:rFonts w:ascii="Times New Roman" w:hAnsi="Times New Roman" w:cs="Times New Roman"/>
          <w:sz w:val="24"/>
          <w:szCs w:val="24"/>
        </w:rPr>
        <w:t xml:space="preserve">que estos </w:t>
      </w:r>
      <w:r w:rsidR="00DD45DD" w:rsidRPr="00325758">
        <w:rPr>
          <w:rFonts w:ascii="Times New Roman" w:hAnsi="Times New Roman" w:cs="Times New Roman"/>
          <w:sz w:val="24"/>
          <w:szCs w:val="24"/>
        </w:rPr>
        <w:t>últimos se</w:t>
      </w:r>
      <w:r w:rsidRPr="00325758">
        <w:rPr>
          <w:rFonts w:ascii="Times New Roman" w:hAnsi="Times New Roman" w:cs="Times New Roman"/>
          <w:sz w:val="24"/>
          <w:szCs w:val="24"/>
        </w:rPr>
        <w:t xml:space="preserve"> identifican </w:t>
      </w:r>
      <w:r w:rsidR="009F1C82">
        <w:rPr>
          <w:rFonts w:ascii="Times New Roman" w:hAnsi="Times New Roman" w:cs="Times New Roman"/>
          <w:sz w:val="24"/>
          <w:szCs w:val="24"/>
        </w:rPr>
        <w:t>con las puertas hacia la muerte</w:t>
      </w:r>
      <w:r w:rsidR="00B25A67">
        <w:rPr>
          <w:rFonts w:ascii="Times New Roman" w:hAnsi="Times New Roman" w:cs="Times New Roman"/>
          <w:noProof/>
          <w:sz w:val="24"/>
          <w:szCs w:val="24"/>
          <w:lang w:val="es-ES"/>
        </w:rPr>
        <w:t xml:space="preserve"> (Domínguez, 2002</w:t>
      </w:r>
      <w:r w:rsidR="00DD45DD" w:rsidRPr="00325758">
        <w:rPr>
          <w:rFonts w:ascii="Times New Roman" w:hAnsi="Times New Roman" w:cs="Times New Roman"/>
          <w:noProof/>
          <w:sz w:val="24"/>
          <w:szCs w:val="24"/>
          <w:lang w:val="es-ES"/>
        </w:rPr>
        <w:t>)</w:t>
      </w:r>
      <w:r w:rsidR="009F1C82">
        <w:rPr>
          <w:rFonts w:ascii="Times New Roman" w:hAnsi="Times New Roman" w:cs="Times New Roman"/>
          <w:noProof/>
          <w:sz w:val="24"/>
          <w:szCs w:val="24"/>
          <w:lang w:val="es-ES"/>
        </w:rPr>
        <w:t>.</w:t>
      </w:r>
      <w:r w:rsidR="00DD45DD" w:rsidRPr="00325758">
        <w:rPr>
          <w:rFonts w:ascii="Times New Roman" w:hAnsi="Times New Roman" w:cs="Times New Roman"/>
          <w:sz w:val="24"/>
          <w:szCs w:val="24"/>
        </w:rPr>
        <w:t xml:space="preserve"> Este</w:t>
      </w:r>
      <w:r w:rsidRPr="00325758">
        <w:rPr>
          <w:rFonts w:ascii="Times New Roman" w:hAnsi="Times New Roman" w:cs="Times New Roman"/>
          <w:sz w:val="24"/>
          <w:szCs w:val="24"/>
        </w:rPr>
        <w:t xml:space="preserve"> último factor lleva al s</w:t>
      </w:r>
      <w:r w:rsidR="00E306AE">
        <w:rPr>
          <w:rFonts w:ascii="Times New Roman" w:hAnsi="Times New Roman" w:cs="Times New Roman"/>
          <w:sz w:val="24"/>
          <w:szCs w:val="24"/>
        </w:rPr>
        <w:t>iguiente punto a desarrollar: el</w:t>
      </w:r>
      <w:r w:rsidRPr="00325758">
        <w:rPr>
          <w:rFonts w:ascii="Times New Roman" w:hAnsi="Times New Roman" w:cs="Times New Roman"/>
          <w:sz w:val="24"/>
          <w:szCs w:val="24"/>
        </w:rPr>
        <w:t xml:space="preserve"> aspect</w:t>
      </w:r>
      <w:r w:rsidR="00E306AE">
        <w:rPr>
          <w:rFonts w:ascii="Times New Roman" w:hAnsi="Times New Roman" w:cs="Times New Roman"/>
          <w:sz w:val="24"/>
          <w:szCs w:val="24"/>
        </w:rPr>
        <w:t>o religioso</w:t>
      </w:r>
      <w:r w:rsidRPr="00325758">
        <w:rPr>
          <w:rFonts w:ascii="Times New Roman" w:hAnsi="Times New Roman" w:cs="Times New Roman"/>
          <w:sz w:val="24"/>
          <w:szCs w:val="24"/>
        </w:rPr>
        <w:t xml:space="preserve"> que </w:t>
      </w:r>
      <w:r w:rsidR="00E306AE">
        <w:rPr>
          <w:rFonts w:ascii="Times New Roman" w:hAnsi="Times New Roman" w:cs="Times New Roman"/>
          <w:sz w:val="24"/>
          <w:szCs w:val="24"/>
        </w:rPr>
        <w:t xml:space="preserve">se </w:t>
      </w:r>
      <w:r w:rsidRPr="00325758">
        <w:rPr>
          <w:rFonts w:ascii="Times New Roman" w:hAnsi="Times New Roman" w:cs="Times New Roman"/>
          <w:sz w:val="24"/>
          <w:szCs w:val="24"/>
        </w:rPr>
        <w:t>da dentro de la narrativa</w:t>
      </w:r>
      <w:r w:rsidR="009A39FA">
        <w:rPr>
          <w:rFonts w:ascii="Times New Roman" w:hAnsi="Times New Roman" w:cs="Times New Roman"/>
          <w:sz w:val="24"/>
          <w:szCs w:val="24"/>
        </w:rPr>
        <w:t xml:space="preserve"> </w:t>
      </w:r>
      <w:r w:rsidR="00ED4358" w:rsidRPr="009A39FA">
        <w:rPr>
          <w:rFonts w:ascii="Times New Roman" w:hAnsi="Times New Roman" w:cs="Times New Roman"/>
          <w:sz w:val="24"/>
          <w:szCs w:val="24"/>
        </w:rPr>
        <w:t>(</w:t>
      </w:r>
      <w:r w:rsidR="009A39FA">
        <w:rPr>
          <w:rFonts w:ascii="Times New Roman" w:hAnsi="Times New Roman" w:cs="Times New Roman"/>
          <w:sz w:val="24"/>
          <w:szCs w:val="24"/>
        </w:rPr>
        <w:t>figura</w:t>
      </w:r>
      <w:r w:rsidR="00ED4358" w:rsidRPr="009A39FA">
        <w:rPr>
          <w:rFonts w:ascii="Times New Roman" w:hAnsi="Times New Roman" w:cs="Times New Roman"/>
          <w:sz w:val="24"/>
          <w:szCs w:val="24"/>
        </w:rPr>
        <w:t xml:space="preserve"> 6)</w:t>
      </w:r>
      <w:r w:rsidR="009F1C82" w:rsidRPr="009A39FA">
        <w:rPr>
          <w:rFonts w:ascii="Times New Roman" w:hAnsi="Times New Roman" w:cs="Times New Roman"/>
          <w:sz w:val="24"/>
          <w:szCs w:val="24"/>
        </w:rPr>
        <w:t>.</w:t>
      </w:r>
      <w:r w:rsidR="00ED4358" w:rsidRPr="00ED4358">
        <w:rPr>
          <w:noProof/>
          <w:lang w:val="es-ES" w:eastAsia="es-ES"/>
        </w:rPr>
        <w:t xml:space="preserve"> </w:t>
      </w:r>
    </w:p>
    <w:p w14:paraId="262B8EBE" w14:textId="77777777" w:rsidR="009A39FA" w:rsidRDefault="009A39FA" w:rsidP="00F07697">
      <w:pPr>
        <w:rPr>
          <w:rFonts w:ascii="Times New Roman" w:hAnsi="Times New Roman" w:cs="Times New Roman"/>
        </w:rPr>
      </w:pPr>
    </w:p>
    <w:p w14:paraId="29F87F67" w14:textId="5D4DB1B3" w:rsidR="009A39FA" w:rsidRPr="0011777D" w:rsidRDefault="009A39FA" w:rsidP="009A39FA">
      <w:pPr>
        <w:tabs>
          <w:tab w:val="left" w:pos="8789"/>
        </w:tabs>
        <w:spacing w:after="0" w:line="360" w:lineRule="auto"/>
        <w:ind w:right="49"/>
        <w:jc w:val="center"/>
        <w:rPr>
          <w:rFonts w:ascii="Times New Roman" w:hAnsi="Times New Roman" w:cs="Times New Roman"/>
          <w:b/>
          <w:sz w:val="24"/>
        </w:rPr>
      </w:pPr>
      <w:r w:rsidRPr="0011777D">
        <w:rPr>
          <w:rFonts w:ascii="Times New Roman" w:hAnsi="Times New Roman" w:cs="Times New Roman"/>
          <w:b/>
          <w:sz w:val="24"/>
        </w:rPr>
        <w:t xml:space="preserve">Figura 6. </w:t>
      </w:r>
      <w:r w:rsidR="000D383E" w:rsidRPr="0011777D">
        <w:rPr>
          <w:rFonts w:ascii="Times New Roman" w:hAnsi="Times New Roman" w:cs="Times New Roman"/>
          <w:sz w:val="24"/>
        </w:rPr>
        <w:t>Alas de cristal y las puertas de la muerte</w:t>
      </w:r>
    </w:p>
    <w:p w14:paraId="3D3C62D1" w14:textId="77777777" w:rsidR="009A39FA" w:rsidRDefault="009A39FA" w:rsidP="00F07697">
      <w:pPr>
        <w:rPr>
          <w:rFonts w:ascii="Times New Roman" w:hAnsi="Times New Roman" w:cs="Times New Roman"/>
        </w:rPr>
      </w:pPr>
      <w:r w:rsidRPr="00CD2742">
        <w:rPr>
          <w:noProof/>
          <w:lang w:eastAsia="es-MX"/>
        </w:rPr>
        <w:drawing>
          <wp:anchor distT="0" distB="0" distL="114300" distR="114300" simplePos="0" relativeHeight="251736064" behindDoc="1" locked="0" layoutInCell="1" allowOverlap="1" wp14:anchorId="60272687" wp14:editId="58FDE32E">
            <wp:simplePos x="0" y="0"/>
            <wp:positionH relativeFrom="margin">
              <wp:posOffset>1644318</wp:posOffset>
            </wp:positionH>
            <wp:positionV relativeFrom="paragraph">
              <wp:posOffset>105296</wp:posOffset>
            </wp:positionV>
            <wp:extent cx="2273935" cy="3031490"/>
            <wp:effectExtent l="0" t="0" r="0" b="0"/>
            <wp:wrapNone/>
            <wp:docPr id="123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710_18004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3935" cy="3031490"/>
                    </a:xfrm>
                    <a:prstGeom prst="rect">
                      <a:avLst/>
                    </a:prstGeom>
                  </pic:spPr>
                </pic:pic>
              </a:graphicData>
            </a:graphic>
            <wp14:sizeRelH relativeFrom="margin">
              <wp14:pctWidth>0</wp14:pctWidth>
            </wp14:sizeRelH>
            <wp14:sizeRelV relativeFrom="margin">
              <wp14:pctHeight>0</wp14:pctHeight>
            </wp14:sizeRelV>
          </wp:anchor>
        </w:drawing>
      </w:r>
    </w:p>
    <w:p w14:paraId="50A7C1F1" w14:textId="77777777" w:rsidR="009A39FA" w:rsidRDefault="009A39FA" w:rsidP="00F07697">
      <w:pPr>
        <w:rPr>
          <w:rFonts w:ascii="Times New Roman" w:hAnsi="Times New Roman" w:cs="Times New Roman"/>
        </w:rPr>
      </w:pPr>
    </w:p>
    <w:p w14:paraId="4EC82878" w14:textId="77777777" w:rsidR="009A39FA" w:rsidRDefault="009A39FA" w:rsidP="00F07697">
      <w:pPr>
        <w:rPr>
          <w:rFonts w:ascii="Times New Roman" w:hAnsi="Times New Roman" w:cs="Times New Roman"/>
        </w:rPr>
      </w:pPr>
    </w:p>
    <w:p w14:paraId="6FC56F57" w14:textId="77777777" w:rsidR="009A39FA" w:rsidRDefault="009A39FA" w:rsidP="00F07697">
      <w:pPr>
        <w:rPr>
          <w:rFonts w:ascii="Times New Roman" w:hAnsi="Times New Roman" w:cs="Times New Roman"/>
        </w:rPr>
      </w:pPr>
    </w:p>
    <w:p w14:paraId="044D3E17" w14:textId="77777777" w:rsidR="009A39FA" w:rsidRDefault="009A39FA" w:rsidP="00F07697">
      <w:pPr>
        <w:rPr>
          <w:rFonts w:ascii="Times New Roman" w:hAnsi="Times New Roman" w:cs="Times New Roman"/>
        </w:rPr>
      </w:pPr>
    </w:p>
    <w:p w14:paraId="2253B7F9" w14:textId="77777777" w:rsidR="007B0004" w:rsidRDefault="007B0004" w:rsidP="00F07697">
      <w:pPr>
        <w:rPr>
          <w:rFonts w:ascii="Times New Roman" w:hAnsi="Times New Roman" w:cs="Times New Roman"/>
        </w:rPr>
      </w:pPr>
    </w:p>
    <w:p w14:paraId="00C5871B" w14:textId="77777777" w:rsidR="007B0004" w:rsidRDefault="007B0004" w:rsidP="00F07697">
      <w:pPr>
        <w:rPr>
          <w:rFonts w:ascii="Times New Roman" w:hAnsi="Times New Roman" w:cs="Times New Roman"/>
        </w:rPr>
      </w:pPr>
    </w:p>
    <w:bookmarkEnd w:id="3"/>
    <w:bookmarkEnd w:id="4"/>
    <w:p w14:paraId="34DCBA67" w14:textId="77777777" w:rsidR="009A39FA" w:rsidRDefault="009A39FA" w:rsidP="003B1C67">
      <w:pPr>
        <w:spacing w:after="0" w:line="360" w:lineRule="auto"/>
        <w:jc w:val="both"/>
        <w:rPr>
          <w:rFonts w:ascii="Times New Roman" w:hAnsi="Times New Roman" w:cs="Times New Roman"/>
          <w:sz w:val="24"/>
          <w:szCs w:val="24"/>
        </w:rPr>
      </w:pPr>
    </w:p>
    <w:p w14:paraId="12E7BF9D" w14:textId="77777777" w:rsidR="009A39FA" w:rsidRDefault="009A39FA" w:rsidP="003B1C67">
      <w:pPr>
        <w:spacing w:after="0" w:line="360" w:lineRule="auto"/>
        <w:jc w:val="both"/>
        <w:rPr>
          <w:rFonts w:ascii="Times New Roman" w:hAnsi="Times New Roman" w:cs="Times New Roman"/>
          <w:sz w:val="24"/>
          <w:szCs w:val="24"/>
        </w:rPr>
      </w:pPr>
    </w:p>
    <w:p w14:paraId="5FAE9FDF" w14:textId="77777777" w:rsidR="009A39FA" w:rsidRDefault="009A39FA" w:rsidP="003B1C67">
      <w:pPr>
        <w:spacing w:after="0" w:line="360" w:lineRule="auto"/>
        <w:jc w:val="both"/>
        <w:rPr>
          <w:rFonts w:ascii="Times New Roman" w:hAnsi="Times New Roman" w:cs="Times New Roman"/>
          <w:sz w:val="24"/>
          <w:szCs w:val="24"/>
        </w:rPr>
      </w:pPr>
    </w:p>
    <w:p w14:paraId="49380830" w14:textId="77777777" w:rsidR="009A39FA" w:rsidRDefault="009A39FA" w:rsidP="003B1C67">
      <w:pPr>
        <w:spacing w:after="0" w:line="360" w:lineRule="auto"/>
        <w:jc w:val="both"/>
        <w:rPr>
          <w:rFonts w:ascii="Times New Roman" w:hAnsi="Times New Roman" w:cs="Times New Roman"/>
          <w:sz w:val="24"/>
          <w:szCs w:val="24"/>
        </w:rPr>
      </w:pPr>
    </w:p>
    <w:p w14:paraId="059EF740" w14:textId="77777777" w:rsidR="009A39FA" w:rsidRDefault="009A39FA" w:rsidP="003B1C67">
      <w:pPr>
        <w:spacing w:after="0" w:line="360" w:lineRule="auto"/>
        <w:jc w:val="both"/>
        <w:rPr>
          <w:rFonts w:ascii="Times New Roman" w:hAnsi="Times New Roman" w:cs="Times New Roman"/>
          <w:sz w:val="24"/>
          <w:szCs w:val="24"/>
        </w:rPr>
      </w:pPr>
    </w:p>
    <w:p w14:paraId="3E80159C" w14:textId="77777777" w:rsidR="009A39FA" w:rsidRPr="0011777D" w:rsidRDefault="009A39FA" w:rsidP="009A39FA">
      <w:pPr>
        <w:spacing w:after="0" w:line="360" w:lineRule="auto"/>
        <w:jc w:val="center"/>
        <w:rPr>
          <w:rFonts w:ascii="Times New Roman" w:hAnsi="Times New Roman" w:cs="Times New Roman"/>
          <w:sz w:val="24"/>
          <w:szCs w:val="24"/>
        </w:rPr>
      </w:pPr>
      <w:r w:rsidRPr="0011777D">
        <w:rPr>
          <w:rFonts w:ascii="Times New Roman" w:hAnsi="Times New Roman" w:cs="Times New Roman"/>
          <w:sz w:val="24"/>
          <w:szCs w:val="24"/>
        </w:rPr>
        <w:t xml:space="preserve">Fuente: </w:t>
      </w:r>
      <w:r w:rsidRPr="0011777D">
        <w:rPr>
          <w:rFonts w:ascii="Times New Roman" w:hAnsi="Times New Roman" w:cs="Times New Roman"/>
          <w:noProof/>
          <w:sz w:val="24"/>
          <w:szCs w:val="24"/>
          <w:lang w:val="es-ES"/>
        </w:rPr>
        <w:t>Velasco Terán (2008)</w:t>
      </w:r>
    </w:p>
    <w:p w14:paraId="26A90EBC" w14:textId="77777777" w:rsidR="00F07697" w:rsidRPr="00325758" w:rsidRDefault="00F07697" w:rsidP="009A39FA">
      <w:pPr>
        <w:spacing w:after="0" w:line="360" w:lineRule="auto"/>
        <w:ind w:firstLine="708"/>
        <w:jc w:val="both"/>
        <w:rPr>
          <w:rFonts w:ascii="Times New Roman" w:hAnsi="Times New Roman" w:cs="Times New Roman"/>
          <w:sz w:val="24"/>
          <w:szCs w:val="24"/>
        </w:rPr>
      </w:pPr>
      <w:r w:rsidRPr="00325758">
        <w:rPr>
          <w:rFonts w:ascii="Times New Roman" w:hAnsi="Times New Roman" w:cs="Times New Roman"/>
          <w:sz w:val="24"/>
          <w:szCs w:val="24"/>
        </w:rPr>
        <w:t>Pese a que la historia se desarrolla y se ex</w:t>
      </w:r>
      <w:r w:rsidR="00914C6B">
        <w:rPr>
          <w:rFonts w:ascii="Times New Roman" w:hAnsi="Times New Roman" w:cs="Times New Roman"/>
          <w:sz w:val="24"/>
          <w:szCs w:val="24"/>
        </w:rPr>
        <w:t xml:space="preserve">plica primordialmente desde el </w:t>
      </w:r>
      <w:r w:rsidR="008624EC">
        <w:rPr>
          <w:rFonts w:ascii="Times New Roman" w:hAnsi="Times New Roman" w:cs="Times New Roman"/>
          <w:sz w:val="24"/>
          <w:szCs w:val="24"/>
        </w:rPr>
        <w:t xml:space="preserve">psicoanálisis, </w:t>
      </w:r>
      <w:r w:rsidRPr="00325758">
        <w:rPr>
          <w:rFonts w:ascii="Times New Roman" w:hAnsi="Times New Roman" w:cs="Times New Roman"/>
          <w:sz w:val="24"/>
          <w:szCs w:val="24"/>
        </w:rPr>
        <w:t>en el último volumen a</w:t>
      </w:r>
      <w:r w:rsidR="003A212E">
        <w:rPr>
          <w:rFonts w:ascii="Times New Roman" w:hAnsi="Times New Roman" w:cs="Times New Roman"/>
          <w:sz w:val="24"/>
          <w:szCs w:val="24"/>
        </w:rPr>
        <w:t>parece</w:t>
      </w:r>
      <w:r w:rsidR="004224C8">
        <w:rPr>
          <w:rFonts w:ascii="Times New Roman" w:hAnsi="Times New Roman" w:cs="Times New Roman"/>
          <w:sz w:val="24"/>
          <w:szCs w:val="24"/>
        </w:rPr>
        <w:t xml:space="preserve"> </w:t>
      </w:r>
      <w:r w:rsidR="00B25A67">
        <w:rPr>
          <w:rFonts w:ascii="Times New Roman" w:hAnsi="Times New Roman" w:cs="Times New Roman"/>
          <w:sz w:val="24"/>
          <w:szCs w:val="24"/>
        </w:rPr>
        <w:t>dentro de la historia</w:t>
      </w:r>
      <w:r w:rsidRPr="00325758">
        <w:rPr>
          <w:rFonts w:ascii="Times New Roman" w:hAnsi="Times New Roman" w:cs="Times New Roman"/>
          <w:sz w:val="24"/>
          <w:szCs w:val="24"/>
        </w:rPr>
        <w:t xml:space="preserve"> un fenómeno que resalta por su contradicción c</w:t>
      </w:r>
      <w:r w:rsidR="00FB3C60">
        <w:rPr>
          <w:rFonts w:ascii="Times New Roman" w:hAnsi="Times New Roman" w:cs="Times New Roman"/>
          <w:sz w:val="24"/>
          <w:szCs w:val="24"/>
        </w:rPr>
        <w:t>on lo psicológico: la religión,</w:t>
      </w:r>
      <w:r w:rsidRPr="00325758">
        <w:rPr>
          <w:rFonts w:ascii="Times New Roman" w:hAnsi="Times New Roman" w:cs="Times New Roman"/>
          <w:sz w:val="24"/>
          <w:szCs w:val="24"/>
        </w:rPr>
        <w:t xml:space="preserve"> la cual s</w:t>
      </w:r>
      <w:r w:rsidR="009A39FA">
        <w:rPr>
          <w:rFonts w:ascii="Times New Roman" w:hAnsi="Times New Roman" w:cs="Times New Roman"/>
          <w:sz w:val="24"/>
          <w:szCs w:val="24"/>
        </w:rPr>
        <w:t>e manifiesta en varios aspectos, como</w:t>
      </w:r>
      <w:r w:rsidRPr="00325758">
        <w:rPr>
          <w:rFonts w:ascii="Times New Roman" w:hAnsi="Times New Roman" w:cs="Times New Roman"/>
          <w:sz w:val="24"/>
          <w:szCs w:val="24"/>
        </w:rPr>
        <w:t xml:space="preserve"> la representación de Leely </w:t>
      </w:r>
      <w:r w:rsidR="00BA49EF">
        <w:rPr>
          <w:rFonts w:ascii="Times New Roman" w:hAnsi="Times New Roman" w:cs="Times New Roman"/>
          <w:sz w:val="24"/>
          <w:szCs w:val="24"/>
        </w:rPr>
        <w:t>(</w:t>
      </w:r>
      <w:r w:rsidRPr="00325758">
        <w:rPr>
          <w:rFonts w:ascii="Times New Roman" w:hAnsi="Times New Roman" w:cs="Times New Roman"/>
          <w:sz w:val="24"/>
          <w:szCs w:val="24"/>
        </w:rPr>
        <w:t>guardián de Neve</w:t>
      </w:r>
      <w:r w:rsidR="00BA49EF">
        <w:rPr>
          <w:rFonts w:ascii="Times New Roman" w:hAnsi="Times New Roman" w:cs="Times New Roman"/>
          <w:sz w:val="24"/>
          <w:szCs w:val="24"/>
        </w:rPr>
        <w:t>)</w:t>
      </w:r>
      <w:r w:rsidR="004C2F9E">
        <w:rPr>
          <w:rFonts w:ascii="Times New Roman" w:hAnsi="Times New Roman" w:cs="Times New Roman"/>
          <w:sz w:val="24"/>
          <w:szCs w:val="24"/>
        </w:rPr>
        <w:t xml:space="preserve">, </w:t>
      </w:r>
      <w:r w:rsidRPr="00325758">
        <w:rPr>
          <w:rFonts w:ascii="Times New Roman" w:hAnsi="Times New Roman" w:cs="Times New Roman"/>
          <w:sz w:val="24"/>
          <w:szCs w:val="24"/>
        </w:rPr>
        <w:t xml:space="preserve">la mujer que surge de las paredes como </w:t>
      </w:r>
      <w:r w:rsidRPr="00325758">
        <w:rPr>
          <w:rFonts w:ascii="Times New Roman" w:hAnsi="Times New Roman" w:cs="Times New Roman"/>
          <w:sz w:val="24"/>
          <w:szCs w:val="24"/>
        </w:rPr>
        <w:lastRenderedPageBreak/>
        <w:t>emisario de la muerte y</w:t>
      </w:r>
      <w:r w:rsidR="00BA49EF">
        <w:rPr>
          <w:rFonts w:ascii="Times New Roman" w:hAnsi="Times New Roman" w:cs="Times New Roman"/>
          <w:sz w:val="24"/>
          <w:szCs w:val="24"/>
        </w:rPr>
        <w:t>,</w:t>
      </w:r>
      <w:r w:rsidRPr="00325758">
        <w:rPr>
          <w:rFonts w:ascii="Times New Roman" w:hAnsi="Times New Roman" w:cs="Times New Roman"/>
          <w:sz w:val="24"/>
          <w:szCs w:val="24"/>
        </w:rPr>
        <w:t xml:space="preserve"> finalmente, la lucha que se da entre ambas</w:t>
      </w:r>
      <w:r w:rsidR="004C2F9E">
        <w:rPr>
          <w:rFonts w:ascii="Times New Roman" w:hAnsi="Times New Roman" w:cs="Times New Roman"/>
          <w:sz w:val="24"/>
          <w:szCs w:val="24"/>
        </w:rPr>
        <w:t xml:space="preserve"> por la vida de la protagonista</w:t>
      </w:r>
      <w:r w:rsidR="004C2F9E" w:rsidRPr="004C2F9E">
        <w:rPr>
          <w:rFonts w:ascii="Times New Roman" w:hAnsi="Times New Roman" w:cs="Times New Roman"/>
          <w:sz w:val="24"/>
          <w:szCs w:val="24"/>
        </w:rPr>
        <w:t xml:space="preserve"> </w:t>
      </w:r>
      <w:r w:rsidR="00BA49EF">
        <w:rPr>
          <w:rFonts w:ascii="Times New Roman" w:hAnsi="Times New Roman" w:cs="Times New Roman"/>
          <w:sz w:val="24"/>
          <w:szCs w:val="24"/>
        </w:rPr>
        <w:t>(ver figura</w:t>
      </w:r>
      <w:r w:rsidR="004C2F9E">
        <w:rPr>
          <w:rFonts w:ascii="Times New Roman" w:hAnsi="Times New Roman" w:cs="Times New Roman"/>
          <w:sz w:val="24"/>
          <w:szCs w:val="24"/>
        </w:rPr>
        <w:t xml:space="preserve"> 3).</w:t>
      </w:r>
    </w:p>
    <w:p w14:paraId="3EA71338" w14:textId="77777777"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La figura de Leely, dentro del sueño, se explica en términos psicoanalíticos como uno de los des</w:t>
      </w:r>
      <w:r w:rsidR="00BA49EF">
        <w:rPr>
          <w:rFonts w:ascii="Times New Roman" w:hAnsi="Times New Roman" w:cs="Times New Roman"/>
          <w:sz w:val="24"/>
          <w:szCs w:val="24"/>
        </w:rPr>
        <w:t>doblamientos del yo de Neve;</w:t>
      </w:r>
      <w:r w:rsidRPr="00325758">
        <w:rPr>
          <w:rFonts w:ascii="Times New Roman" w:hAnsi="Times New Roman" w:cs="Times New Roman"/>
          <w:sz w:val="24"/>
          <w:szCs w:val="24"/>
        </w:rPr>
        <w:t xml:space="preserve"> en este caso</w:t>
      </w:r>
      <w:r w:rsidR="00BA49EF">
        <w:rPr>
          <w:rFonts w:ascii="Times New Roman" w:hAnsi="Times New Roman" w:cs="Times New Roman"/>
          <w:sz w:val="24"/>
          <w:szCs w:val="24"/>
        </w:rPr>
        <w:t>,</w:t>
      </w:r>
      <w:r w:rsidRPr="00325758">
        <w:rPr>
          <w:rFonts w:ascii="Times New Roman" w:hAnsi="Times New Roman" w:cs="Times New Roman"/>
          <w:sz w:val="24"/>
          <w:szCs w:val="24"/>
        </w:rPr>
        <w:t xml:space="preserve"> el </w:t>
      </w:r>
      <w:r w:rsidR="00BA49EF" w:rsidRPr="00325758">
        <w:rPr>
          <w:rFonts w:ascii="Times New Roman" w:hAnsi="Times New Roman" w:cs="Times New Roman"/>
          <w:sz w:val="24"/>
          <w:szCs w:val="24"/>
        </w:rPr>
        <w:t>s</w:t>
      </w:r>
      <w:r w:rsidR="00BA49EF">
        <w:rPr>
          <w:rFonts w:ascii="Times New Roman" w:hAnsi="Times New Roman" w:cs="Times New Roman"/>
          <w:sz w:val="24"/>
          <w:szCs w:val="24"/>
        </w:rPr>
        <w:t>u</w:t>
      </w:r>
      <w:r w:rsidR="00BA49EF" w:rsidRPr="00325758">
        <w:rPr>
          <w:rFonts w:ascii="Times New Roman" w:hAnsi="Times New Roman" w:cs="Times New Roman"/>
          <w:sz w:val="24"/>
          <w:szCs w:val="24"/>
        </w:rPr>
        <w:t>peryó</w:t>
      </w:r>
      <w:r w:rsidRPr="00325758">
        <w:rPr>
          <w:rFonts w:ascii="Times New Roman" w:hAnsi="Times New Roman" w:cs="Times New Roman"/>
          <w:sz w:val="24"/>
          <w:szCs w:val="24"/>
        </w:rPr>
        <w:t xml:space="preserve"> que permanece consciente y hace a la protagonista despertar cuando el sueño se torna en pesadilla; sin embargo, para el volumen número siete el matiz religioso se visibiliza cuando la propia Leely se presenta como el guardián de Neve:</w:t>
      </w:r>
    </w:p>
    <w:p w14:paraId="5131425D" w14:textId="067D5B67" w:rsidR="00F07697" w:rsidRPr="0080287E" w:rsidRDefault="00F07697" w:rsidP="0080287E">
      <w:pPr>
        <w:spacing w:after="0" w:line="360" w:lineRule="auto"/>
        <w:ind w:left="1416" w:right="49"/>
        <w:jc w:val="both"/>
        <w:rPr>
          <w:rFonts w:ascii="Times New Roman" w:hAnsi="Times New Roman" w:cs="Times New Roman"/>
          <w:sz w:val="24"/>
        </w:rPr>
      </w:pPr>
      <w:proofErr w:type="spellStart"/>
      <w:r w:rsidRPr="0080287E">
        <w:rPr>
          <w:rFonts w:ascii="Times New Roman" w:hAnsi="Times New Roman" w:cs="Times New Roman"/>
          <w:sz w:val="24"/>
        </w:rPr>
        <w:t>Leely</w:t>
      </w:r>
      <w:proofErr w:type="spellEnd"/>
      <w:r w:rsidRPr="0080287E">
        <w:rPr>
          <w:rFonts w:ascii="Times New Roman" w:hAnsi="Times New Roman" w:cs="Times New Roman"/>
          <w:sz w:val="24"/>
        </w:rPr>
        <w:t>: Esto es lo que en realidad soy. Neve… mírame sin miedo. Soy tu guardián. Mi labor en este lugar es regresarte a tu mundo original…</w:t>
      </w:r>
      <w:r w:rsidR="00DD7925" w:rsidRPr="0080287E">
        <w:rPr>
          <w:rFonts w:ascii="Times New Roman" w:hAnsi="Times New Roman" w:cs="Times New Roman"/>
          <w:sz w:val="24"/>
        </w:rPr>
        <w:t xml:space="preserve"> </w:t>
      </w:r>
      <w:r w:rsidRPr="0080287E">
        <w:rPr>
          <w:rFonts w:ascii="Times New Roman" w:hAnsi="Times New Roman" w:cs="Times New Roman"/>
          <w:sz w:val="24"/>
        </w:rPr>
        <w:t>Para eso necesitaba que entendieras lo que significa perder a alguien importante. Tu corazón ahora está listo para volver…</w:t>
      </w:r>
      <w:r w:rsidR="00DD7925" w:rsidRPr="0080287E">
        <w:rPr>
          <w:rFonts w:ascii="Times New Roman" w:hAnsi="Times New Roman" w:cs="Times New Roman"/>
          <w:sz w:val="24"/>
        </w:rPr>
        <w:t xml:space="preserve"> </w:t>
      </w:r>
      <w:r w:rsidRPr="0080287E">
        <w:rPr>
          <w:rFonts w:ascii="Times New Roman" w:hAnsi="Times New Roman" w:cs="Times New Roman"/>
          <w:sz w:val="24"/>
        </w:rPr>
        <w:t>La mujer que apareció en tu cuarto era un emisario del mundo del descanso eterno.</w:t>
      </w:r>
      <w:r w:rsidR="00AD0417" w:rsidRPr="0080287E">
        <w:rPr>
          <w:rFonts w:ascii="Times New Roman" w:hAnsi="Times New Roman" w:cs="Times New Roman"/>
          <w:sz w:val="24"/>
        </w:rPr>
        <w:t xml:space="preserve">  </w:t>
      </w:r>
      <w:r w:rsidRPr="0080287E">
        <w:rPr>
          <w:rFonts w:ascii="Times New Roman" w:hAnsi="Times New Roman" w:cs="Times New Roman"/>
          <w:sz w:val="24"/>
        </w:rPr>
        <w:t>Tenía la misión de terminar con tu vida… ése día sellé su esencia, es momento de usarla para abrir el camino de regreso</w:t>
      </w:r>
      <w:r w:rsidR="00DD7925" w:rsidRPr="0080287E">
        <w:rPr>
          <w:rFonts w:ascii="Times New Roman" w:hAnsi="Times New Roman" w:cs="Times New Roman"/>
          <w:sz w:val="24"/>
        </w:rPr>
        <w:t xml:space="preserve"> </w:t>
      </w:r>
      <w:r w:rsidR="00B25A67" w:rsidRPr="0080287E">
        <w:rPr>
          <w:rFonts w:ascii="Times New Roman" w:hAnsi="Times New Roman" w:cs="Times New Roman"/>
          <w:noProof/>
          <w:sz w:val="24"/>
          <w:lang w:val="es-ES"/>
        </w:rPr>
        <w:t xml:space="preserve">(Velásco, 2007, pp. </w:t>
      </w:r>
      <w:r w:rsidR="00DD45DD" w:rsidRPr="0080287E">
        <w:rPr>
          <w:rFonts w:ascii="Times New Roman" w:hAnsi="Times New Roman" w:cs="Times New Roman"/>
          <w:noProof/>
          <w:sz w:val="24"/>
          <w:lang w:val="es-ES"/>
        </w:rPr>
        <w:t>43-49)</w:t>
      </w:r>
      <w:r w:rsidR="00DD7925" w:rsidRPr="0080287E">
        <w:rPr>
          <w:rFonts w:ascii="Times New Roman" w:hAnsi="Times New Roman" w:cs="Times New Roman"/>
          <w:noProof/>
          <w:sz w:val="24"/>
          <w:lang w:val="es-ES"/>
        </w:rPr>
        <w:t>.</w:t>
      </w:r>
    </w:p>
    <w:p w14:paraId="4C303F5C" w14:textId="7FF0EDF6" w:rsidR="00DD7925" w:rsidRDefault="00F07697" w:rsidP="00DD45DD">
      <w:pPr>
        <w:tabs>
          <w:tab w:val="left" w:pos="5387"/>
        </w:tabs>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La idea del ángel custodio proviene del antiguo testamento y hace referencia </w:t>
      </w:r>
      <w:r w:rsidR="00DD45DD" w:rsidRPr="00325758">
        <w:rPr>
          <w:rFonts w:ascii="Times New Roman" w:hAnsi="Times New Roman" w:cs="Times New Roman"/>
          <w:sz w:val="24"/>
          <w:szCs w:val="24"/>
        </w:rPr>
        <w:t>al ángel</w:t>
      </w:r>
      <w:r w:rsidRPr="00325758">
        <w:rPr>
          <w:rFonts w:ascii="Times New Roman" w:hAnsi="Times New Roman" w:cs="Times New Roman"/>
          <w:sz w:val="24"/>
          <w:szCs w:val="24"/>
        </w:rPr>
        <w:t xml:space="preserve"> que cuidaba el paraíso, el cual</w:t>
      </w:r>
      <w:r w:rsidR="00B374B1">
        <w:rPr>
          <w:rFonts w:ascii="Times New Roman" w:hAnsi="Times New Roman" w:cs="Times New Roman"/>
          <w:sz w:val="24"/>
          <w:szCs w:val="24"/>
        </w:rPr>
        <w:t>, según Zuriaga (2010),</w:t>
      </w:r>
      <w:r w:rsidRPr="00325758">
        <w:rPr>
          <w:rFonts w:ascii="Times New Roman" w:hAnsi="Times New Roman" w:cs="Times New Roman"/>
          <w:sz w:val="24"/>
          <w:szCs w:val="24"/>
        </w:rPr>
        <w:t xml:space="preserve"> “se concretará con posterioridad en advocación como protector de lugar</w:t>
      </w:r>
      <w:r w:rsidR="003A212E">
        <w:rPr>
          <w:rFonts w:ascii="Times New Roman" w:hAnsi="Times New Roman" w:cs="Times New Roman"/>
          <w:sz w:val="24"/>
          <w:szCs w:val="24"/>
        </w:rPr>
        <w:t>es, ciudades, naciones o reinos</w:t>
      </w:r>
      <w:r w:rsidRPr="00325758">
        <w:rPr>
          <w:rFonts w:ascii="Times New Roman" w:hAnsi="Times New Roman" w:cs="Times New Roman"/>
          <w:sz w:val="24"/>
          <w:szCs w:val="24"/>
        </w:rPr>
        <w:t>”</w:t>
      </w:r>
      <w:r w:rsidR="00B25A67">
        <w:rPr>
          <w:rFonts w:ascii="Times New Roman" w:hAnsi="Times New Roman" w:cs="Times New Roman"/>
          <w:noProof/>
          <w:sz w:val="24"/>
          <w:szCs w:val="24"/>
          <w:lang w:val="es-ES"/>
        </w:rPr>
        <w:t xml:space="preserve"> (p. </w:t>
      </w:r>
      <w:r w:rsidR="00DD45DD" w:rsidRPr="00325758">
        <w:rPr>
          <w:rFonts w:ascii="Times New Roman" w:hAnsi="Times New Roman" w:cs="Times New Roman"/>
          <w:noProof/>
          <w:sz w:val="24"/>
          <w:szCs w:val="24"/>
          <w:lang w:val="es-ES"/>
        </w:rPr>
        <w:t>279)</w:t>
      </w:r>
      <w:r w:rsidR="003A212E">
        <w:rPr>
          <w:rFonts w:ascii="Times New Roman" w:hAnsi="Times New Roman" w:cs="Times New Roman"/>
          <w:noProof/>
          <w:sz w:val="24"/>
          <w:szCs w:val="24"/>
          <w:lang w:val="es-ES"/>
        </w:rPr>
        <w:t>.</w:t>
      </w:r>
      <w:r w:rsidRPr="00325758">
        <w:rPr>
          <w:rFonts w:ascii="Times New Roman" w:hAnsi="Times New Roman" w:cs="Times New Roman"/>
          <w:sz w:val="24"/>
          <w:szCs w:val="24"/>
        </w:rPr>
        <w:t xml:space="preserve"> </w:t>
      </w:r>
      <w:r w:rsidR="00B374B1">
        <w:rPr>
          <w:rFonts w:ascii="Times New Roman" w:hAnsi="Times New Roman" w:cs="Times New Roman"/>
          <w:sz w:val="24"/>
          <w:szCs w:val="24"/>
        </w:rPr>
        <w:t>Este mismo autor expresa que f</w:t>
      </w:r>
      <w:r w:rsidRPr="00325758">
        <w:rPr>
          <w:rFonts w:ascii="Times New Roman" w:hAnsi="Times New Roman" w:cs="Times New Roman"/>
          <w:sz w:val="24"/>
          <w:szCs w:val="24"/>
        </w:rPr>
        <w:t xml:space="preserve">ue después del Concilio de Trento cuando el Magisterio de </w:t>
      </w:r>
      <w:r w:rsidR="00DD7925">
        <w:rPr>
          <w:rFonts w:ascii="Times New Roman" w:hAnsi="Times New Roman" w:cs="Times New Roman"/>
          <w:sz w:val="24"/>
          <w:szCs w:val="24"/>
        </w:rPr>
        <w:t>l</w:t>
      </w:r>
      <w:r w:rsidRPr="00325758">
        <w:rPr>
          <w:rFonts w:ascii="Times New Roman" w:hAnsi="Times New Roman" w:cs="Times New Roman"/>
          <w:sz w:val="24"/>
          <w:szCs w:val="24"/>
        </w:rPr>
        <w:t xml:space="preserve">a Iglesia definió las particularidades del ángel guardián en libros como el del padre Francesco Albertino de Catazao, </w:t>
      </w:r>
      <w:r w:rsidRPr="00DD7925">
        <w:rPr>
          <w:rFonts w:ascii="Times New Roman" w:hAnsi="Times New Roman" w:cs="Times New Roman"/>
          <w:i/>
          <w:sz w:val="24"/>
          <w:szCs w:val="24"/>
        </w:rPr>
        <w:t>S.</w:t>
      </w:r>
      <w:r w:rsidR="00DD7925">
        <w:rPr>
          <w:rFonts w:ascii="Times New Roman" w:hAnsi="Times New Roman" w:cs="Times New Roman"/>
          <w:i/>
          <w:sz w:val="24"/>
          <w:szCs w:val="24"/>
        </w:rPr>
        <w:t xml:space="preserve"> </w:t>
      </w:r>
      <w:r w:rsidRPr="00325758">
        <w:rPr>
          <w:rFonts w:ascii="Times New Roman" w:hAnsi="Times New Roman" w:cs="Times New Roman"/>
          <w:i/>
          <w:sz w:val="24"/>
          <w:szCs w:val="24"/>
        </w:rPr>
        <w:t>J, Trattato</w:t>
      </w:r>
      <w:r w:rsidR="00AD0417">
        <w:rPr>
          <w:rFonts w:ascii="Times New Roman" w:hAnsi="Times New Roman" w:cs="Times New Roman"/>
          <w:i/>
          <w:sz w:val="24"/>
          <w:szCs w:val="24"/>
        </w:rPr>
        <w:t xml:space="preserve">  </w:t>
      </w:r>
      <w:r w:rsidRPr="00325758">
        <w:rPr>
          <w:rFonts w:ascii="Times New Roman" w:hAnsi="Times New Roman" w:cs="Times New Roman"/>
          <w:i/>
          <w:sz w:val="24"/>
          <w:szCs w:val="24"/>
        </w:rPr>
        <w:t xml:space="preserve">del’l angelo custode, </w:t>
      </w:r>
      <w:r w:rsidRPr="00325758">
        <w:rPr>
          <w:rFonts w:ascii="Times New Roman" w:hAnsi="Times New Roman" w:cs="Times New Roman"/>
          <w:sz w:val="24"/>
          <w:szCs w:val="24"/>
        </w:rPr>
        <w:t xml:space="preserve">publicado en 1612; el P. de Barry, </w:t>
      </w:r>
      <w:r w:rsidRPr="00325758">
        <w:rPr>
          <w:rFonts w:ascii="Times New Roman" w:hAnsi="Times New Roman" w:cs="Times New Roman"/>
          <w:i/>
          <w:sz w:val="24"/>
          <w:szCs w:val="24"/>
        </w:rPr>
        <w:t xml:space="preserve">Devotion aux anges; </w:t>
      </w:r>
      <w:r w:rsidRPr="00325758">
        <w:rPr>
          <w:rFonts w:ascii="Times New Roman" w:hAnsi="Times New Roman" w:cs="Times New Roman"/>
          <w:sz w:val="24"/>
          <w:szCs w:val="24"/>
        </w:rPr>
        <w:t xml:space="preserve">el P. Segneri, </w:t>
      </w:r>
      <w:r w:rsidRPr="00325758">
        <w:rPr>
          <w:rFonts w:ascii="Times New Roman" w:hAnsi="Times New Roman" w:cs="Times New Roman"/>
          <w:i/>
          <w:sz w:val="24"/>
          <w:szCs w:val="24"/>
        </w:rPr>
        <w:t>Sermons l’ange guardien</w:t>
      </w:r>
      <w:r w:rsidRPr="00325758">
        <w:rPr>
          <w:rFonts w:ascii="Times New Roman" w:hAnsi="Times New Roman" w:cs="Times New Roman"/>
          <w:sz w:val="24"/>
          <w:szCs w:val="24"/>
        </w:rPr>
        <w:t>, entre otros</w:t>
      </w:r>
      <w:r w:rsidR="00B25A67">
        <w:rPr>
          <w:rFonts w:ascii="Times New Roman" w:hAnsi="Times New Roman" w:cs="Times New Roman"/>
          <w:noProof/>
          <w:sz w:val="24"/>
          <w:szCs w:val="24"/>
          <w:lang w:val="es-ES"/>
        </w:rPr>
        <w:t xml:space="preserve"> (2010</w:t>
      </w:r>
      <w:r w:rsidR="00DD45DD" w:rsidRPr="00325758">
        <w:rPr>
          <w:rFonts w:ascii="Times New Roman" w:hAnsi="Times New Roman" w:cs="Times New Roman"/>
          <w:noProof/>
          <w:sz w:val="24"/>
          <w:szCs w:val="24"/>
          <w:lang w:val="es-ES"/>
        </w:rPr>
        <w:t>)</w:t>
      </w:r>
      <w:r w:rsidR="00DD7925">
        <w:rPr>
          <w:rFonts w:ascii="Times New Roman" w:hAnsi="Times New Roman" w:cs="Times New Roman"/>
          <w:noProof/>
          <w:sz w:val="24"/>
          <w:szCs w:val="24"/>
          <w:lang w:val="es-ES"/>
        </w:rPr>
        <w:t>.</w:t>
      </w:r>
      <w:r w:rsidRPr="00325758">
        <w:rPr>
          <w:rFonts w:ascii="Times New Roman" w:hAnsi="Times New Roman" w:cs="Times New Roman"/>
          <w:sz w:val="24"/>
          <w:szCs w:val="24"/>
        </w:rPr>
        <w:t xml:space="preserve"> </w:t>
      </w:r>
      <w:r w:rsidR="00DD7925">
        <w:rPr>
          <w:rFonts w:ascii="Times New Roman" w:hAnsi="Times New Roman" w:cs="Times New Roman"/>
          <w:sz w:val="24"/>
          <w:szCs w:val="24"/>
        </w:rPr>
        <w:t xml:space="preserve">Así, </w:t>
      </w:r>
      <w:r w:rsidRPr="00325758">
        <w:rPr>
          <w:rFonts w:ascii="Times New Roman" w:hAnsi="Times New Roman" w:cs="Times New Roman"/>
          <w:sz w:val="24"/>
          <w:szCs w:val="24"/>
        </w:rPr>
        <w:t>“la idea fundamental de estos textos es que un ángel nos acoge al nacer y nos ama desde nuestra infancia. Camina a nuestro lado, vela por nosotros, y sin que lo sepamo</w:t>
      </w:r>
      <w:r w:rsidR="001F1C83">
        <w:rPr>
          <w:rFonts w:ascii="Times New Roman" w:hAnsi="Times New Roman" w:cs="Times New Roman"/>
          <w:sz w:val="24"/>
          <w:szCs w:val="24"/>
        </w:rPr>
        <w:t>s, aparta de nosotros la muerte</w:t>
      </w:r>
      <w:r w:rsidRPr="00325758">
        <w:rPr>
          <w:rFonts w:ascii="Times New Roman" w:hAnsi="Times New Roman" w:cs="Times New Roman"/>
          <w:sz w:val="24"/>
          <w:szCs w:val="24"/>
        </w:rPr>
        <w:t>”</w:t>
      </w:r>
      <w:r w:rsidR="00B25A67">
        <w:rPr>
          <w:rFonts w:ascii="Times New Roman" w:hAnsi="Times New Roman" w:cs="Times New Roman"/>
          <w:noProof/>
          <w:sz w:val="24"/>
          <w:szCs w:val="24"/>
          <w:lang w:val="es-ES"/>
        </w:rPr>
        <w:t xml:space="preserve"> (Zuriaga, 2010, p. </w:t>
      </w:r>
      <w:r w:rsidR="00DD45DD" w:rsidRPr="00325758">
        <w:rPr>
          <w:rFonts w:ascii="Times New Roman" w:hAnsi="Times New Roman" w:cs="Times New Roman"/>
          <w:noProof/>
          <w:sz w:val="24"/>
          <w:szCs w:val="24"/>
          <w:lang w:val="es-ES"/>
        </w:rPr>
        <w:t>283)</w:t>
      </w:r>
      <w:r w:rsidR="00DD7925">
        <w:rPr>
          <w:rFonts w:ascii="Times New Roman" w:hAnsi="Times New Roman" w:cs="Times New Roman"/>
          <w:noProof/>
          <w:sz w:val="24"/>
          <w:szCs w:val="24"/>
          <w:lang w:val="es-ES"/>
        </w:rPr>
        <w:t>.</w:t>
      </w:r>
      <w:r w:rsidR="00DD45DD" w:rsidRPr="00325758">
        <w:rPr>
          <w:rFonts w:ascii="Times New Roman" w:hAnsi="Times New Roman" w:cs="Times New Roman"/>
          <w:sz w:val="24"/>
          <w:szCs w:val="24"/>
        </w:rPr>
        <w:t xml:space="preserve"> </w:t>
      </w:r>
    </w:p>
    <w:p w14:paraId="71FB9B8A" w14:textId="77777777" w:rsidR="00F07697" w:rsidRPr="00325758" w:rsidRDefault="00DD45DD" w:rsidP="00DD45DD">
      <w:pPr>
        <w:tabs>
          <w:tab w:val="left" w:pos="5387"/>
        </w:tabs>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En el último volumen de </w:t>
      </w:r>
      <w:r w:rsidRPr="00DD7925">
        <w:rPr>
          <w:rFonts w:ascii="Times New Roman" w:hAnsi="Times New Roman" w:cs="Times New Roman"/>
          <w:i/>
          <w:sz w:val="24"/>
          <w:szCs w:val="24"/>
        </w:rPr>
        <w:t>D</w:t>
      </w:r>
      <w:r w:rsidR="00510385" w:rsidRPr="00DD7925">
        <w:rPr>
          <w:rFonts w:ascii="Times New Roman" w:hAnsi="Times New Roman" w:cs="Times New Roman"/>
          <w:i/>
          <w:sz w:val="24"/>
          <w:szCs w:val="24"/>
        </w:rPr>
        <w:t>rem</w:t>
      </w:r>
      <w:r w:rsidRPr="00325758">
        <w:rPr>
          <w:rFonts w:ascii="Times New Roman" w:hAnsi="Times New Roman" w:cs="Times New Roman"/>
          <w:sz w:val="24"/>
          <w:szCs w:val="24"/>
        </w:rPr>
        <w:t>,</w:t>
      </w:r>
      <w:r w:rsidR="00F07697" w:rsidRPr="00325758">
        <w:rPr>
          <w:rFonts w:ascii="Times New Roman" w:hAnsi="Times New Roman" w:cs="Times New Roman"/>
          <w:sz w:val="24"/>
          <w:szCs w:val="24"/>
        </w:rPr>
        <w:t xml:space="preserve"> Leely enfrenta y ahuyenta al emisario </w:t>
      </w:r>
      <w:r w:rsidR="00DD7925">
        <w:rPr>
          <w:rFonts w:ascii="Times New Roman" w:hAnsi="Times New Roman" w:cs="Times New Roman"/>
          <w:sz w:val="24"/>
          <w:szCs w:val="24"/>
        </w:rPr>
        <w:t>de la muerte que venía por Neve.</w:t>
      </w:r>
      <w:r w:rsidR="00F07697" w:rsidRPr="00325758">
        <w:rPr>
          <w:rFonts w:ascii="Times New Roman" w:hAnsi="Times New Roman" w:cs="Times New Roman"/>
          <w:sz w:val="24"/>
          <w:szCs w:val="24"/>
        </w:rPr>
        <w:t xml:space="preserve"> </w:t>
      </w:r>
      <w:r w:rsidR="00DD7925">
        <w:rPr>
          <w:rFonts w:ascii="Times New Roman" w:hAnsi="Times New Roman" w:cs="Times New Roman"/>
          <w:sz w:val="24"/>
          <w:szCs w:val="24"/>
        </w:rPr>
        <w:t>Este episodio</w:t>
      </w:r>
      <w:r w:rsidR="00F07697" w:rsidRPr="00325758">
        <w:rPr>
          <w:rFonts w:ascii="Times New Roman" w:hAnsi="Times New Roman" w:cs="Times New Roman"/>
          <w:sz w:val="24"/>
          <w:szCs w:val="24"/>
        </w:rPr>
        <w:t xml:space="preserve"> puede ser leíd</w:t>
      </w:r>
      <w:r w:rsidR="00DD7925">
        <w:rPr>
          <w:rFonts w:ascii="Times New Roman" w:hAnsi="Times New Roman" w:cs="Times New Roman"/>
          <w:sz w:val="24"/>
          <w:szCs w:val="24"/>
        </w:rPr>
        <w:t>o</w:t>
      </w:r>
      <w:r w:rsidR="00F07697" w:rsidRPr="00325758">
        <w:rPr>
          <w:rFonts w:ascii="Times New Roman" w:hAnsi="Times New Roman" w:cs="Times New Roman"/>
          <w:sz w:val="24"/>
          <w:szCs w:val="24"/>
        </w:rPr>
        <w:t xml:space="preserve"> desde dos ópticas: Leely como el superego de Neve, quien la despierta cuando el sueño se vuelve pesadilla, o Leely como su ángel guardián pro</w:t>
      </w:r>
      <w:r w:rsidR="00DD7925">
        <w:rPr>
          <w:rFonts w:ascii="Times New Roman" w:hAnsi="Times New Roman" w:cs="Times New Roman"/>
          <w:sz w:val="24"/>
          <w:szCs w:val="24"/>
        </w:rPr>
        <w:t>tector que ahuyenta a la muerte.</w:t>
      </w:r>
      <w:r w:rsidR="00F07697" w:rsidRPr="00325758">
        <w:rPr>
          <w:rFonts w:ascii="Times New Roman" w:hAnsi="Times New Roman" w:cs="Times New Roman"/>
          <w:sz w:val="24"/>
          <w:szCs w:val="24"/>
        </w:rPr>
        <w:t xml:space="preserve"> </w:t>
      </w:r>
      <w:r w:rsidR="00DD7925">
        <w:rPr>
          <w:rFonts w:ascii="Times New Roman" w:hAnsi="Times New Roman" w:cs="Times New Roman"/>
          <w:sz w:val="24"/>
          <w:szCs w:val="24"/>
        </w:rPr>
        <w:t xml:space="preserve">Si bien </w:t>
      </w:r>
      <w:r w:rsidR="00F07697" w:rsidRPr="00325758">
        <w:rPr>
          <w:rFonts w:ascii="Times New Roman" w:hAnsi="Times New Roman" w:cs="Times New Roman"/>
          <w:sz w:val="24"/>
          <w:szCs w:val="24"/>
        </w:rPr>
        <w:t xml:space="preserve">la primera suposición </w:t>
      </w:r>
      <w:r w:rsidR="00B3549E">
        <w:rPr>
          <w:rFonts w:ascii="Times New Roman" w:hAnsi="Times New Roman" w:cs="Times New Roman"/>
          <w:sz w:val="24"/>
          <w:szCs w:val="24"/>
        </w:rPr>
        <w:t xml:space="preserve">no puede ser considerada </w:t>
      </w:r>
      <w:r w:rsidR="00F07697" w:rsidRPr="00325758">
        <w:rPr>
          <w:rFonts w:ascii="Times New Roman" w:hAnsi="Times New Roman" w:cs="Times New Roman"/>
          <w:sz w:val="24"/>
          <w:szCs w:val="24"/>
        </w:rPr>
        <w:t>errónea, la segunda se refuerza por el hecho de que la propia Leely le dice a Neve que su misión es cuidarla mientras despliega sus alas de ángel y la lleva a la consciencia y al mundo real.</w:t>
      </w:r>
    </w:p>
    <w:p w14:paraId="5C8AE548" w14:textId="77777777"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lastRenderedPageBreak/>
        <w:t xml:space="preserve">En el punto contrario de Leely se encuentra otra figura: la mujer de largo cabello que se le aparece a Neve en el último volumen </w:t>
      </w:r>
      <w:r w:rsidR="00B3549E">
        <w:rPr>
          <w:rFonts w:ascii="Times New Roman" w:hAnsi="Times New Roman" w:cs="Times New Roman"/>
          <w:sz w:val="24"/>
          <w:szCs w:val="24"/>
        </w:rPr>
        <w:t xml:space="preserve">para </w:t>
      </w:r>
      <w:r w:rsidRPr="00325758">
        <w:rPr>
          <w:rFonts w:ascii="Times New Roman" w:hAnsi="Times New Roman" w:cs="Times New Roman"/>
          <w:sz w:val="24"/>
          <w:szCs w:val="24"/>
        </w:rPr>
        <w:t>invita</w:t>
      </w:r>
      <w:r w:rsidR="00B3549E">
        <w:rPr>
          <w:rFonts w:ascii="Times New Roman" w:hAnsi="Times New Roman" w:cs="Times New Roman"/>
          <w:sz w:val="24"/>
          <w:szCs w:val="24"/>
        </w:rPr>
        <w:t>rla</w:t>
      </w:r>
      <w:r w:rsidRPr="00325758">
        <w:rPr>
          <w:rFonts w:ascii="Times New Roman" w:hAnsi="Times New Roman" w:cs="Times New Roman"/>
          <w:sz w:val="24"/>
          <w:szCs w:val="24"/>
        </w:rPr>
        <w:t xml:space="preserve"> a regresar al mundo de oscuridad y agua, al cual</w:t>
      </w:r>
      <w:r w:rsidR="00E306AE">
        <w:rPr>
          <w:rFonts w:ascii="Times New Roman" w:hAnsi="Times New Roman" w:cs="Times New Roman"/>
          <w:sz w:val="24"/>
          <w:szCs w:val="24"/>
        </w:rPr>
        <w:t xml:space="preserve"> ella</w:t>
      </w:r>
      <w:r w:rsidRPr="00325758">
        <w:rPr>
          <w:rFonts w:ascii="Times New Roman" w:hAnsi="Times New Roman" w:cs="Times New Roman"/>
          <w:sz w:val="24"/>
          <w:szCs w:val="24"/>
        </w:rPr>
        <w:t xml:space="preserve"> viajaba dentro del sueño. Como ya se dijo, el simbolismo de las aguas remite a la madre</w:t>
      </w:r>
      <w:r w:rsidR="00B3549E">
        <w:rPr>
          <w:rFonts w:ascii="Times New Roman" w:hAnsi="Times New Roman" w:cs="Times New Roman"/>
          <w:sz w:val="24"/>
          <w:szCs w:val="24"/>
        </w:rPr>
        <w:t>,</w:t>
      </w:r>
      <w:r w:rsidR="00EB3FF8" w:rsidRPr="00EB3FF8">
        <w:rPr>
          <w:rFonts w:ascii="Times New Roman" w:hAnsi="Times New Roman" w:cs="Times New Roman"/>
          <w:sz w:val="24"/>
          <w:szCs w:val="24"/>
        </w:rPr>
        <w:t xml:space="preserve"> espacio que le recuerda su propia madre perdida a la protagonista, lugar de evasión</w:t>
      </w:r>
      <w:r w:rsidRPr="00325758">
        <w:rPr>
          <w:rFonts w:ascii="Times New Roman" w:hAnsi="Times New Roman" w:cs="Times New Roman"/>
          <w:sz w:val="24"/>
          <w:szCs w:val="24"/>
        </w:rPr>
        <w:t>; sin embargo,</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la oscuridad </w:t>
      </w:r>
      <w:r w:rsidR="00EB3FF8">
        <w:rPr>
          <w:rFonts w:ascii="Times New Roman" w:hAnsi="Times New Roman" w:cs="Times New Roman"/>
          <w:sz w:val="24"/>
          <w:szCs w:val="24"/>
        </w:rPr>
        <w:t xml:space="preserve">y </w:t>
      </w:r>
      <w:r w:rsidRPr="00325758">
        <w:rPr>
          <w:rFonts w:ascii="Times New Roman" w:hAnsi="Times New Roman" w:cs="Times New Roman"/>
          <w:sz w:val="24"/>
          <w:szCs w:val="24"/>
        </w:rPr>
        <w:t xml:space="preserve">el agua también </w:t>
      </w:r>
      <w:r w:rsidR="00EB3FF8" w:rsidRPr="00325758">
        <w:rPr>
          <w:rFonts w:ascii="Times New Roman" w:hAnsi="Times New Roman" w:cs="Times New Roman"/>
          <w:sz w:val="24"/>
          <w:szCs w:val="24"/>
        </w:rPr>
        <w:t>remite</w:t>
      </w:r>
      <w:r w:rsidR="00EB3FF8">
        <w:rPr>
          <w:rFonts w:ascii="Times New Roman" w:hAnsi="Times New Roman" w:cs="Times New Roman"/>
          <w:sz w:val="24"/>
          <w:szCs w:val="24"/>
        </w:rPr>
        <w:t>n</w:t>
      </w:r>
      <w:r w:rsidR="00EB3FF8" w:rsidRPr="00325758">
        <w:rPr>
          <w:rFonts w:ascii="Times New Roman" w:hAnsi="Times New Roman" w:cs="Times New Roman"/>
          <w:sz w:val="24"/>
          <w:szCs w:val="24"/>
        </w:rPr>
        <w:t xml:space="preserve"> </w:t>
      </w:r>
      <w:r w:rsidRPr="00325758">
        <w:rPr>
          <w:rFonts w:ascii="Times New Roman" w:hAnsi="Times New Roman" w:cs="Times New Roman"/>
          <w:sz w:val="24"/>
          <w:szCs w:val="24"/>
        </w:rPr>
        <w:t>al inframundo, así como la propia m</w:t>
      </w:r>
      <w:r w:rsidR="00B3549E">
        <w:rPr>
          <w:rFonts w:ascii="Times New Roman" w:hAnsi="Times New Roman" w:cs="Times New Roman"/>
          <w:sz w:val="24"/>
          <w:szCs w:val="24"/>
        </w:rPr>
        <w:t>ujer que invita a Neve a dormir.</w:t>
      </w:r>
      <w:r w:rsidRPr="00325758">
        <w:rPr>
          <w:rFonts w:ascii="Times New Roman" w:hAnsi="Times New Roman" w:cs="Times New Roman"/>
          <w:sz w:val="24"/>
          <w:szCs w:val="24"/>
        </w:rPr>
        <w:t xml:space="preserve"> </w:t>
      </w:r>
      <w:r w:rsidR="00B3549E">
        <w:rPr>
          <w:rFonts w:ascii="Times New Roman" w:hAnsi="Times New Roman" w:cs="Times New Roman"/>
          <w:sz w:val="24"/>
          <w:szCs w:val="24"/>
        </w:rPr>
        <w:t>D</w:t>
      </w:r>
      <w:r w:rsidRPr="00325758">
        <w:rPr>
          <w:rFonts w:ascii="Times New Roman" w:hAnsi="Times New Roman" w:cs="Times New Roman"/>
          <w:sz w:val="24"/>
          <w:szCs w:val="24"/>
        </w:rPr>
        <w:t xml:space="preserve">esde esta perspectiva, </w:t>
      </w:r>
      <w:r w:rsidR="00294B02">
        <w:rPr>
          <w:rFonts w:ascii="Times New Roman" w:hAnsi="Times New Roman" w:cs="Times New Roman"/>
          <w:sz w:val="24"/>
          <w:szCs w:val="24"/>
        </w:rPr>
        <w:t>se encontraron</w:t>
      </w:r>
      <w:r w:rsidRPr="00325758">
        <w:rPr>
          <w:rFonts w:ascii="Times New Roman" w:hAnsi="Times New Roman" w:cs="Times New Roman"/>
          <w:sz w:val="24"/>
          <w:szCs w:val="24"/>
        </w:rPr>
        <w:t xml:space="preserve"> dos lecturas para esta figura: la psicológica</w:t>
      </w:r>
      <w:r w:rsidR="00EB3FF8">
        <w:rPr>
          <w:rFonts w:ascii="Times New Roman" w:hAnsi="Times New Roman" w:cs="Times New Roman"/>
          <w:sz w:val="24"/>
          <w:szCs w:val="24"/>
        </w:rPr>
        <w:t>,</w:t>
      </w:r>
      <w:r w:rsidRPr="00325758">
        <w:rPr>
          <w:rFonts w:ascii="Times New Roman" w:hAnsi="Times New Roman" w:cs="Times New Roman"/>
          <w:sz w:val="24"/>
          <w:szCs w:val="24"/>
        </w:rPr>
        <w:t xml:space="preserve"> donde la chica es otro desdoblamiento de la conciencia de Neve, </w:t>
      </w:r>
      <w:r w:rsidR="00EB3FF8">
        <w:rPr>
          <w:rFonts w:ascii="Times New Roman" w:hAnsi="Times New Roman" w:cs="Times New Roman"/>
          <w:sz w:val="24"/>
          <w:szCs w:val="24"/>
        </w:rPr>
        <w:t xml:space="preserve">es decir, </w:t>
      </w:r>
      <w:r w:rsidRPr="00325758">
        <w:rPr>
          <w:rFonts w:ascii="Times New Roman" w:hAnsi="Times New Roman" w:cs="Times New Roman"/>
          <w:sz w:val="24"/>
          <w:szCs w:val="24"/>
        </w:rPr>
        <w:t xml:space="preserve">la parte que no quiere despertar ni hacer conciencia </w:t>
      </w:r>
      <w:r w:rsidR="00EB3FF8">
        <w:rPr>
          <w:rFonts w:ascii="Times New Roman" w:hAnsi="Times New Roman" w:cs="Times New Roman"/>
          <w:sz w:val="24"/>
          <w:szCs w:val="24"/>
        </w:rPr>
        <w:t>(</w:t>
      </w:r>
      <w:r w:rsidRPr="00325758">
        <w:rPr>
          <w:rFonts w:ascii="Times New Roman" w:hAnsi="Times New Roman" w:cs="Times New Roman"/>
          <w:sz w:val="24"/>
          <w:szCs w:val="24"/>
        </w:rPr>
        <w:t>la parte del yo que hace que el sueño se torne en pesadilla</w:t>
      </w:r>
      <w:r w:rsidR="00EB3FF8">
        <w:rPr>
          <w:rFonts w:ascii="Times New Roman" w:hAnsi="Times New Roman" w:cs="Times New Roman"/>
          <w:sz w:val="24"/>
          <w:szCs w:val="24"/>
        </w:rPr>
        <w:t>)</w:t>
      </w:r>
      <w:r w:rsidRPr="00325758">
        <w:rPr>
          <w:rFonts w:ascii="Times New Roman" w:hAnsi="Times New Roman" w:cs="Times New Roman"/>
          <w:sz w:val="24"/>
          <w:szCs w:val="24"/>
        </w:rPr>
        <w:t>; la segunda lectura se vincula a la religión</w:t>
      </w:r>
      <w:r w:rsidR="00EB3FF8">
        <w:rPr>
          <w:rFonts w:ascii="Times New Roman" w:hAnsi="Times New Roman" w:cs="Times New Roman"/>
          <w:sz w:val="24"/>
          <w:szCs w:val="24"/>
        </w:rPr>
        <w:t>,</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dentro de la cual la chica, como figura femenina</w:t>
      </w:r>
      <w:r w:rsidR="00EB3FF8">
        <w:rPr>
          <w:rFonts w:ascii="Times New Roman" w:hAnsi="Times New Roman" w:cs="Times New Roman"/>
          <w:sz w:val="24"/>
          <w:szCs w:val="24"/>
        </w:rPr>
        <w:t>,</w:t>
      </w:r>
      <w:r w:rsidRPr="00325758">
        <w:rPr>
          <w:rFonts w:ascii="Times New Roman" w:hAnsi="Times New Roman" w:cs="Times New Roman"/>
          <w:sz w:val="24"/>
          <w:szCs w:val="24"/>
        </w:rPr>
        <w:t xml:space="preserve"> se halla ligada al inframundo</w:t>
      </w:r>
      <w:r w:rsidRPr="00325758">
        <w:rPr>
          <w:rStyle w:val="Refdenotaalpie"/>
          <w:rFonts w:ascii="Times New Roman" w:hAnsi="Times New Roman" w:cs="Times New Roman"/>
          <w:sz w:val="24"/>
          <w:szCs w:val="24"/>
        </w:rPr>
        <w:footnoteReference w:id="4"/>
      </w:r>
      <w:r w:rsidRPr="00325758">
        <w:rPr>
          <w:rFonts w:ascii="Times New Roman" w:hAnsi="Times New Roman" w:cs="Times New Roman"/>
          <w:sz w:val="24"/>
          <w:szCs w:val="24"/>
        </w:rPr>
        <w:t xml:space="preserve"> y busca la muerte y el alma de Neve.</w:t>
      </w:r>
    </w:p>
    <w:p w14:paraId="578AE794" w14:textId="58CA0D9E"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Esta polarización entre Leely y la mujer que aparece en el cuarto de la protagonista </w:t>
      </w:r>
      <w:r w:rsidR="00EB3FF8">
        <w:rPr>
          <w:rFonts w:ascii="Times New Roman" w:hAnsi="Times New Roman" w:cs="Times New Roman"/>
          <w:sz w:val="24"/>
          <w:szCs w:val="24"/>
        </w:rPr>
        <w:t>(</w:t>
      </w:r>
      <w:r w:rsidRPr="00325758">
        <w:rPr>
          <w:rFonts w:ascii="Times New Roman" w:hAnsi="Times New Roman" w:cs="Times New Roman"/>
          <w:sz w:val="24"/>
          <w:szCs w:val="24"/>
        </w:rPr>
        <w:t>su pelea por la vida o la muerte de Neve</w:t>
      </w:r>
      <w:r w:rsidR="00EB3FF8">
        <w:rPr>
          <w:rFonts w:ascii="Times New Roman" w:hAnsi="Times New Roman" w:cs="Times New Roman"/>
          <w:sz w:val="24"/>
          <w:szCs w:val="24"/>
        </w:rPr>
        <w:t>)</w:t>
      </w:r>
      <w:r w:rsidRPr="00325758">
        <w:rPr>
          <w:rFonts w:ascii="Times New Roman" w:hAnsi="Times New Roman" w:cs="Times New Roman"/>
          <w:sz w:val="24"/>
          <w:szCs w:val="24"/>
        </w:rPr>
        <w:t xml:space="preserve"> remite a la creencia compartida entre cristianos y prot</w:t>
      </w:r>
      <w:r w:rsidR="00914C6B">
        <w:rPr>
          <w:rFonts w:ascii="Times New Roman" w:hAnsi="Times New Roman" w:cs="Times New Roman"/>
          <w:sz w:val="24"/>
          <w:szCs w:val="24"/>
        </w:rPr>
        <w:t xml:space="preserve">estantes, quienes pensaban que </w:t>
      </w:r>
      <w:r w:rsidRPr="00325758">
        <w:rPr>
          <w:rFonts w:ascii="Times New Roman" w:hAnsi="Times New Roman" w:cs="Times New Roman"/>
          <w:sz w:val="24"/>
          <w:szCs w:val="24"/>
        </w:rPr>
        <w:t xml:space="preserve">el mal que acecha al ser humano cobra especial fuerza en el instante de la muerte, momento en el cual se lleva a cabo una pelea entre el demonio y los ángeles por el alma del moribundo, aspecto que se reflejaba en los </w:t>
      </w:r>
      <w:r w:rsidRPr="00325758">
        <w:rPr>
          <w:rFonts w:ascii="Times New Roman" w:hAnsi="Times New Roman" w:cs="Times New Roman"/>
          <w:i/>
          <w:sz w:val="24"/>
          <w:szCs w:val="24"/>
        </w:rPr>
        <w:t xml:space="preserve">Ars Moriendi </w:t>
      </w:r>
      <w:r w:rsidRPr="00325758">
        <w:rPr>
          <w:rFonts w:ascii="Times New Roman" w:hAnsi="Times New Roman" w:cs="Times New Roman"/>
          <w:sz w:val="24"/>
          <w:szCs w:val="24"/>
        </w:rPr>
        <w:t xml:space="preserve">o </w:t>
      </w:r>
      <w:r w:rsidRPr="00325758">
        <w:rPr>
          <w:rFonts w:ascii="Times New Roman" w:hAnsi="Times New Roman" w:cs="Times New Roman"/>
          <w:i/>
          <w:sz w:val="24"/>
          <w:szCs w:val="24"/>
        </w:rPr>
        <w:t xml:space="preserve">Manuales </w:t>
      </w:r>
      <w:r w:rsidRPr="00B374B1">
        <w:rPr>
          <w:rFonts w:ascii="Times New Roman" w:hAnsi="Times New Roman" w:cs="Times New Roman"/>
          <w:sz w:val="24"/>
          <w:szCs w:val="24"/>
        </w:rPr>
        <w:t>de la buena muerte</w:t>
      </w:r>
      <w:r w:rsidR="00B374B1" w:rsidRPr="00B374B1">
        <w:rPr>
          <w:rFonts w:ascii="Times New Roman" w:hAnsi="Times New Roman" w:cs="Times New Roman"/>
          <w:sz w:val="24"/>
          <w:szCs w:val="24"/>
        </w:rPr>
        <w:t xml:space="preserve">, </w:t>
      </w:r>
      <w:r w:rsidR="0080287E">
        <w:rPr>
          <w:rFonts w:ascii="Times New Roman" w:hAnsi="Times New Roman" w:cs="Times New Roman"/>
          <w:sz w:val="24"/>
          <w:szCs w:val="24"/>
        </w:rPr>
        <w:t>los cuales,</w:t>
      </w:r>
      <w:r w:rsidR="00B374B1" w:rsidRPr="00B374B1">
        <w:rPr>
          <w:rFonts w:ascii="Times New Roman" w:hAnsi="Times New Roman" w:cs="Times New Roman"/>
          <w:sz w:val="24"/>
          <w:szCs w:val="24"/>
        </w:rPr>
        <w:t xml:space="preserve"> según</w:t>
      </w:r>
      <w:r w:rsidR="00B374B1">
        <w:rPr>
          <w:rFonts w:ascii="Times New Roman" w:hAnsi="Times New Roman" w:cs="Times New Roman"/>
          <w:i/>
          <w:sz w:val="24"/>
          <w:szCs w:val="24"/>
        </w:rPr>
        <w:t xml:space="preserve"> </w:t>
      </w:r>
      <w:r w:rsidR="00B374B1">
        <w:rPr>
          <w:rFonts w:ascii="Times New Roman" w:hAnsi="Times New Roman" w:cs="Times New Roman"/>
          <w:noProof/>
          <w:lang w:val="es-ES"/>
        </w:rPr>
        <w:t>Handl Ugarte (2013)</w:t>
      </w:r>
    </w:p>
    <w:p w14:paraId="4A8DA0F9" w14:textId="5A793DD7" w:rsidR="00F07697" w:rsidRPr="0080287E" w:rsidRDefault="00EB3FF8" w:rsidP="00EB3FF8">
      <w:pPr>
        <w:spacing w:after="0" w:line="360" w:lineRule="auto"/>
        <w:ind w:left="1416"/>
        <w:jc w:val="both"/>
        <w:rPr>
          <w:rFonts w:ascii="Times New Roman" w:hAnsi="Times New Roman" w:cs="Times New Roman"/>
          <w:sz w:val="24"/>
          <w:lang w:val="es-ES"/>
        </w:rPr>
      </w:pPr>
      <w:r w:rsidRPr="0080287E">
        <w:rPr>
          <w:rFonts w:ascii="Times New Roman" w:hAnsi="Times New Roman" w:cs="Times New Roman"/>
          <w:sz w:val="24"/>
        </w:rPr>
        <w:t>[Estos manuales] s</w:t>
      </w:r>
      <w:r w:rsidR="00F07697" w:rsidRPr="0080287E">
        <w:rPr>
          <w:rFonts w:ascii="Times New Roman" w:hAnsi="Times New Roman" w:cs="Times New Roman"/>
          <w:sz w:val="24"/>
        </w:rPr>
        <w:t xml:space="preserve">urgieron en el siglo XV, acompañados de imágenes que </w:t>
      </w:r>
      <w:r w:rsidR="00A7306C" w:rsidRPr="0080287E">
        <w:rPr>
          <w:rFonts w:ascii="Times New Roman" w:hAnsi="Times New Roman" w:cs="Times New Roman"/>
          <w:sz w:val="24"/>
        </w:rPr>
        <w:t>ilustraban sus</w:t>
      </w:r>
      <w:r w:rsidR="00F07697" w:rsidRPr="0080287E">
        <w:rPr>
          <w:rFonts w:ascii="Times New Roman" w:hAnsi="Times New Roman" w:cs="Times New Roman"/>
          <w:sz w:val="24"/>
        </w:rPr>
        <w:t xml:space="preserve"> enseñanzas. </w:t>
      </w:r>
      <w:r w:rsidR="00A7306C" w:rsidRPr="0080287E">
        <w:rPr>
          <w:rFonts w:ascii="Times New Roman" w:hAnsi="Times New Roman" w:cs="Times New Roman"/>
          <w:sz w:val="24"/>
        </w:rPr>
        <w:t>Fomentaban una</w:t>
      </w:r>
      <w:r w:rsidR="00F07697" w:rsidRPr="0080287E">
        <w:rPr>
          <w:rFonts w:ascii="Times New Roman" w:hAnsi="Times New Roman" w:cs="Times New Roman"/>
          <w:sz w:val="24"/>
        </w:rPr>
        <w:t xml:space="preserve"> actitud valiente, pacífica y positiva ante la muerte. Esta se presentaba como la última </w:t>
      </w:r>
      <w:r w:rsidR="00A7306C" w:rsidRPr="0080287E">
        <w:rPr>
          <w:rFonts w:ascii="Times New Roman" w:hAnsi="Times New Roman" w:cs="Times New Roman"/>
          <w:sz w:val="24"/>
        </w:rPr>
        <w:t>batalla del</w:t>
      </w:r>
      <w:r w:rsidR="00F07697" w:rsidRPr="0080287E">
        <w:rPr>
          <w:rFonts w:ascii="Times New Roman" w:hAnsi="Times New Roman" w:cs="Times New Roman"/>
          <w:sz w:val="24"/>
        </w:rPr>
        <w:t xml:space="preserve"> hombre y la salvación de su alma, enfrentando las tentaciones de los demonios, ayudado por </w:t>
      </w:r>
      <w:r w:rsidR="00A7306C" w:rsidRPr="0080287E">
        <w:rPr>
          <w:rFonts w:ascii="Times New Roman" w:hAnsi="Times New Roman" w:cs="Times New Roman"/>
          <w:sz w:val="24"/>
        </w:rPr>
        <w:t>las buenas</w:t>
      </w:r>
      <w:r w:rsidR="00F07697" w:rsidRPr="0080287E">
        <w:rPr>
          <w:rFonts w:ascii="Times New Roman" w:hAnsi="Times New Roman" w:cs="Times New Roman"/>
          <w:sz w:val="24"/>
        </w:rPr>
        <w:t xml:space="preserve"> </w:t>
      </w:r>
      <w:r w:rsidR="00A7306C" w:rsidRPr="0080287E">
        <w:rPr>
          <w:rFonts w:ascii="Times New Roman" w:hAnsi="Times New Roman" w:cs="Times New Roman"/>
          <w:sz w:val="24"/>
        </w:rPr>
        <w:t>inspiraciones ofrecidas</w:t>
      </w:r>
      <w:r w:rsidR="00F07697" w:rsidRPr="0080287E">
        <w:rPr>
          <w:rFonts w:ascii="Times New Roman" w:hAnsi="Times New Roman" w:cs="Times New Roman"/>
          <w:sz w:val="24"/>
        </w:rPr>
        <w:t xml:space="preserve"> por su ángel de la guarda</w:t>
      </w:r>
      <w:r w:rsidR="00B25A67" w:rsidRPr="0080287E">
        <w:rPr>
          <w:rFonts w:ascii="Times New Roman" w:hAnsi="Times New Roman" w:cs="Times New Roman"/>
          <w:noProof/>
          <w:sz w:val="24"/>
          <w:lang w:val="es-ES"/>
        </w:rPr>
        <w:t xml:space="preserve"> (pp. </w:t>
      </w:r>
      <w:r w:rsidR="00A7306C" w:rsidRPr="0080287E">
        <w:rPr>
          <w:rFonts w:ascii="Times New Roman" w:hAnsi="Times New Roman" w:cs="Times New Roman"/>
          <w:noProof/>
          <w:sz w:val="24"/>
          <w:lang w:val="es-ES"/>
        </w:rPr>
        <w:t>89-108)</w:t>
      </w:r>
      <w:r w:rsidRPr="0080287E">
        <w:rPr>
          <w:rFonts w:ascii="Times New Roman" w:hAnsi="Times New Roman" w:cs="Times New Roman"/>
          <w:noProof/>
          <w:sz w:val="24"/>
          <w:lang w:val="es-ES"/>
        </w:rPr>
        <w:t>.</w:t>
      </w:r>
    </w:p>
    <w:p w14:paraId="678F6F64" w14:textId="77777777"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En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EB3FF8">
        <w:rPr>
          <w:rFonts w:ascii="Times New Roman" w:hAnsi="Times New Roman" w:cs="Times New Roman"/>
          <w:sz w:val="24"/>
          <w:szCs w:val="24"/>
        </w:rPr>
        <w:t>,</w:t>
      </w:r>
      <w:r w:rsidRPr="00325758">
        <w:rPr>
          <w:rFonts w:ascii="Times New Roman" w:hAnsi="Times New Roman" w:cs="Times New Roman"/>
          <w:sz w:val="24"/>
          <w:szCs w:val="24"/>
        </w:rPr>
        <w:t xml:space="preserve"> efectivamente, la mujer de cabellos largos que surge de la pared tienta a Neve con el olvido y la tranquilidad, mientras que su guardián Leely ahuyenta a d</w:t>
      </w:r>
      <w:r w:rsidR="00EB3FF8">
        <w:rPr>
          <w:rFonts w:ascii="Times New Roman" w:hAnsi="Times New Roman" w:cs="Times New Roman"/>
          <w:sz w:val="24"/>
          <w:szCs w:val="24"/>
        </w:rPr>
        <w:t>icho ser y la ayuda a despertar.</w:t>
      </w:r>
      <w:r w:rsidRPr="00325758">
        <w:rPr>
          <w:rFonts w:ascii="Times New Roman" w:hAnsi="Times New Roman" w:cs="Times New Roman"/>
          <w:sz w:val="24"/>
          <w:szCs w:val="24"/>
        </w:rPr>
        <w:t xml:space="preserve"> </w:t>
      </w:r>
      <w:r w:rsidR="00EB3FF8">
        <w:rPr>
          <w:rFonts w:ascii="Times New Roman" w:hAnsi="Times New Roman" w:cs="Times New Roman"/>
          <w:sz w:val="24"/>
          <w:szCs w:val="24"/>
        </w:rPr>
        <w:t>S</w:t>
      </w:r>
      <w:r w:rsidRPr="00325758">
        <w:rPr>
          <w:rFonts w:ascii="Times New Roman" w:hAnsi="Times New Roman" w:cs="Times New Roman"/>
          <w:sz w:val="24"/>
          <w:szCs w:val="24"/>
        </w:rPr>
        <w:t xml:space="preserve">in embargo, en el manga esta batalla entre bien y mal por el alma humana presenta variantes: </w:t>
      </w:r>
      <w:r w:rsidR="00EB3FF8">
        <w:rPr>
          <w:rFonts w:ascii="Times New Roman" w:hAnsi="Times New Roman" w:cs="Times New Roman"/>
          <w:sz w:val="24"/>
          <w:szCs w:val="24"/>
        </w:rPr>
        <w:t>d</w:t>
      </w:r>
      <w:r w:rsidRPr="00325758">
        <w:rPr>
          <w:rFonts w:ascii="Times New Roman" w:hAnsi="Times New Roman" w:cs="Times New Roman"/>
          <w:sz w:val="24"/>
          <w:szCs w:val="24"/>
        </w:rPr>
        <w:t xml:space="preserve">esde en </w:t>
      </w:r>
      <w:r w:rsidR="00EB3FF8">
        <w:rPr>
          <w:rFonts w:ascii="Times New Roman" w:hAnsi="Times New Roman" w:cs="Times New Roman"/>
          <w:sz w:val="24"/>
          <w:szCs w:val="24"/>
        </w:rPr>
        <w:t>el</w:t>
      </w:r>
      <w:r w:rsidRPr="00325758">
        <w:rPr>
          <w:rFonts w:ascii="Times New Roman" w:hAnsi="Times New Roman" w:cs="Times New Roman"/>
          <w:sz w:val="24"/>
          <w:szCs w:val="24"/>
        </w:rPr>
        <w:t xml:space="preserve"> principio, pese a que la mujer del inframundo se vincula con algo</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negativo y oscuro, nunca se plantea que sea un demonio que quiere llevar</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a Neve al infierno, sino un enviado del más allá qu</w:t>
      </w:r>
      <w:r w:rsidR="008175F4">
        <w:rPr>
          <w:rFonts w:ascii="Times New Roman" w:hAnsi="Times New Roman" w:cs="Times New Roman"/>
          <w:sz w:val="24"/>
          <w:szCs w:val="24"/>
        </w:rPr>
        <w:t>e quiere llevarla a la muerte. E</w:t>
      </w:r>
      <w:r w:rsidR="008624EC">
        <w:rPr>
          <w:rFonts w:ascii="Times New Roman" w:hAnsi="Times New Roman" w:cs="Times New Roman"/>
          <w:sz w:val="24"/>
          <w:szCs w:val="24"/>
        </w:rPr>
        <w:t xml:space="preserve">l papel de </w:t>
      </w:r>
      <w:r w:rsidR="008624EC">
        <w:rPr>
          <w:rFonts w:ascii="Times New Roman" w:hAnsi="Times New Roman" w:cs="Times New Roman"/>
          <w:sz w:val="24"/>
          <w:szCs w:val="24"/>
        </w:rPr>
        <w:lastRenderedPageBreak/>
        <w:t>Leely</w:t>
      </w:r>
      <w:r w:rsidRPr="00325758">
        <w:rPr>
          <w:rFonts w:ascii="Times New Roman" w:hAnsi="Times New Roman" w:cs="Times New Roman"/>
          <w:sz w:val="24"/>
          <w:szCs w:val="24"/>
        </w:rPr>
        <w:t xml:space="preserve"> como ángel guardián que aconseja positivamente y salva a su protegida se mantiene sin cambios. </w:t>
      </w:r>
    </w:p>
    <w:p w14:paraId="04B139E1" w14:textId="77777777" w:rsidR="00F07697"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La lucha entre</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bien y mal se halla presente</w:t>
      </w:r>
      <w:r w:rsidR="00EB3FF8">
        <w:rPr>
          <w:rFonts w:ascii="Times New Roman" w:hAnsi="Times New Roman" w:cs="Times New Roman"/>
          <w:sz w:val="24"/>
          <w:szCs w:val="24"/>
        </w:rPr>
        <w:t xml:space="preserve"> no obstante</w:t>
      </w:r>
      <w:r w:rsidR="00E306AE">
        <w:rPr>
          <w:rFonts w:ascii="Times New Roman" w:hAnsi="Times New Roman" w:cs="Times New Roman"/>
          <w:sz w:val="24"/>
          <w:szCs w:val="24"/>
        </w:rPr>
        <w:t>, mientras que</w:t>
      </w:r>
      <w:r w:rsidRPr="00325758">
        <w:rPr>
          <w:rFonts w:ascii="Times New Roman" w:hAnsi="Times New Roman" w:cs="Times New Roman"/>
          <w:sz w:val="24"/>
          <w:szCs w:val="24"/>
        </w:rPr>
        <w:t xml:space="preserve"> la presencia de este elemento religioso que se vuelve imperioso en el último volumen nos vuelve a remitir a las características de la posmodernidad, ya que debido a dichos aspectos, la historia pasa de un plano psicológico y onírico a uno religiosos, sin previo aviso, y luego del</w:t>
      </w:r>
      <w:r w:rsidR="00E679DE">
        <w:rPr>
          <w:rFonts w:ascii="Times New Roman" w:hAnsi="Times New Roman" w:cs="Times New Roman"/>
          <w:sz w:val="24"/>
          <w:szCs w:val="24"/>
        </w:rPr>
        <w:t xml:space="preserve"> plano religioso al psicológico.</w:t>
      </w:r>
      <w:r w:rsidRPr="00325758">
        <w:rPr>
          <w:rFonts w:ascii="Times New Roman" w:hAnsi="Times New Roman" w:cs="Times New Roman"/>
          <w:sz w:val="24"/>
          <w:szCs w:val="24"/>
        </w:rPr>
        <w:t xml:space="preserve"> </w:t>
      </w:r>
      <w:r w:rsidR="00E679DE">
        <w:rPr>
          <w:rFonts w:ascii="Times New Roman" w:hAnsi="Times New Roman" w:cs="Times New Roman"/>
          <w:sz w:val="24"/>
          <w:szCs w:val="24"/>
        </w:rPr>
        <w:t>S</w:t>
      </w:r>
      <w:r w:rsidRPr="00325758">
        <w:rPr>
          <w:rFonts w:ascii="Times New Roman" w:hAnsi="Times New Roman" w:cs="Times New Roman"/>
          <w:sz w:val="24"/>
          <w:szCs w:val="24"/>
        </w:rPr>
        <w:t>e trata</w:t>
      </w:r>
      <w:r w:rsidR="00E679DE">
        <w:rPr>
          <w:rFonts w:ascii="Times New Roman" w:hAnsi="Times New Roman" w:cs="Times New Roman"/>
          <w:sz w:val="24"/>
          <w:szCs w:val="24"/>
        </w:rPr>
        <w:t>,</w:t>
      </w:r>
      <w:r w:rsidRPr="00325758">
        <w:rPr>
          <w:rFonts w:ascii="Times New Roman" w:hAnsi="Times New Roman" w:cs="Times New Roman"/>
          <w:sz w:val="24"/>
          <w:szCs w:val="24"/>
        </w:rPr>
        <w:t xml:space="preserve"> por tanto</w:t>
      </w:r>
      <w:r w:rsidR="00E679DE">
        <w:rPr>
          <w:rFonts w:ascii="Times New Roman" w:hAnsi="Times New Roman" w:cs="Times New Roman"/>
          <w:sz w:val="24"/>
          <w:szCs w:val="24"/>
        </w:rPr>
        <w:t>,</w:t>
      </w:r>
      <w:r w:rsidRPr="00325758">
        <w:rPr>
          <w:rFonts w:ascii="Times New Roman" w:hAnsi="Times New Roman" w:cs="Times New Roman"/>
          <w:sz w:val="24"/>
          <w:szCs w:val="24"/>
        </w:rPr>
        <w:t xml:space="preserve"> de una transposición de planos que se presentan fragmentariamente conforme avanza la historia.</w:t>
      </w:r>
    </w:p>
    <w:p w14:paraId="1E062B75" w14:textId="77777777" w:rsidR="00E679DE" w:rsidRPr="00325758" w:rsidRDefault="00E679DE" w:rsidP="00F07697">
      <w:pPr>
        <w:spacing w:after="0" w:line="360" w:lineRule="auto"/>
        <w:ind w:firstLine="709"/>
        <w:jc w:val="both"/>
        <w:rPr>
          <w:rFonts w:ascii="Times New Roman" w:hAnsi="Times New Roman" w:cs="Times New Roman"/>
          <w:sz w:val="24"/>
          <w:szCs w:val="24"/>
        </w:rPr>
      </w:pPr>
    </w:p>
    <w:p w14:paraId="6DBDDC40" w14:textId="77777777" w:rsidR="00F07697" w:rsidRPr="003B1C67" w:rsidRDefault="00A7306C" w:rsidP="008C57E4">
      <w:pPr>
        <w:pStyle w:val="Ttulo1"/>
        <w:jc w:val="center"/>
      </w:pPr>
      <w:bookmarkStart w:id="5" w:name="_Toc458594879"/>
      <w:bookmarkStart w:id="6" w:name="_Toc459034875"/>
      <w:r w:rsidRPr="003B1C67">
        <w:t>Conclusiones</w:t>
      </w:r>
      <w:bookmarkEnd w:id="5"/>
      <w:bookmarkEnd w:id="6"/>
    </w:p>
    <w:p w14:paraId="27B77EA9" w14:textId="77777777" w:rsidR="00F07697" w:rsidRPr="00325758" w:rsidRDefault="00F07697" w:rsidP="00E679DE">
      <w:pPr>
        <w:spacing w:after="0" w:line="360" w:lineRule="auto"/>
        <w:ind w:firstLine="708"/>
        <w:jc w:val="both"/>
        <w:rPr>
          <w:rFonts w:ascii="Times New Roman" w:hAnsi="Times New Roman" w:cs="Times New Roman"/>
          <w:sz w:val="24"/>
          <w:szCs w:val="24"/>
        </w:rPr>
      </w:pPr>
      <w:r w:rsidRPr="00325758">
        <w:rPr>
          <w:rFonts w:ascii="Times New Roman" w:hAnsi="Times New Roman" w:cs="Times New Roman"/>
          <w:sz w:val="24"/>
          <w:szCs w:val="24"/>
        </w:rPr>
        <w:t xml:space="preserve">Las manifestaciones de hibridez abundan en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y son </w:t>
      </w:r>
      <w:r w:rsidR="00A7306C" w:rsidRPr="00325758">
        <w:rPr>
          <w:rFonts w:ascii="Times New Roman" w:hAnsi="Times New Roman" w:cs="Times New Roman"/>
          <w:sz w:val="24"/>
          <w:szCs w:val="24"/>
        </w:rPr>
        <w:t>visibles dentro</w:t>
      </w:r>
      <w:r w:rsidRPr="00325758">
        <w:rPr>
          <w:rFonts w:ascii="Times New Roman" w:hAnsi="Times New Roman" w:cs="Times New Roman"/>
          <w:sz w:val="24"/>
          <w:szCs w:val="24"/>
        </w:rPr>
        <w:t xml:space="preserve"> de la narrativa y gráfica, así como en el </w:t>
      </w:r>
      <w:r w:rsidR="008B18F9">
        <w:rPr>
          <w:rFonts w:ascii="Times New Roman" w:hAnsi="Times New Roman" w:cs="Times New Roman"/>
          <w:sz w:val="24"/>
          <w:szCs w:val="24"/>
        </w:rPr>
        <w:t>aspecto físico de la edición.</w:t>
      </w:r>
      <w:r w:rsidR="00AD0417">
        <w:rPr>
          <w:rFonts w:ascii="Times New Roman" w:hAnsi="Times New Roman" w:cs="Times New Roman"/>
          <w:sz w:val="24"/>
          <w:szCs w:val="24"/>
        </w:rPr>
        <w:t xml:space="preserve"> </w:t>
      </w:r>
      <w:r w:rsidR="00E679DE">
        <w:rPr>
          <w:rFonts w:ascii="Times New Roman" w:hAnsi="Times New Roman" w:cs="Times New Roman"/>
          <w:sz w:val="24"/>
          <w:szCs w:val="24"/>
        </w:rPr>
        <w:t xml:space="preserve">En este sentido, se destaca </w:t>
      </w:r>
      <w:r w:rsidRPr="00325758">
        <w:rPr>
          <w:rFonts w:ascii="Times New Roman" w:hAnsi="Times New Roman" w:cs="Times New Roman"/>
          <w:sz w:val="24"/>
          <w:szCs w:val="24"/>
        </w:rPr>
        <w:t xml:space="preserve">primero la tendencia de esta historieta a retomar elementos conceptuales del cuento fantástico, ya que </w:t>
      </w:r>
      <w:r w:rsidR="00E679DE">
        <w:rPr>
          <w:rFonts w:ascii="Times New Roman" w:hAnsi="Times New Roman" w:cs="Times New Roman"/>
          <w:sz w:val="24"/>
          <w:szCs w:val="24"/>
        </w:rPr>
        <w:t>—</w:t>
      </w:r>
      <w:r w:rsidRPr="00325758">
        <w:rPr>
          <w:rFonts w:ascii="Times New Roman" w:hAnsi="Times New Roman" w:cs="Times New Roman"/>
          <w:sz w:val="24"/>
          <w:szCs w:val="24"/>
        </w:rPr>
        <w:t>como se mencionó con anterioridad</w:t>
      </w:r>
      <w:r w:rsidR="00E679DE">
        <w:rPr>
          <w:rFonts w:ascii="Times New Roman" w:hAnsi="Times New Roman" w:cs="Times New Roman"/>
          <w:sz w:val="24"/>
          <w:szCs w:val="24"/>
        </w:rPr>
        <w:t>—</w:t>
      </w:r>
      <w:r w:rsidRPr="00325758">
        <w:rPr>
          <w:rFonts w:ascii="Times New Roman" w:hAnsi="Times New Roman" w:cs="Times New Roman"/>
          <w:sz w:val="24"/>
          <w:szCs w:val="24"/>
        </w:rPr>
        <w:t xml:space="preserve"> convergen tanto el cuento fantástico tradicional como el</w:t>
      </w:r>
      <w:r w:rsidR="00AD0417">
        <w:rPr>
          <w:rFonts w:ascii="Times New Roman" w:hAnsi="Times New Roman" w:cs="Times New Roman"/>
          <w:sz w:val="24"/>
          <w:szCs w:val="24"/>
        </w:rPr>
        <w:t xml:space="preserve"> </w:t>
      </w:r>
      <w:r w:rsidR="00E679DE">
        <w:rPr>
          <w:rFonts w:ascii="Times New Roman" w:hAnsi="Times New Roman" w:cs="Times New Roman"/>
          <w:sz w:val="24"/>
          <w:szCs w:val="24"/>
        </w:rPr>
        <w:t xml:space="preserve">moderno, </w:t>
      </w:r>
      <w:r w:rsidRPr="00325758">
        <w:rPr>
          <w:rFonts w:ascii="Times New Roman" w:hAnsi="Times New Roman" w:cs="Times New Roman"/>
          <w:sz w:val="24"/>
          <w:szCs w:val="24"/>
        </w:rPr>
        <w:t xml:space="preserve">punto de encuentro </w:t>
      </w:r>
      <w:r w:rsidR="00E679DE">
        <w:rPr>
          <w:rFonts w:ascii="Times New Roman" w:hAnsi="Times New Roman" w:cs="Times New Roman"/>
          <w:sz w:val="24"/>
          <w:szCs w:val="24"/>
        </w:rPr>
        <w:t xml:space="preserve">que </w:t>
      </w:r>
      <w:r w:rsidRPr="00325758">
        <w:rPr>
          <w:rFonts w:ascii="Times New Roman" w:hAnsi="Times New Roman" w:cs="Times New Roman"/>
          <w:sz w:val="24"/>
          <w:szCs w:val="24"/>
        </w:rPr>
        <w:t xml:space="preserve">nos lleva de </w:t>
      </w:r>
      <w:r w:rsidR="00E679DE">
        <w:rPr>
          <w:rFonts w:ascii="Times New Roman" w:hAnsi="Times New Roman" w:cs="Times New Roman"/>
          <w:sz w:val="24"/>
          <w:szCs w:val="24"/>
        </w:rPr>
        <w:t>nuevo a la posmodernidad. Al respecto,</w:t>
      </w:r>
      <w:r w:rsidRPr="00325758">
        <w:rPr>
          <w:rFonts w:ascii="Times New Roman" w:hAnsi="Times New Roman" w:cs="Times New Roman"/>
          <w:sz w:val="24"/>
          <w:szCs w:val="24"/>
        </w:rPr>
        <w:t xml:space="preserve"> </w:t>
      </w:r>
      <w:r w:rsidR="008451F1">
        <w:rPr>
          <w:rFonts w:ascii="Times New Roman" w:hAnsi="Times New Roman" w:cs="Times New Roman"/>
          <w:sz w:val="24"/>
          <w:szCs w:val="24"/>
        </w:rPr>
        <w:t>conviene recordar</w:t>
      </w:r>
      <w:r w:rsidRPr="00325758">
        <w:rPr>
          <w:rFonts w:ascii="Times New Roman" w:hAnsi="Times New Roman" w:cs="Times New Roman"/>
          <w:sz w:val="24"/>
          <w:szCs w:val="24"/>
        </w:rPr>
        <w:t xml:space="preserve"> que </w:t>
      </w:r>
      <w:r w:rsidR="00E679DE" w:rsidRPr="00325758">
        <w:rPr>
          <w:rFonts w:ascii="Times New Roman" w:hAnsi="Times New Roman" w:cs="Times New Roman"/>
          <w:sz w:val="24"/>
          <w:szCs w:val="24"/>
        </w:rPr>
        <w:t>esta última</w:t>
      </w:r>
      <w:r w:rsidR="00E679DE">
        <w:rPr>
          <w:rFonts w:ascii="Times New Roman" w:hAnsi="Times New Roman" w:cs="Times New Roman"/>
          <w:sz w:val="24"/>
          <w:szCs w:val="24"/>
        </w:rPr>
        <w:t>,</w:t>
      </w:r>
      <w:r w:rsidR="00E679DE" w:rsidRPr="00325758">
        <w:rPr>
          <w:rFonts w:ascii="Times New Roman" w:hAnsi="Times New Roman" w:cs="Times New Roman"/>
          <w:sz w:val="24"/>
          <w:szCs w:val="24"/>
        </w:rPr>
        <w:t xml:space="preserve"> </w:t>
      </w:r>
      <w:r w:rsidRPr="00325758">
        <w:rPr>
          <w:rFonts w:ascii="Times New Roman" w:hAnsi="Times New Roman" w:cs="Times New Roman"/>
          <w:sz w:val="24"/>
          <w:szCs w:val="24"/>
        </w:rPr>
        <w:t xml:space="preserve">según García Canclini, aparece cuando se dan vínculos entre la tradición y la modernidad, </w:t>
      </w:r>
      <w:r w:rsidR="00E679DE">
        <w:rPr>
          <w:rFonts w:ascii="Times New Roman" w:hAnsi="Times New Roman" w:cs="Times New Roman"/>
          <w:sz w:val="24"/>
          <w:szCs w:val="24"/>
        </w:rPr>
        <w:t xml:space="preserve">lo cual deja </w:t>
      </w:r>
      <w:r w:rsidRPr="00325758">
        <w:rPr>
          <w:rFonts w:ascii="Times New Roman" w:hAnsi="Times New Roman" w:cs="Times New Roman"/>
          <w:sz w:val="24"/>
          <w:szCs w:val="24"/>
        </w:rPr>
        <w:t>un entramado de ambas, punto donde aparece la posmoder</w:t>
      </w:r>
      <w:r w:rsidR="00A7306C" w:rsidRPr="00325758">
        <w:rPr>
          <w:rFonts w:ascii="Times New Roman" w:hAnsi="Times New Roman" w:cs="Times New Roman"/>
          <w:sz w:val="24"/>
          <w:szCs w:val="24"/>
        </w:rPr>
        <w:t>n</w:t>
      </w:r>
      <w:r w:rsidRPr="00325758">
        <w:rPr>
          <w:rFonts w:ascii="Times New Roman" w:hAnsi="Times New Roman" w:cs="Times New Roman"/>
          <w:sz w:val="24"/>
          <w:szCs w:val="24"/>
        </w:rPr>
        <w:t>idad creada a partir de los retazos</w:t>
      </w:r>
      <w:r w:rsidR="00E679DE">
        <w:rPr>
          <w:rFonts w:ascii="Times New Roman" w:hAnsi="Times New Roman" w:cs="Times New Roman"/>
          <w:sz w:val="24"/>
          <w:szCs w:val="24"/>
        </w:rPr>
        <w:t xml:space="preserve">: </w:t>
      </w:r>
      <w:r w:rsidRPr="00325758">
        <w:rPr>
          <w:rFonts w:ascii="Times New Roman" w:hAnsi="Times New Roman" w:cs="Times New Roman"/>
          <w:sz w:val="24"/>
          <w:szCs w:val="24"/>
        </w:rPr>
        <w:t>hibridez por excelencia, pastiche entre</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las dos primeras. </w:t>
      </w:r>
    </w:p>
    <w:p w14:paraId="4582D32A" w14:textId="77777777"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En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w:t>
      </w:r>
      <w:r w:rsidR="00E679DE">
        <w:rPr>
          <w:rFonts w:ascii="Times New Roman" w:hAnsi="Times New Roman" w:cs="Times New Roman"/>
          <w:sz w:val="24"/>
          <w:szCs w:val="24"/>
        </w:rPr>
        <w:t xml:space="preserve">el </w:t>
      </w:r>
      <w:r w:rsidRPr="00325758">
        <w:rPr>
          <w:rFonts w:ascii="Times New Roman" w:hAnsi="Times New Roman" w:cs="Times New Roman"/>
          <w:sz w:val="24"/>
          <w:szCs w:val="24"/>
        </w:rPr>
        <w:t xml:space="preserve">primer síntoma de lo fantástico aparece de manera externa a la cotidianeidad de Neve y continúa a lo largo de toda la historia hasta </w:t>
      </w:r>
      <w:r w:rsidR="00E679DE">
        <w:rPr>
          <w:rFonts w:ascii="Times New Roman" w:hAnsi="Times New Roman" w:cs="Times New Roman"/>
          <w:sz w:val="24"/>
          <w:szCs w:val="24"/>
        </w:rPr>
        <w:t xml:space="preserve">que </w:t>
      </w:r>
      <w:r w:rsidR="00BC26B3">
        <w:rPr>
          <w:rFonts w:ascii="Times New Roman" w:hAnsi="Times New Roman" w:cs="Times New Roman"/>
          <w:sz w:val="24"/>
          <w:szCs w:val="24"/>
        </w:rPr>
        <w:t>el lector se percata</w:t>
      </w:r>
      <w:r w:rsidRPr="00325758">
        <w:rPr>
          <w:rFonts w:ascii="Times New Roman" w:hAnsi="Times New Roman" w:cs="Times New Roman"/>
          <w:sz w:val="24"/>
          <w:szCs w:val="24"/>
        </w:rPr>
        <w:t xml:space="preserve"> de que todo es un sueño; entonces, es difícil precisar en qué </w:t>
      </w:r>
      <w:r w:rsidR="002F3223">
        <w:rPr>
          <w:rFonts w:ascii="Times New Roman" w:hAnsi="Times New Roman" w:cs="Times New Roman"/>
          <w:sz w:val="24"/>
          <w:szCs w:val="24"/>
        </w:rPr>
        <w:t>instante</w:t>
      </w:r>
      <w:r w:rsidRPr="00325758">
        <w:rPr>
          <w:rFonts w:ascii="Times New Roman" w:hAnsi="Times New Roman" w:cs="Times New Roman"/>
          <w:sz w:val="24"/>
          <w:szCs w:val="24"/>
        </w:rPr>
        <w:t xml:space="preserve"> lo tradicional pasa a </w:t>
      </w:r>
      <w:r w:rsidR="00E679DE">
        <w:rPr>
          <w:rFonts w:ascii="Times New Roman" w:hAnsi="Times New Roman" w:cs="Times New Roman"/>
          <w:sz w:val="24"/>
          <w:szCs w:val="24"/>
        </w:rPr>
        <w:t xml:space="preserve">lo </w:t>
      </w:r>
      <w:r w:rsidRPr="00325758">
        <w:rPr>
          <w:rFonts w:ascii="Times New Roman" w:hAnsi="Times New Roman" w:cs="Times New Roman"/>
          <w:sz w:val="24"/>
          <w:szCs w:val="24"/>
        </w:rPr>
        <w:t>moderno</w:t>
      </w:r>
      <w:r w:rsidR="00E679DE">
        <w:rPr>
          <w:rFonts w:ascii="Times New Roman" w:hAnsi="Times New Roman" w:cs="Times New Roman"/>
          <w:sz w:val="24"/>
          <w:szCs w:val="24"/>
        </w:rPr>
        <w:t>,</w:t>
      </w:r>
      <w:r w:rsidRPr="00325758">
        <w:rPr>
          <w:rFonts w:ascii="Times New Roman" w:hAnsi="Times New Roman" w:cs="Times New Roman"/>
          <w:sz w:val="24"/>
          <w:szCs w:val="24"/>
        </w:rPr>
        <w:t xml:space="preserve"> ya que ambos al parecer son interdependientes. La </w:t>
      </w:r>
      <w:r w:rsidR="005A678F" w:rsidRPr="00325758">
        <w:rPr>
          <w:rFonts w:ascii="Times New Roman" w:hAnsi="Times New Roman" w:cs="Times New Roman"/>
          <w:sz w:val="24"/>
          <w:szCs w:val="24"/>
        </w:rPr>
        <w:t>posmodernidad en</w:t>
      </w:r>
      <w:r w:rsidRPr="00325758">
        <w:rPr>
          <w:rFonts w:ascii="Times New Roman" w:hAnsi="Times New Roman" w:cs="Times New Roman"/>
          <w:sz w:val="24"/>
          <w:szCs w:val="24"/>
        </w:rPr>
        <w:t xml:space="preserve"> este punto flota entre lo tradicional y lo moderno; expresa su presencia mediante las rupturas espaciales y temporales, el desdoblamiento del yo</w:t>
      </w:r>
      <w:r w:rsidR="005A678F" w:rsidRPr="00325758">
        <w:rPr>
          <w:rFonts w:ascii="Times New Roman" w:hAnsi="Times New Roman" w:cs="Times New Roman"/>
          <w:sz w:val="24"/>
          <w:szCs w:val="24"/>
        </w:rPr>
        <w:t>,</w:t>
      </w:r>
      <w:r w:rsidRPr="00325758">
        <w:rPr>
          <w:rFonts w:ascii="Times New Roman" w:hAnsi="Times New Roman" w:cs="Times New Roman"/>
          <w:sz w:val="24"/>
          <w:szCs w:val="24"/>
        </w:rPr>
        <w:t xml:space="preserve"> los fragmentos de la realidad que se sobreponen y se disimulan dentro de una aparente línea narrativa, la cual s</w:t>
      </w:r>
      <w:r w:rsidR="002F3223">
        <w:rPr>
          <w:rFonts w:ascii="Times New Roman" w:hAnsi="Times New Roman" w:cs="Times New Roman"/>
          <w:sz w:val="24"/>
          <w:szCs w:val="24"/>
        </w:rPr>
        <w:t>o</w:t>
      </w:r>
      <w:r w:rsidR="00E306AE">
        <w:rPr>
          <w:rFonts w:ascii="Times New Roman" w:hAnsi="Times New Roman" w:cs="Times New Roman"/>
          <w:sz w:val="24"/>
          <w:szCs w:val="24"/>
        </w:rPr>
        <w:t>lo existe hasta e</w:t>
      </w:r>
      <w:r w:rsidRPr="00325758">
        <w:rPr>
          <w:rFonts w:ascii="Times New Roman" w:hAnsi="Times New Roman" w:cs="Times New Roman"/>
          <w:sz w:val="24"/>
          <w:szCs w:val="24"/>
        </w:rPr>
        <w:t xml:space="preserve">l final de la historia. </w:t>
      </w:r>
    </w:p>
    <w:p w14:paraId="46EBCDD2" w14:textId="77777777" w:rsidR="00F07697" w:rsidRPr="00325758" w:rsidRDefault="00F07697" w:rsidP="00F07697">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Un segundo síntoma de la hibridez se da en el cruce te</w:t>
      </w:r>
      <w:r w:rsidR="00E306AE">
        <w:rPr>
          <w:rFonts w:ascii="Times New Roman" w:hAnsi="Times New Roman" w:cs="Times New Roman"/>
          <w:sz w:val="24"/>
          <w:szCs w:val="24"/>
        </w:rPr>
        <w:t>mático que presenta la historia.</w:t>
      </w:r>
      <w:r w:rsidRPr="00325758">
        <w:rPr>
          <w:rFonts w:ascii="Times New Roman" w:hAnsi="Times New Roman" w:cs="Times New Roman"/>
          <w:sz w:val="24"/>
          <w:szCs w:val="24"/>
        </w:rPr>
        <w:t xml:space="preserve"> </w:t>
      </w:r>
      <w:r w:rsidR="00E306AE">
        <w:rPr>
          <w:rFonts w:ascii="Times New Roman" w:hAnsi="Times New Roman" w:cs="Times New Roman"/>
          <w:sz w:val="24"/>
          <w:szCs w:val="24"/>
        </w:rPr>
        <w:t>A</w:t>
      </w:r>
      <w:r w:rsidRPr="00325758">
        <w:rPr>
          <w:rFonts w:ascii="Times New Roman" w:hAnsi="Times New Roman" w:cs="Times New Roman"/>
          <w:sz w:val="24"/>
          <w:szCs w:val="24"/>
        </w:rPr>
        <w:t>unque aparentemente todo se explica desde lo psicológico, ya que Neve está soñando, dentro de lo onírico aparece el factor religioso con la presencia del ángel guardián, el emisario de la muerte y su correspondiente lucha por la vida de la protagon</w:t>
      </w:r>
      <w:r w:rsidR="000F4469">
        <w:rPr>
          <w:rFonts w:ascii="Times New Roman" w:hAnsi="Times New Roman" w:cs="Times New Roman"/>
          <w:sz w:val="24"/>
          <w:szCs w:val="24"/>
        </w:rPr>
        <w:t xml:space="preserve">ista. Si bien ambos se </w:t>
      </w:r>
      <w:r w:rsidR="000F4469">
        <w:rPr>
          <w:rFonts w:ascii="Times New Roman" w:hAnsi="Times New Roman" w:cs="Times New Roman"/>
          <w:sz w:val="24"/>
          <w:szCs w:val="24"/>
        </w:rPr>
        <w:lastRenderedPageBreak/>
        <w:t xml:space="preserve">explican </w:t>
      </w:r>
      <w:r w:rsidRPr="00325758">
        <w:rPr>
          <w:rFonts w:ascii="Times New Roman" w:hAnsi="Times New Roman" w:cs="Times New Roman"/>
          <w:sz w:val="24"/>
          <w:szCs w:val="24"/>
        </w:rPr>
        <w:t xml:space="preserve">como desdoblamientos del yo de Neve, </w:t>
      </w:r>
      <w:r w:rsidR="00BB78EB" w:rsidRPr="00325758">
        <w:rPr>
          <w:rFonts w:ascii="Times New Roman" w:hAnsi="Times New Roman" w:cs="Times New Roman"/>
          <w:sz w:val="24"/>
          <w:szCs w:val="24"/>
        </w:rPr>
        <w:t>es necesario destacar</w:t>
      </w:r>
      <w:r w:rsidRPr="00325758">
        <w:rPr>
          <w:rFonts w:ascii="Times New Roman" w:hAnsi="Times New Roman" w:cs="Times New Roman"/>
          <w:sz w:val="24"/>
          <w:szCs w:val="24"/>
        </w:rPr>
        <w:t xml:space="preserve"> que </w:t>
      </w:r>
      <w:r w:rsidR="00BB78EB" w:rsidRPr="00325758">
        <w:rPr>
          <w:rFonts w:ascii="Times New Roman" w:hAnsi="Times New Roman" w:cs="Times New Roman"/>
          <w:sz w:val="24"/>
          <w:szCs w:val="24"/>
        </w:rPr>
        <w:t>dentro del sueño</w:t>
      </w:r>
      <w:r w:rsidRPr="00325758">
        <w:rPr>
          <w:rFonts w:ascii="Times New Roman" w:hAnsi="Times New Roman" w:cs="Times New Roman"/>
          <w:sz w:val="24"/>
          <w:szCs w:val="24"/>
        </w:rPr>
        <w:t xml:space="preserve">, cuando el emisario de la muerte logra atrapar a </w:t>
      </w:r>
      <w:r w:rsidR="00BB78EB" w:rsidRPr="00325758">
        <w:rPr>
          <w:rFonts w:ascii="Times New Roman" w:hAnsi="Times New Roman" w:cs="Times New Roman"/>
          <w:sz w:val="24"/>
          <w:szCs w:val="24"/>
        </w:rPr>
        <w:t>Neve</w:t>
      </w:r>
      <w:r w:rsidRPr="00325758">
        <w:rPr>
          <w:rFonts w:ascii="Times New Roman" w:hAnsi="Times New Roman" w:cs="Times New Roman"/>
          <w:sz w:val="24"/>
          <w:szCs w:val="24"/>
        </w:rPr>
        <w:t xml:space="preserve">, en la realidad ella muere; es revivida por los médicos luego de </w:t>
      </w:r>
      <w:r w:rsidR="00BB78EB" w:rsidRPr="00325758">
        <w:rPr>
          <w:rFonts w:ascii="Times New Roman" w:hAnsi="Times New Roman" w:cs="Times New Roman"/>
          <w:sz w:val="24"/>
          <w:szCs w:val="24"/>
        </w:rPr>
        <w:t>que en</w:t>
      </w:r>
      <w:r w:rsidRPr="00325758">
        <w:rPr>
          <w:rFonts w:ascii="Times New Roman" w:hAnsi="Times New Roman" w:cs="Times New Roman"/>
          <w:sz w:val="24"/>
          <w:szCs w:val="24"/>
        </w:rPr>
        <w:t xml:space="preserve"> el sueño Leely enfrenta a dicho emisario y salva a la protagonista. El hecho de que dentro de la historia haya repercusiones de lo que pasa en el </w:t>
      </w:r>
      <w:r w:rsidR="00BB78EB" w:rsidRPr="00325758">
        <w:rPr>
          <w:rFonts w:ascii="Times New Roman" w:hAnsi="Times New Roman" w:cs="Times New Roman"/>
          <w:sz w:val="24"/>
          <w:szCs w:val="24"/>
        </w:rPr>
        <w:t>sueño genera</w:t>
      </w:r>
      <w:r w:rsidRPr="00325758">
        <w:rPr>
          <w:rFonts w:ascii="Times New Roman" w:hAnsi="Times New Roman" w:cs="Times New Roman"/>
          <w:sz w:val="24"/>
          <w:szCs w:val="24"/>
        </w:rPr>
        <w:t xml:space="preserve"> </w:t>
      </w:r>
      <w:r w:rsidR="00BB78EB" w:rsidRPr="00325758">
        <w:rPr>
          <w:rFonts w:ascii="Times New Roman" w:hAnsi="Times New Roman" w:cs="Times New Roman"/>
          <w:sz w:val="24"/>
          <w:szCs w:val="24"/>
        </w:rPr>
        <w:t>confusión entre</w:t>
      </w:r>
      <w:r w:rsidRPr="00325758">
        <w:rPr>
          <w:rFonts w:ascii="Times New Roman" w:hAnsi="Times New Roman" w:cs="Times New Roman"/>
          <w:sz w:val="24"/>
          <w:szCs w:val="24"/>
        </w:rPr>
        <w:t xml:space="preserve"> si esa parte del sueño es en realidad un sueño </w:t>
      </w:r>
      <w:r w:rsidR="00BB78EB" w:rsidRPr="00325758">
        <w:rPr>
          <w:rFonts w:ascii="Times New Roman" w:hAnsi="Times New Roman" w:cs="Times New Roman"/>
          <w:sz w:val="24"/>
          <w:szCs w:val="24"/>
        </w:rPr>
        <w:t>o en</w:t>
      </w:r>
      <w:r w:rsidRPr="00325758">
        <w:rPr>
          <w:rFonts w:ascii="Times New Roman" w:hAnsi="Times New Roman" w:cs="Times New Roman"/>
          <w:sz w:val="24"/>
          <w:szCs w:val="24"/>
        </w:rPr>
        <w:t xml:space="preserve"> verdad se da la lucha entre el bien y el mal.</w:t>
      </w:r>
    </w:p>
    <w:p w14:paraId="5F43C9C7" w14:textId="77777777" w:rsidR="000A0543" w:rsidRPr="00325758" w:rsidRDefault="00F07697" w:rsidP="000A0543">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De manera que la </w:t>
      </w:r>
      <w:r w:rsidR="00BB78EB" w:rsidRPr="00325758">
        <w:rPr>
          <w:rFonts w:ascii="Times New Roman" w:hAnsi="Times New Roman" w:cs="Times New Roman"/>
          <w:sz w:val="24"/>
          <w:szCs w:val="24"/>
        </w:rPr>
        <w:t>mezcla entre</w:t>
      </w:r>
      <w:r w:rsidRPr="00325758">
        <w:rPr>
          <w:rFonts w:ascii="Times New Roman" w:hAnsi="Times New Roman" w:cs="Times New Roman"/>
          <w:sz w:val="24"/>
          <w:szCs w:val="24"/>
        </w:rPr>
        <w:t xml:space="preserve"> el aspecto </w:t>
      </w:r>
      <w:r w:rsidR="00BB78EB" w:rsidRPr="00325758">
        <w:rPr>
          <w:rFonts w:ascii="Times New Roman" w:hAnsi="Times New Roman" w:cs="Times New Roman"/>
          <w:sz w:val="24"/>
          <w:szCs w:val="24"/>
        </w:rPr>
        <w:t>psicológico y</w:t>
      </w:r>
      <w:r w:rsidRPr="00325758">
        <w:rPr>
          <w:rFonts w:ascii="Times New Roman" w:hAnsi="Times New Roman" w:cs="Times New Roman"/>
          <w:sz w:val="24"/>
          <w:szCs w:val="24"/>
        </w:rPr>
        <w:t xml:space="preserve"> religioso permite un nuevo punto de mezcla entre elementos diferentes y nos llevan </w:t>
      </w:r>
      <w:r w:rsidR="002F3223">
        <w:rPr>
          <w:rFonts w:ascii="Times New Roman" w:hAnsi="Times New Roman" w:cs="Times New Roman"/>
          <w:sz w:val="24"/>
          <w:szCs w:val="24"/>
        </w:rPr>
        <w:t>nuevamente</w:t>
      </w:r>
      <w:r w:rsidRPr="00325758">
        <w:rPr>
          <w:rFonts w:ascii="Times New Roman" w:hAnsi="Times New Roman" w:cs="Times New Roman"/>
          <w:sz w:val="24"/>
          <w:szCs w:val="24"/>
        </w:rPr>
        <w:t xml:space="preserve"> a lo tradicional y lo moderno: el aspecto religioso como característica de lo primero, el psicoanálisis y la psicología como uno de los ejes rectores de la modernidad. Y la posmodernidad, nadando </w:t>
      </w:r>
      <w:r w:rsidR="002F3223">
        <w:rPr>
          <w:rFonts w:ascii="Times New Roman" w:hAnsi="Times New Roman" w:cs="Times New Roman"/>
          <w:sz w:val="24"/>
          <w:szCs w:val="24"/>
        </w:rPr>
        <w:t>también</w:t>
      </w:r>
      <w:r w:rsidRPr="00325758">
        <w:rPr>
          <w:rFonts w:ascii="Times New Roman" w:hAnsi="Times New Roman" w:cs="Times New Roman"/>
          <w:sz w:val="24"/>
          <w:szCs w:val="24"/>
        </w:rPr>
        <w:t xml:space="preserve"> entre ambos, en los </w:t>
      </w:r>
      <w:r w:rsidR="00BB78EB" w:rsidRPr="00325758">
        <w:rPr>
          <w:rFonts w:ascii="Times New Roman" w:hAnsi="Times New Roman" w:cs="Times New Roman"/>
          <w:sz w:val="24"/>
          <w:szCs w:val="24"/>
        </w:rPr>
        <w:t>puntos en</w:t>
      </w:r>
      <w:r w:rsidRPr="00325758">
        <w:rPr>
          <w:rFonts w:ascii="Times New Roman" w:hAnsi="Times New Roman" w:cs="Times New Roman"/>
          <w:sz w:val="24"/>
          <w:szCs w:val="24"/>
        </w:rPr>
        <w:t xml:space="preserve"> los que ambos permanecen sin ceder espacio al otro, sin que uno de los dos se disuelva.</w:t>
      </w:r>
      <w:r w:rsidR="000A0543" w:rsidRPr="00325758">
        <w:rPr>
          <w:rFonts w:ascii="Times New Roman" w:hAnsi="Times New Roman" w:cs="Times New Roman"/>
          <w:sz w:val="24"/>
          <w:szCs w:val="24"/>
        </w:rPr>
        <w:t xml:space="preserve"> </w:t>
      </w:r>
      <w:r w:rsidRPr="00325758">
        <w:rPr>
          <w:rFonts w:ascii="Times New Roman" w:hAnsi="Times New Roman" w:cs="Times New Roman"/>
          <w:sz w:val="24"/>
          <w:szCs w:val="24"/>
        </w:rPr>
        <w:t xml:space="preserve">Pero esta hibridez no </w:t>
      </w:r>
      <w:r w:rsidR="006A0B38">
        <w:rPr>
          <w:rFonts w:ascii="Times New Roman" w:hAnsi="Times New Roman" w:cs="Times New Roman"/>
          <w:sz w:val="24"/>
          <w:szCs w:val="24"/>
        </w:rPr>
        <w:t>está</w:t>
      </w:r>
      <w:r w:rsidR="00BB78EB" w:rsidRPr="00325758">
        <w:rPr>
          <w:rFonts w:ascii="Times New Roman" w:hAnsi="Times New Roman" w:cs="Times New Roman"/>
          <w:sz w:val="24"/>
          <w:szCs w:val="24"/>
        </w:rPr>
        <w:t xml:space="preserve"> integrada a la perfección debido a que </w:t>
      </w:r>
      <w:r w:rsidRPr="00325758">
        <w:rPr>
          <w:rFonts w:ascii="Times New Roman" w:hAnsi="Times New Roman" w:cs="Times New Roman"/>
          <w:sz w:val="24"/>
          <w:szCs w:val="24"/>
        </w:rPr>
        <w:t xml:space="preserve">la presencia de elementos diferentes, como lo </w:t>
      </w:r>
      <w:r w:rsidR="000A0543" w:rsidRPr="00325758">
        <w:rPr>
          <w:rFonts w:ascii="Times New Roman" w:hAnsi="Times New Roman" w:cs="Times New Roman"/>
          <w:sz w:val="24"/>
          <w:szCs w:val="24"/>
        </w:rPr>
        <w:t>religioso y</w:t>
      </w:r>
      <w:r w:rsidRPr="00325758">
        <w:rPr>
          <w:rFonts w:ascii="Times New Roman" w:hAnsi="Times New Roman" w:cs="Times New Roman"/>
          <w:sz w:val="24"/>
          <w:szCs w:val="24"/>
        </w:rPr>
        <w:t xml:space="preserve"> lo psicológico, no se mezcla de manera perfecta, sino que aparecen desgarrados, y la presencia del factor religioso parece no cuadrar del todo en el perfecto universo psicológico de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w:t>
      </w:r>
    </w:p>
    <w:p w14:paraId="46A0C4FD" w14:textId="77777777" w:rsidR="000A0543" w:rsidRPr="00325758" w:rsidRDefault="000A0543" w:rsidP="000A0543">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 xml:space="preserve">En </w:t>
      </w:r>
      <w:r w:rsidRPr="002F3223">
        <w:rPr>
          <w:rFonts w:ascii="Times New Roman" w:hAnsi="Times New Roman" w:cs="Times New Roman"/>
          <w:i/>
          <w:sz w:val="24"/>
          <w:szCs w:val="24"/>
        </w:rPr>
        <w:t>D</w:t>
      </w:r>
      <w:r w:rsidR="00510385" w:rsidRPr="002F3223">
        <w:rPr>
          <w:rFonts w:ascii="Times New Roman" w:hAnsi="Times New Roman" w:cs="Times New Roman"/>
          <w:i/>
          <w:sz w:val="24"/>
          <w:szCs w:val="24"/>
        </w:rPr>
        <w:t>rem</w:t>
      </w:r>
      <w:r w:rsidRPr="00325758">
        <w:rPr>
          <w:rFonts w:ascii="Times New Roman" w:hAnsi="Times New Roman" w:cs="Times New Roman"/>
          <w:sz w:val="24"/>
          <w:szCs w:val="24"/>
        </w:rPr>
        <w:t xml:space="preserve"> </w:t>
      </w:r>
      <w:r w:rsidR="0036160E">
        <w:rPr>
          <w:rFonts w:ascii="Times New Roman" w:hAnsi="Times New Roman" w:cs="Times New Roman"/>
          <w:sz w:val="24"/>
          <w:szCs w:val="24"/>
        </w:rPr>
        <w:t xml:space="preserve">se </w:t>
      </w:r>
      <w:r w:rsidR="002F3223">
        <w:rPr>
          <w:rFonts w:ascii="Times New Roman" w:hAnsi="Times New Roman" w:cs="Times New Roman"/>
          <w:sz w:val="24"/>
          <w:szCs w:val="24"/>
        </w:rPr>
        <w:t>evidencian</w:t>
      </w:r>
      <w:r w:rsidRPr="00325758">
        <w:rPr>
          <w:rFonts w:ascii="Times New Roman" w:hAnsi="Times New Roman" w:cs="Times New Roman"/>
          <w:sz w:val="24"/>
          <w:szCs w:val="24"/>
        </w:rPr>
        <w:t xml:space="preserve"> varias nociones de la posmodernidad: la de Jameson como dominante cultural y la de García Canclini</w:t>
      </w:r>
      <w:r w:rsidR="002F3223">
        <w:rPr>
          <w:rFonts w:ascii="Times New Roman" w:hAnsi="Times New Roman" w:cs="Times New Roman"/>
          <w:sz w:val="24"/>
          <w:szCs w:val="24"/>
        </w:rPr>
        <w:t>, la cual</w:t>
      </w:r>
      <w:r w:rsidRPr="00325758">
        <w:rPr>
          <w:rFonts w:ascii="Times New Roman" w:hAnsi="Times New Roman" w:cs="Times New Roman"/>
          <w:sz w:val="24"/>
          <w:szCs w:val="24"/>
        </w:rPr>
        <w:t xml:space="preserve"> se</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propone como producto de la mezcla en</w:t>
      </w:r>
      <w:r w:rsidR="00993338">
        <w:rPr>
          <w:rFonts w:ascii="Times New Roman" w:hAnsi="Times New Roman" w:cs="Times New Roman"/>
          <w:sz w:val="24"/>
          <w:szCs w:val="24"/>
        </w:rPr>
        <w:t>tre lo moderno y lo tradicional;</w:t>
      </w:r>
      <w:r w:rsidRPr="00325758">
        <w:rPr>
          <w:rFonts w:ascii="Times New Roman" w:hAnsi="Times New Roman" w:cs="Times New Roman"/>
          <w:sz w:val="24"/>
          <w:szCs w:val="24"/>
        </w:rPr>
        <w:t xml:space="preserve"> esto último debido a</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 xml:space="preserve">que </w:t>
      </w:r>
      <w:r w:rsidR="00F07697" w:rsidRPr="00325758">
        <w:rPr>
          <w:rFonts w:ascii="Times New Roman" w:hAnsi="Times New Roman" w:cs="Times New Roman"/>
          <w:sz w:val="24"/>
          <w:szCs w:val="24"/>
        </w:rPr>
        <w:t>la modernidad llegó a América Latina</w:t>
      </w:r>
      <w:r w:rsidRPr="00325758">
        <w:rPr>
          <w:rFonts w:ascii="Times New Roman" w:hAnsi="Times New Roman" w:cs="Times New Roman"/>
          <w:sz w:val="24"/>
          <w:szCs w:val="24"/>
        </w:rPr>
        <w:t xml:space="preserve"> de manera desigual</w:t>
      </w:r>
      <w:r w:rsidR="00993338">
        <w:rPr>
          <w:rFonts w:ascii="Times New Roman" w:hAnsi="Times New Roman" w:cs="Times New Roman"/>
          <w:sz w:val="24"/>
          <w:szCs w:val="24"/>
        </w:rPr>
        <w:t xml:space="preserve"> como</w:t>
      </w:r>
      <w:r w:rsidR="00F07697" w:rsidRPr="00325758">
        <w:rPr>
          <w:rFonts w:ascii="Times New Roman" w:hAnsi="Times New Roman" w:cs="Times New Roman"/>
          <w:sz w:val="24"/>
          <w:szCs w:val="24"/>
        </w:rPr>
        <w:t xml:space="preserve"> proyecto modernizador inacabado en donde la tradición no desapareció y la mod</w:t>
      </w:r>
      <w:r w:rsidRPr="00325758">
        <w:rPr>
          <w:rFonts w:ascii="Times New Roman" w:hAnsi="Times New Roman" w:cs="Times New Roman"/>
          <w:sz w:val="24"/>
          <w:szCs w:val="24"/>
        </w:rPr>
        <w:t xml:space="preserve">ernidad no terminó de imponerse, lo que resultó </w:t>
      </w:r>
      <w:r w:rsidR="002F3223">
        <w:rPr>
          <w:rFonts w:ascii="Times New Roman" w:hAnsi="Times New Roman" w:cs="Times New Roman"/>
          <w:sz w:val="24"/>
          <w:szCs w:val="24"/>
        </w:rPr>
        <w:t>—</w:t>
      </w:r>
      <w:r w:rsidRPr="00325758">
        <w:rPr>
          <w:rFonts w:ascii="Times New Roman" w:hAnsi="Times New Roman" w:cs="Times New Roman"/>
          <w:sz w:val="24"/>
          <w:szCs w:val="24"/>
        </w:rPr>
        <w:t xml:space="preserve">como </w:t>
      </w:r>
      <w:r w:rsidR="00C4006E">
        <w:rPr>
          <w:rFonts w:ascii="Times New Roman" w:hAnsi="Times New Roman" w:cs="Times New Roman"/>
          <w:sz w:val="24"/>
          <w:szCs w:val="24"/>
        </w:rPr>
        <w:t>se ve</w:t>
      </w:r>
      <w:r w:rsidRPr="00325758">
        <w:rPr>
          <w:rFonts w:ascii="Times New Roman" w:hAnsi="Times New Roman" w:cs="Times New Roman"/>
          <w:sz w:val="24"/>
          <w:szCs w:val="24"/>
        </w:rPr>
        <w:t xml:space="preserve"> en </w:t>
      </w:r>
      <w:r w:rsidRPr="002F3223">
        <w:rPr>
          <w:rFonts w:ascii="Times New Roman" w:hAnsi="Times New Roman" w:cs="Times New Roman"/>
          <w:i/>
          <w:sz w:val="24"/>
          <w:szCs w:val="24"/>
        </w:rPr>
        <w:t>D</w:t>
      </w:r>
      <w:r w:rsidR="00510385" w:rsidRPr="002F3223">
        <w:rPr>
          <w:rFonts w:ascii="Times New Roman" w:hAnsi="Times New Roman" w:cs="Times New Roman"/>
          <w:i/>
          <w:sz w:val="24"/>
          <w:szCs w:val="24"/>
        </w:rPr>
        <w:t>rem</w:t>
      </w:r>
      <w:r w:rsidR="002F3223">
        <w:rPr>
          <w:rFonts w:ascii="Times New Roman" w:hAnsi="Times New Roman" w:cs="Times New Roman"/>
          <w:i/>
          <w:sz w:val="24"/>
          <w:szCs w:val="24"/>
        </w:rPr>
        <w:t>—</w:t>
      </w:r>
      <w:r w:rsidRPr="00325758">
        <w:rPr>
          <w:rFonts w:ascii="Times New Roman" w:hAnsi="Times New Roman" w:cs="Times New Roman"/>
          <w:sz w:val="24"/>
          <w:szCs w:val="24"/>
        </w:rPr>
        <w:t xml:space="preserve"> en la constante mezcla</w:t>
      </w:r>
      <w:r w:rsidR="00F07697" w:rsidRPr="00325758">
        <w:rPr>
          <w:rFonts w:ascii="Times New Roman" w:hAnsi="Times New Roman" w:cs="Times New Roman"/>
          <w:sz w:val="24"/>
          <w:szCs w:val="24"/>
        </w:rPr>
        <w:t xml:space="preserve"> </w:t>
      </w:r>
      <w:r w:rsidR="002F3223">
        <w:rPr>
          <w:rFonts w:ascii="Times New Roman" w:hAnsi="Times New Roman" w:cs="Times New Roman"/>
          <w:sz w:val="24"/>
          <w:szCs w:val="24"/>
        </w:rPr>
        <w:t xml:space="preserve">de </w:t>
      </w:r>
      <w:r w:rsidR="00F07697" w:rsidRPr="00325758">
        <w:rPr>
          <w:rFonts w:ascii="Times New Roman" w:hAnsi="Times New Roman" w:cs="Times New Roman"/>
          <w:sz w:val="24"/>
          <w:szCs w:val="24"/>
        </w:rPr>
        <w:t>religión y ciencia,</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cristianismo y psicoanálisis. La hibridez entre ambos dio paso a la posmodernidad. </w:t>
      </w:r>
    </w:p>
    <w:p w14:paraId="20B1F4C1" w14:textId="77777777" w:rsidR="00F07697" w:rsidRPr="00325758" w:rsidRDefault="00CF1975" w:rsidP="000A0543">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México, desde</w:t>
      </w:r>
      <w:r w:rsidR="00F07697" w:rsidRPr="00325758">
        <w:rPr>
          <w:rFonts w:ascii="Times New Roman" w:hAnsi="Times New Roman" w:cs="Times New Roman"/>
          <w:sz w:val="24"/>
          <w:szCs w:val="24"/>
        </w:rPr>
        <w:t xml:space="preserve"> su modernidad y periferia</w:t>
      </w:r>
      <w:r w:rsidR="00EB6789">
        <w:rPr>
          <w:rFonts w:ascii="Times New Roman" w:hAnsi="Times New Roman" w:cs="Times New Roman"/>
          <w:sz w:val="24"/>
          <w:szCs w:val="24"/>
        </w:rPr>
        <w:t>,</w:t>
      </w:r>
      <w:r w:rsidR="00F07697" w:rsidRPr="00325758">
        <w:rPr>
          <w:rFonts w:ascii="Times New Roman" w:hAnsi="Times New Roman" w:cs="Times New Roman"/>
          <w:sz w:val="24"/>
          <w:szCs w:val="24"/>
        </w:rPr>
        <w:t xml:space="preserve"> retomó elementos y fragmentos de la gráfica</w:t>
      </w:r>
      <w:r w:rsidR="00EB6789">
        <w:rPr>
          <w:rFonts w:ascii="Times New Roman" w:hAnsi="Times New Roman" w:cs="Times New Roman"/>
          <w:sz w:val="24"/>
          <w:szCs w:val="24"/>
        </w:rPr>
        <w:t xml:space="preserve"> japonesa, ya híbrida de por sí.</w:t>
      </w:r>
      <w:r w:rsidR="00F07697" w:rsidRPr="00325758">
        <w:rPr>
          <w:rFonts w:ascii="Times New Roman" w:hAnsi="Times New Roman" w:cs="Times New Roman"/>
          <w:sz w:val="24"/>
          <w:szCs w:val="24"/>
        </w:rPr>
        <w:t xml:space="preserve"> “El discurso construido desde la periferia recicla restos de las voces de la metrópolis y los suma a su propia voz, inventando así un derrotero particular; viaje iniciático desd</w:t>
      </w:r>
      <w:r w:rsidR="00710E63">
        <w:rPr>
          <w:rFonts w:ascii="Times New Roman" w:hAnsi="Times New Roman" w:cs="Times New Roman"/>
          <w:sz w:val="24"/>
          <w:szCs w:val="24"/>
        </w:rPr>
        <w:t>e la transgresión y la revuelta</w:t>
      </w:r>
      <w:r w:rsidR="00F07697" w:rsidRPr="00325758">
        <w:rPr>
          <w:rFonts w:ascii="Times New Roman" w:hAnsi="Times New Roman" w:cs="Times New Roman"/>
          <w:sz w:val="24"/>
          <w:szCs w:val="24"/>
        </w:rPr>
        <w:t>”</w:t>
      </w:r>
      <w:r w:rsidR="00B25A67">
        <w:rPr>
          <w:rFonts w:ascii="Times New Roman" w:hAnsi="Times New Roman" w:cs="Times New Roman"/>
          <w:noProof/>
          <w:sz w:val="24"/>
          <w:szCs w:val="24"/>
          <w:lang w:val="es-ES"/>
        </w:rPr>
        <w:t xml:space="preserve"> (Lorenzano, 2009, p. </w:t>
      </w:r>
      <w:r w:rsidR="00FC6869" w:rsidRPr="00325758">
        <w:rPr>
          <w:rFonts w:ascii="Times New Roman" w:hAnsi="Times New Roman" w:cs="Times New Roman"/>
          <w:noProof/>
          <w:sz w:val="24"/>
          <w:szCs w:val="24"/>
          <w:lang w:val="es-ES"/>
        </w:rPr>
        <w:t>228)</w:t>
      </w:r>
      <w:r w:rsidR="00EB6789">
        <w:rPr>
          <w:rFonts w:ascii="Times New Roman" w:hAnsi="Times New Roman" w:cs="Times New Roman"/>
          <w:noProof/>
          <w:sz w:val="24"/>
          <w:szCs w:val="24"/>
          <w:lang w:val="es-ES"/>
        </w:rPr>
        <w:t>.</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Dicho discurso, construido a pesar de sus contradicciones, se logró hibridar desde el tema del sueño</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de la protagonista del relato, ya que</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al leer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el espectador no se puede decidir por</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una explicación u otra: o todo es obra de su sueño y los actantes que se presentan son únicamente </w:t>
      </w:r>
      <w:r w:rsidR="00EB6789">
        <w:rPr>
          <w:rFonts w:ascii="Times New Roman" w:hAnsi="Times New Roman" w:cs="Times New Roman"/>
          <w:sz w:val="24"/>
          <w:szCs w:val="24"/>
        </w:rPr>
        <w:t>consecuencia d</w:t>
      </w:r>
      <w:r w:rsidR="007042AB">
        <w:rPr>
          <w:rFonts w:ascii="Times New Roman" w:hAnsi="Times New Roman" w:cs="Times New Roman"/>
          <w:sz w:val="24"/>
          <w:szCs w:val="24"/>
        </w:rPr>
        <w:t>el desdoblamiento de su yo, o sí</w:t>
      </w:r>
      <w:r w:rsidR="00F07697" w:rsidRPr="00325758">
        <w:rPr>
          <w:rFonts w:ascii="Times New Roman" w:hAnsi="Times New Roman" w:cs="Times New Roman"/>
          <w:sz w:val="24"/>
          <w:szCs w:val="24"/>
        </w:rPr>
        <w:t xml:space="preserve"> es un sueño</w:t>
      </w:r>
      <w:r w:rsidR="00EB6789">
        <w:rPr>
          <w:rFonts w:ascii="Times New Roman" w:hAnsi="Times New Roman" w:cs="Times New Roman"/>
          <w:sz w:val="24"/>
          <w:szCs w:val="24"/>
        </w:rPr>
        <w:t>,</w:t>
      </w:r>
      <w:r w:rsidR="00F07697" w:rsidRPr="00325758">
        <w:rPr>
          <w:rFonts w:ascii="Times New Roman" w:hAnsi="Times New Roman" w:cs="Times New Roman"/>
          <w:sz w:val="24"/>
          <w:szCs w:val="24"/>
        </w:rPr>
        <w:t xml:space="preserve"> pero dentro del elemento mágico</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religioso se toma como verdadero y</w:t>
      </w:r>
      <w:r w:rsidR="00EB6789">
        <w:rPr>
          <w:rFonts w:ascii="Times New Roman" w:hAnsi="Times New Roman" w:cs="Times New Roman"/>
          <w:sz w:val="24"/>
          <w:szCs w:val="24"/>
        </w:rPr>
        <w:t>, entonces,</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Leely sí es el</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ángel</w:t>
      </w:r>
      <w:r w:rsidR="00AD0417">
        <w:rPr>
          <w:rFonts w:ascii="Times New Roman" w:hAnsi="Times New Roman" w:cs="Times New Roman"/>
          <w:sz w:val="24"/>
          <w:szCs w:val="24"/>
        </w:rPr>
        <w:t xml:space="preserve"> </w:t>
      </w:r>
      <w:r w:rsidR="00F07697" w:rsidRPr="00325758">
        <w:rPr>
          <w:rFonts w:ascii="Times New Roman" w:hAnsi="Times New Roman" w:cs="Times New Roman"/>
          <w:sz w:val="24"/>
          <w:szCs w:val="24"/>
        </w:rPr>
        <w:t xml:space="preserve">de la guarda que protege </w:t>
      </w:r>
      <w:r w:rsidR="00EB6789">
        <w:rPr>
          <w:rFonts w:ascii="Times New Roman" w:hAnsi="Times New Roman" w:cs="Times New Roman"/>
          <w:sz w:val="24"/>
          <w:szCs w:val="24"/>
        </w:rPr>
        <w:t xml:space="preserve">a Neve </w:t>
      </w:r>
      <w:r w:rsidR="00F07697" w:rsidRPr="00325758">
        <w:rPr>
          <w:rFonts w:ascii="Times New Roman" w:hAnsi="Times New Roman" w:cs="Times New Roman"/>
          <w:sz w:val="24"/>
          <w:szCs w:val="24"/>
        </w:rPr>
        <w:t>de la muerte.</w:t>
      </w:r>
    </w:p>
    <w:p w14:paraId="66075798" w14:textId="77777777" w:rsidR="00F07697" w:rsidRPr="00325758" w:rsidRDefault="00155403"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esta </w:t>
      </w:r>
      <w:r w:rsidR="00F07697" w:rsidRPr="00325758">
        <w:rPr>
          <w:rFonts w:ascii="Times New Roman" w:hAnsi="Times New Roman" w:cs="Times New Roman"/>
          <w:sz w:val="24"/>
          <w:szCs w:val="24"/>
        </w:rPr>
        <w:t xml:space="preserve">historieta, el factor posmoderno se presenta principalmente con la hibridez </w:t>
      </w:r>
      <w:r w:rsidR="00EB6789">
        <w:rPr>
          <w:rFonts w:ascii="Times New Roman" w:hAnsi="Times New Roman" w:cs="Times New Roman"/>
          <w:sz w:val="24"/>
          <w:szCs w:val="24"/>
        </w:rPr>
        <w:t>de la modernidad y la tradición,</w:t>
      </w:r>
      <w:r w:rsidR="00F07697" w:rsidRPr="00325758">
        <w:rPr>
          <w:rFonts w:ascii="Times New Roman" w:hAnsi="Times New Roman" w:cs="Times New Roman"/>
          <w:sz w:val="24"/>
          <w:szCs w:val="24"/>
        </w:rPr>
        <w:t xml:space="preserve"> </w:t>
      </w:r>
      <w:r w:rsidR="00EB6789">
        <w:rPr>
          <w:rFonts w:ascii="Times New Roman" w:hAnsi="Times New Roman" w:cs="Times New Roman"/>
          <w:sz w:val="24"/>
          <w:szCs w:val="24"/>
        </w:rPr>
        <w:t xml:space="preserve">la cual </w:t>
      </w:r>
      <w:r w:rsidR="007B38DF">
        <w:rPr>
          <w:rFonts w:ascii="Times New Roman" w:hAnsi="Times New Roman" w:cs="Times New Roman"/>
          <w:sz w:val="24"/>
          <w:szCs w:val="24"/>
        </w:rPr>
        <w:t>será la</w:t>
      </w:r>
      <w:r w:rsidR="00F07697" w:rsidRPr="00325758">
        <w:rPr>
          <w:rFonts w:ascii="Times New Roman" w:hAnsi="Times New Roman" w:cs="Times New Roman"/>
          <w:sz w:val="24"/>
          <w:szCs w:val="24"/>
        </w:rPr>
        <w:t xml:space="preserve"> dominante cultural </w:t>
      </w:r>
      <w:r>
        <w:rPr>
          <w:rFonts w:ascii="Times New Roman" w:hAnsi="Times New Roman" w:cs="Times New Roman"/>
          <w:sz w:val="24"/>
          <w:szCs w:val="24"/>
        </w:rPr>
        <w:t xml:space="preserve">en los primeros seis volúmenes </w:t>
      </w:r>
      <w:r w:rsidR="008624EC">
        <w:rPr>
          <w:rFonts w:ascii="Times New Roman" w:hAnsi="Times New Roman" w:cs="Times New Roman"/>
          <w:sz w:val="24"/>
          <w:szCs w:val="24"/>
        </w:rPr>
        <w:t>de</w:t>
      </w:r>
      <w:r w:rsidR="00F07697" w:rsidRPr="00325758">
        <w:rPr>
          <w:rFonts w:ascii="Times New Roman" w:hAnsi="Times New Roman" w:cs="Times New Roman"/>
          <w:sz w:val="24"/>
          <w:szCs w:val="24"/>
        </w:rPr>
        <w:t xml:space="preserve">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EB6789">
        <w:rPr>
          <w:rFonts w:ascii="Times New Roman" w:hAnsi="Times New Roman" w:cs="Times New Roman"/>
          <w:sz w:val="24"/>
          <w:szCs w:val="24"/>
        </w:rPr>
        <w:t>, así como en</w:t>
      </w:r>
      <w:r w:rsidR="00CF1975" w:rsidRPr="00325758">
        <w:rPr>
          <w:rFonts w:ascii="Times New Roman" w:hAnsi="Times New Roman" w:cs="Times New Roman"/>
          <w:sz w:val="24"/>
          <w:szCs w:val="24"/>
        </w:rPr>
        <w:t xml:space="preserve"> la primera mitad del séptimo</w:t>
      </w:r>
      <w:r w:rsidR="00F07697" w:rsidRPr="00325758">
        <w:rPr>
          <w:rFonts w:ascii="Times New Roman" w:hAnsi="Times New Roman" w:cs="Times New Roman"/>
          <w:sz w:val="24"/>
          <w:szCs w:val="24"/>
        </w:rPr>
        <w:t xml:space="preserve">. Sin embargo, en la última mitad del último volumen, la situación da un giro y </w:t>
      </w:r>
      <w:r w:rsidR="00CF1975" w:rsidRPr="00325758">
        <w:rPr>
          <w:rFonts w:ascii="Times New Roman" w:hAnsi="Times New Roman" w:cs="Times New Roman"/>
          <w:sz w:val="24"/>
          <w:szCs w:val="24"/>
        </w:rPr>
        <w:t>la dominante</w:t>
      </w:r>
      <w:r w:rsidR="00F07697" w:rsidRPr="00325758">
        <w:rPr>
          <w:rFonts w:ascii="Times New Roman" w:hAnsi="Times New Roman" w:cs="Times New Roman"/>
          <w:sz w:val="24"/>
          <w:szCs w:val="24"/>
        </w:rPr>
        <w:t xml:space="preserve"> c</w:t>
      </w:r>
      <w:r w:rsidR="00EB6789">
        <w:rPr>
          <w:rFonts w:ascii="Times New Roman" w:hAnsi="Times New Roman" w:cs="Times New Roman"/>
          <w:sz w:val="24"/>
          <w:szCs w:val="24"/>
        </w:rPr>
        <w:t>ultural se vuelve la modernidad.</w:t>
      </w:r>
      <w:r w:rsidR="00F07697" w:rsidRPr="00325758">
        <w:rPr>
          <w:rFonts w:ascii="Times New Roman" w:hAnsi="Times New Roman" w:cs="Times New Roman"/>
          <w:sz w:val="24"/>
          <w:szCs w:val="24"/>
        </w:rPr>
        <w:t xml:space="preserve"> </w:t>
      </w:r>
      <w:r w:rsidR="00EB6789">
        <w:rPr>
          <w:rFonts w:ascii="Times New Roman" w:hAnsi="Times New Roman" w:cs="Times New Roman"/>
          <w:sz w:val="24"/>
          <w:szCs w:val="24"/>
        </w:rPr>
        <w:t>E</w:t>
      </w:r>
      <w:r w:rsidR="00CF1975" w:rsidRPr="00325758">
        <w:rPr>
          <w:rFonts w:ascii="Times New Roman" w:hAnsi="Times New Roman" w:cs="Times New Roman"/>
          <w:sz w:val="24"/>
          <w:szCs w:val="24"/>
        </w:rPr>
        <w:t>n ese</w:t>
      </w:r>
      <w:r w:rsidR="00F07697" w:rsidRPr="00325758">
        <w:rPr>
          <w:rFonts w:ascii="Times New Roman" w:hAnsi="Times New Roman" w:cs="Times New Roman"/>
          <w:sz w:val="24"/>
          <w:szCs w:val="24"/>
        </w:rPr>
        <w:t xml:space="preserve"> punto </w:t>
      </w:r>
      <w:r w:rsidR="00EB6789">
        <w:rPr>
          <w:rFonts w:ascii="Times New Roman" w:hAnsi="Times New Roman" w:cs="Times New Roman"/>
          <w:sz w:val="24"/>
          <w:szCs w:val="24"/>
        </w:rPr>
        <w:t>Neve despierta y entonces lo fantástico se disuelve:</w:t>
      </w:r>
      <w:r w:rsidR="00F07697" w:rsidRPr="00325758">
        <w:rPr>
          <w:rFonts w:ascii="Times New Roman" w:hAnsi="Times New Roman" w:cs="Times New Roman"/>
          <w:sz w:val="24"/>
          <w:szCs w:val="24"/>
        </w:rPr>
        <w:t xml:space="preserve"> las rupturas espaciales y temporales, </w:t>
      </w:r>
      <w:r w:rsidR="00EB6789">
        <w:rPr>
          <w:rFonts w:ascii="Times New Roman" w:hAnsi="Times New Roman" w:cs="Times New Roman"/>
          <w:sz w:val="24"/>
          <w:szCs w:val="24"/>
        </w:rPr>
        <w:t xml:space="preserve">así como </w:t>
      </w:r>
      <w:r w:rsidR="00F07697" w:rsidRPr="00325758">
        <w:rPr>
          <w:rFonts w:ascii="Times New Roman" w:hAnsi="Times New Roman" w:cs="Times New Roman"/>
          <w:sz w:val="24"/>
          <w:szCs w:val="24"/>
        </w:rPr>
        <w:t>los desdoblamientos del yo desaparecen</w:t>
      </w:r>
      <w:r w:rsidR="00EB6789">
        <w:rPr>
          <w:rFonts w:ascii="Times New Roman" w:hAnsi="Times New Roman" w:cs="Times New Roman"/>
          <w:sz w:val="24"/>
          <w:szCs w:val="24"/>
        </w:rPr>
        <w:t>;</w:t>
      </w:r>
      <w:r w:rsidR="00F07697" w:rsidRPr="00325758">
        <w:rPr>
          <w:rFonts w:ascii="Times New Roman" w:hAnsi="Times New Roman" w:cs="Times New Roman"/>
          <w:sz w:val="24"/>
          <w:szCs w:val="24"/>
        </w:rPr>
        <w:t xml:space="preserve"> en s</w:t>
      </w:r>
      <w:r>
        <w:rPr>
          <w:rFonts w:ascii="Times New Roman" w:hAnsi="Times New Roman" w:cs="Times New Roman"/>
          <w:sz w:val="24"/>
          <w:szCs w:val="24"/>
        </w:rPr>
        <w:t>u lugar, queda</w:t>
      </w:r>
      <w:r w:rsidR="00F07697" w:rsidRPr="00325758">
        <w:rPr>
          <w:rFonts w:ascii="Times New Roman" w:hAnsi="Times New Roman" w:cs="Times New Roman"/>
          <w:sz w:val="24"/>
          <w:szCs w:val="24"/>
        </w:rPr>
        <w:t xml:space="preserve"> una única trama lineal</w:t>
      </w:r>
      <w:r w:rsidR="00EB6789">
        <w:rPr>
          <w:rFonts w:ascii="Times New Roman" w:hAnsi="Times New Roman" w:cs="Times New Roman"/>
          <w:sz w:val="24"/>
          <w:szCs w:val="24"/>
        </w:rPr>
        <w:t xml:space="preserve"> donde </w:t>
      </w:r>
      <w:r w:rsidR="00F07697" w:rsidRPr="00325758">
        <w:rPr>
          <w:rFonts w:ascii="Times New Roman" w:hAnsi="Times New Roman" w:cs="Times New Roman"/>
          <w:sz w:val="24"/>
          <w:szCs w:val="24"/>
        </w:rPr>
        <w:t xml:space="preserve">todo lo anterior se explica, al parecer, por el ámbito psicológico. Debido a lo anterior, en </w:t>
      </w:r>
      <w:r w:rsidR="00E72F11">
        <w:rPr>
          <w:rFonts w:ascii="Times New Roman" w:hAnsi="Times New Roman" w:cs="Times New Roman"/>
          <w:i/>
          <w:sz w:val="24"/>
          <w:szCs w:val="24"/>
        </w:rPr>
        <w:t>D</w:t>
      </w:r>
      <w:r w:rsidR="00510385">
        <w:rPr>
          <w:rFonts w:ascii="Times New Roman" w:hAnsi="Times New Roman" w:cs="Times New Roman"/>
          <w:i/>
          <w:sz w:val="24"/>
          <w:szCs w:val="24"/>
        </w:rPr>
        <w:t>rem</w:t>
      </w:r>
      <w:r w:rsidR="00E72F11">
        <w:rPr>
          <w:rFonts w:ascii="Times New Roman" w:hAnsi="Times New Roman" w:cs="Times New Roman"/>
          <w:i/>
          <w:sz w:val="24"/>
          <w:szCs w:val="24"/>
        </w:rPr>
        <w:t xml:space="preserve"> </w:t>
      </w:r>
      <w:r w:rsidR="00E72F11" w:rsidRPr="00E72F11">
        <w:rPr>
          <w:rFonts w:ascii="Times New Roman" w:hAnsi="Times New Roman" w:cs="Times New Roman"/>
          <w:sz w:val="24"/>
          <w:szCs w:val="24"/>
        </w:rPr>
        <w:t xml:space="preserve">se </w:t>
      </w:r>
      <w:r w:rsidR="00EB6789">
        <w:rPr>
          <w:rFonts w:ascii="Times New Roman" w:hAnsi="Times New Roman" w:cs="Times New Roman"/>
          <w:sz w:val="24"/>
          <w:szCs w:val="24"/>
        </w:rPr>
        <w:t>evidencia</w:t>
      </w:r>
      <w:r w:rsidR="00E72F11">
        <w:rPr>
          <w:rFonts w:ascii="Times New Roman" w:hAnsi="Times New Roman" w:cs="Times New Roman"/>
          <w:i/>
          <w:sz w:val="24"/>
          <w:szCs w:val="24"/>
        </w:rPr>
        <w:t xml:space="preserve"> </w:t>
      </w:r>
      <w:r w:rsidR="00F07697" w:rsidRPr="00325758">
        <w:rPr>
          <w:rFonts w:ascii="Times New Roman" w:hAnsi="Times New Roman" w:cs="Times New Roman"/>
          <w:sz w:val="24"/>
          <w:szCs w:val="24"/>
        </w:rPr>
        <w:t xml:space="preserve">un juego donde los elementos tradicionales, modernos y </w:t>
      </w:r>
      <w:r w:rsidR="00CF1975" w:rsidRPr="00325758">
        <w:rPr>
          <w:rFonts w:ascii="Times New Roman" w:hAnsi="Times New Roman" w:cs="Times New Roman"/>
          <w:sz w:val="24"/>
          <w:szCs w:val="24"/>
        </w:rPr>
        <w:t>posmodernos desaparecen</w:t>
      </w:r>
      <w:r w:rsidR="00F07697" w:rsidRPr="00325758">
        <w:rPr>
          <w:rFonts w:ascii="Times New Roman" w:hAnsi="Times New Roman" w:cs="Times New Roman"/>
          <w:sz w:val="24"/>
          <w:szCs w:val="24"/>
        </w:rPr>
        <w:t>, resurgen y se recrean de manera continua.</w:t>
      </w:r>
    </w:p>
    <w:p w14:paraId="42B846FF" w14:textId="77777777" w:rsidR="00F07697" w:rsidRPr="00325758" w:rsidRDefault="00EC77AB" w:rsidP="00F076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El último factor que</w:t>
      </w:r>
      <w:r w:rsidR="00F07697" w:rsidRPr="00325758">
        <w:rPr>
          <w:rFonts w:ascii="Times New Roman" w:hAnsi="Times New Roman" w:cs="Times New Roman"/>
          <w:sz w:val="24"/>
          <w:szCs w:val="24"/>
        </w:rPr>
        <w:t xml:space="preserve"> remite a la hibridez en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no se desarrolla precisamente dentro de la historia, sino se refiere a sus características: el estilo del manga japonés, en su gráfica y desarrollo, así como la caracterización de lo </w:t>
      </w:r>
      <w:r w:rsidR="00CF1975" w:rsidRPr="00325758">
        <w:rPr>
          <w:rFonts w:ascii="Times New Roman" w:hAnsi="Times New Roman" w:cs="Times New Roman"/>
          <w:sz w:val="24"/>
          <w:szCs w:val="24"/>
        </w:rPr>
        <w:t>mexicano</w:t>
      </w:r>
      <w:r w:rsidR="007042AB">
        <w:rPr>
          <w:rFonts w:ascii="Times New Roman" w:hAnsi="Times New Roman" w:cs="Times New Roman"/>
          <w:sz w:val="24"/>
          <w:szCs w:val="24"/>
        </w:rPr>
        <w:t>,</w:t>
      </w:r>
      <w:r w:rsidR="00CF1975" w:rsidRPr="00325758">
        <w:rPr>
          <w:rFonts w:ascii="Times New Roman" w:hAnsi="Times New Roman" w:cs="Times New Roman"/>
          <w:sz w:val="24"/>
          <w:szCs w:val="24"/>
        </w:rPr>
        <w:t xml:space="preserve"> que</w:t>
      </w:r>
      <w:r w:rsidR="00F07697" w:rsidRPr="00325758">
        <w:rPr>
          <w:rFonts w:ascii="Times New Roman" w:hAnsi="Times New Roman" w:cs="Times New Roman"/>
          <w:sz w:val="24"/>
          <w:szCs w:val="24"/>
        </w:rPr>
        <w:t xml:space="preserve"> en la historieta se queda únicamente en el entorno urbano en el que se desarrolla la historia. Efectivamente, por donde se revise</w:t>
      </w:r>
      <w:r w:rsidR="00441E3E">
        <w:rPr>
          <w:rFonts w:ascii="Times New Roman" w:hAnsi="Times New Roman" w:cs="Times New Roman"/>
          <w:sz w:val="24"/>
          <w:szCs w:val="24"/>
        </w:rPr>
        <w:t>,</w:t>
      </w:r>
      <w:r w:rsidR="00F07697" w:rsidRPr="00325758">
        <w:rPr>
          <w:rFonts w:ascii="Times New Roman" w:hAnsi="Times New Roman" w:cs="Times New Roman"/>
          <w:sz w:val="24"/>
          <w:szCs w:val="24"/>
        </w:rPr>
        <w:t xml:space="preserve">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es un manga: los personajes dibujados con simplicidad y expresividad propia de este medio japonés, el manejo del vacío</w:t>
      </w:r>
      <w:r w:rsidR="00441E3E">
        <w:rPr>
          <w:rFonts w:ascii="Times New Roman" w:hAnsi="Times New Roman" w:cs="Times New Roman"/>
          <w:sz w:val="24"/>
          <w:szCs w:val="24"/>
        </w:rPr>
        <w:t xml:space="preserve"> y</w:t>
      </w:r>
      <w:r w:rsidR="00F07697" w:rsidRPr="00325758">
        <w:rPr>
          <w:rFonts w:ascii="Times New Roman" w:hAnsi="Times New Roman" w:cs="Times New Roman"/>
          <w:sz w:val="24"/>
          <w:szCs w:val="24"/>
        </w:rPr>
        <w:t xml:space="preserve"> el predominio de la imagen sobre el texto, ya que hay diálogos pequeños que se desarrollan en más de seis páginas; además de lo anterior, existe el uso de la línea con fines expresivos, la distorsión en el rostro de los personajes para denotar emociones fuertes, etc.</w:t>
      </w:r>
    </w:p>
    <w:p w14:paraId="32888A3E" w14:textId="77777777" w:rsidR="00441E3E" w:rsidRDefault="00CF1975" w:rsidP="00325758">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Es</w:t>
      </w:r>
      <w:r w:rsidR="00F07697" w:rsidRPr="00325758">
        <w:rPr>
          <w:rFonts w:ascii="Times New Roman" w:hAnsi="Times New Roman" w:cs="Times New Roman"/>
          <w:sz w:val="24"/>
          <w:szCs w:val="24"/>
        </w:rPr>
        <w:t xml:space="preserve"> necesario enfatizar que </w:t>
      </w:r>
      <w:r w:rsidR="00F07697"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00F07697" w:rsidRPr="00325758">
        <w:rPr>
          <w:rFonts w:ascii="Times New Roman" w:hAnsi="Times New Roman" w:cs="Times New Roman"/>
          <w:sz w:val="24"/>
          <w:szCs w:val="24"/>
        </w:rPr>
        <w:t xml:space="preserve"> es un cómic m</w:t>
      </w:r>
      <w:r w:rsidR="00237EC8">
        <w:rPr>
          <w:rFonts w:ascii="Times New Roman" w:hAnsi="Times New Roman" w:cs="Times New Roman"/>
          <w:sz w:val="24"/>
          <w:szCs w:val="24"/>
        </w:rPr>
        <w:t xml:space="preserve">ás complejo de lo que parece a </w:t>
      </w:r>
      <w:r w:rsidR="00441E3E">
        <w:rPr>
          <w:rFonts w:ascii="Times New Roman" w:hAnsi="Times New Roman" w:cs="Times New Roman"/>
          <w:sz w:val="24"/>
          <w:szCs w:val="24"/>
        </w:rPr>
        <w:t>primera instancia. En este sentido,</w:t>
      </w:r>
      <w:r w:rsidR="00F07697" w:rsidRPr="00325758">
        <w:rPr>
          <w:rFonts w:ascii="Times New Roman" w:hAnsi="Times New Roman" w:cs="Times New Roman"/>
          <w:sz w:val="24"/>
          <w:szCs w:val="24"/>
        </w:rPr>
        <w:t xml:space="preserve"> es interesante el modo en el que el sujeto de la historia (Neve) se desdobla en una gran cantidad de personajes que son sus conocidos y quienes le provocan seguridad en situaciones y lugares en los que también se siente cómoda; su ambiente en el sueño la conforta y la mayor parte del tiempo aleja las pesadillas. </w:t>
      </w:r>
    </w:p>
    <w:p w14:paraId="3B2C2BB0" w14:textId="77777777" w:rsidR="00325758" w:rsidRPr="00325758" w:rsidRDefault="00441E3E" w:rsidP="0032575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síntesis</w:t>
      </w:r>
      <w:r w:rsidR="00F07697" w:rsidRPr="00325758">
        <w:rPr>
          <w:rFonts w:ascii="Times New Roman" w:hAnsi="Times New Roman" w:cs="Times New Roman"/>
          <w:sz w:val="24"/>
          <w:szCs w:val="24"/>
        </w:rPr>
        <w:t xml:space="preserve">, </w:t>
      </w:r>
      <w:r w:rsidR="00A92A18">
        <w:rPr>
          <w:rFonts w:ascii="Times New Roman" w:hAnsi="Times New Roman" w:cs="Times New Roman"/>
          <w:sz w:val="24"/>
          <w:szCs w:val="24"/>
        </w:rPr>
        <w:t xml:space="preserve">se puede </w:t>
      </w:r>
      <w:r w:rsidR="00F07697" w:rsidRPr="00325758">
        <w:rPr>
          <w:rFonts w:ascii="Times New Roman" w:hAnsi="Times New Roman" w:cs="Times New Roman"/>
          <w:sz w:val="24"/>
          <w:szCs w:val="24"/>
        </w:rPr>
        <w:t xml:space="preserve">decir que se trata de un personaje complejo que va evolucionando y transformándose a través del dolor de la realidad y el </w:t>
      </w:r>
      <w:r>
        <w:rPr>
          <w:rFonts w:ascii="Times New Roman" w:hAnsi="Times New Roman" w:cs="Times New Roman"/>
          <w:sz w:val="24"/>
          <w:szCs w:val="24"/>
        </w:rPr>
        <w:t>provocado por</w:t>
      </w:r>
      <w:r w:rsidR="00F07697" w:rsidRPr="00325758">
        <w:rPr>
          <w:rFonts w:ascii="Times New Roman" w:hAnsi="Times New Roman" w:cs="Times New Roman"/>
          <w:sz w:val="24"/>
          <w:szCs w:val="24"/>
        </w:rPr>
        <w:t xml:space="preserve"> sus pesadillas. </w:t>
      </w:r>
      <w:r w:rsidR="00CF1975" w:rsidRPr="00325758">
        <w:rPr>
          <w:rFonts w:ascii="Times New Roman" w:hAnsi="Times New Roman" w:cs="Times New Roman"/>
          <w:sz w:val="24"/>
          <w:szCs w:val="24"/>
        </w:rPr>
        <w:t>De los</w:t>
      </w:r>
      <w:r w:rsidR="00F07697" w:rsidRPr="00325758">
        <w:rPr>
          <w:rFonts w:ascii="Times New Roman" w:hAnsi="Times New Roman" w:cs="Times New Roman"/>
          <w:sz w:val="24"/>
          <w:szCs w:val="24"/>
        </w:rPr>
        <w:t xml:space="preserve"> personajes que la </w:t>
      </w:r>
      <w:r w:rsidR="00CF1975" w:rsidRPr="00325758">
        <w:rPr>
          <w:rFonts w:ascii="Times New Roman" w:hAnsi="Times New Roman" w:cs="Times New Roman"/>
          <w:sz w:val="24"/>
          <w:szCs w:val="24"/>
        </w:rPr>
        <w:t>acompañan, evoluciona</w:t>
      </w:r>
      <w:r w:rsidR="00F07697" w:rsidRPr="00325758">
        <w:rPr>
          <w:rFonts w:ascii="Times New Roman" w:hAnsi="Times New Roman" w:cs="Times New Roman"/>
          <w:sz w:val="24"/>
          <w:szCs w:val="24"/>
        </w:rPr>
        <w:t xml:space="preserve"> también Leely, pero sin olvidar que esa Leely que </w:t>
      </w:r>
      <w:r w:rsidR="00164F71">
        <w:rPr>
          <w:rFonts w:ascii="Times New Roman" w:hAnsi="Times New Roman" w:cs="Times New Roman"/>
          <w:sz w:val="24"/>
          <w:szCs w:val="24"/>
        </w:rPr>
        <w:t>el lector conoce</w:t>
      </w:r>
      <w:r w:rsidR="007042AB">
        <w:rPr>
          <w:rFonts w:ascii="Times New Roman" w:hAnsi="Times New Roman" w:cs="Times New Roman"/>
          <w:sz w:val="24"/>
          <w:szCs w:val="24"/>
        </w:rPr>
        <w:t>,</w:t>
      </w:r>
      <w:r w:rsidR="00F07697" w:rsidRPr="00325758">
        <w:rPr>
          <w:rFonts w:ascii="Times New Roman" w:hAnsi="Times New Roman" w:cs="Times New Roman"/>
          <w:sz w:val="24"/>
          <w:szCs w:val="24"/>
        </w:rPr>
        <w:t xml:space="preserve"> la mayor parte del tiempo</w:t>
      </w:r>
      <w:r w:rsidR="007042AB">
        <w:rPr>
          <w:rFonts w:ascii="Times New Roman" w:hAnsi="Times New Roman" w:cs="Times New Roman"/>
          <w:sz w:val="24"/>
          <w:szCs w:val="24"/>
        </w:rPr>
        <w:t>,</w:t>
      </w:r>
      <w:r w:rsidR="00F07697" w:rsidRPr="00325758">
        <w:rPr>
          <w:rFonts w:ascii="Times New Roman" w:hAnsi="Times New Roman" w:cs="Times New Roman"/>
          <w:sz w:val="24"/>
          <w:szCs w:val="24"/>
        </w:rPr>
        <w:t xml:space="preserve"> es la que recrea Neve en su mente y una parte de ella misma</w:t>
      </w:r>
      <w:r>
        <w:rPr>
          <w:rFonts w:ascii="Times New Roman" w:hAnsi="Times New Roman" w:cs="Times New Roman"/>
          <w:sz w:val="24"/>
          <w:szCs w:val="24"/>
        </w:rPr>
        <w:t>. Entonces,</w:t>
      </w:r>
      <w:r w:rsidR="00F07697" w:rsidRPr="00325758">
        <w:rPr>
          <w:rFonts w:ascii="Times New Roman" w:hAnsi="Times New Roman" w:cs="Times New Roman"/>
          <w:sz w:val="24"/>
          <w:szCs w:val="24"/>
        </w:rPr>
        <w:t xml:space="preserve"> ¿cómo es la verdadera Leely? </w:t>
      </w:r>
      <w:r w:rsidR="008E06D6">
        <w:rPr>
          <w:rFonts w:ascii="Times New Roman" w:hAnsi="Times New Roman" w:cs="Times New Roman"/>
          <w:sz w:val="24"/>
          <w:szCs w:val="24"/>
        </w:rPr>
        <w:t>Se conoce</w:t>
      </w:r>
      <w:r w:rsidR="00F07697" w:rsidRPr="00325758">
        <w:rPr>
          <w:rFonts w:ascii="Times New Roman" w:hAnsi="Times New Roman" w:cs="Times New Roman"/>
          <w:sz w:val="24"/>
          <w:szCs w:val="24"/>
        </w:rPr>
        <w:t xml:space="preserve"> muy poco de ella en el último tomo como para saber qué tanto corresponde al ideal de la mente de Neve. Lo mismo pasa con Noah, quien no cambia ni evoluciona en toda la historia ni dentro del sueño</w:t>
      </w:r>
      <w:r>
        <w:rPr>
          <w:rFonts w:ascii="Times New Roman" w:hAnsi="Times New Roman" w:cs="Times New Roman"/>
          <w:sz w:val="24"/>
          <w:szCs w:val="24"/>
        </w:rPr>
        <w:t>. De hecho,</w:t>
      </w:r>
      <w:r w:rsidR="00C15D51">
        <w:rPr>
          <w:rFonts w:ascii="Times New Roman" w:hAnsi="Times New Roman" w:cs="Times New Roman"/>
          <w:sz w:val="24"/>
          <w:szCs w:val="24"/>
        </w:rPr>
        <w:t xml:space="preserve"> fuera de este</w:t>
      </w:r>
      <w:r w:rsidR="00F07697" w:rsidRPr="00325758">
        <w:rPr>
          <w:rFonts w:ascii="Times New Roman" w:hAnsi="Times New Roman" w:cs="Times New Roman"/>
          <w:sz w:val="24"/>
          <w:szCs w:val="24"/>
        </w:rPr>
        <w:t xml:space="preserve"> tampoco </w:t>
      </w:r>
      <w:r w:rsidR="00C15D51">
        <w:rPr>
          <w:rFonts w:ascii="Times New Roman" w:hAnsi="Times New Roman" w:cs="Times New Roman"/>
          <w:sz w:val="24"/>
          <w:szCs w:val="24"/>
        </w:rPr>
        <w:t>se sabe</w:t>
      </w:r>
      <w:r w:rsidR="00F07697" w:rsidRPr="00325758">
        <w:rPr>
          <w:rFonts w:ascii="Times New Roman" w:hAnsi="Times New Roman" w:cs="Times New Roman"/>
          <w:sz w:val="24"/>
          <w:szCs w:val="24"/>
        </w:rPr>
        <w:t xml:space="preserve"> lo suficiente de él como </w:t>
      </w:r>
      <w:r w:rsidR="00325758" w:rsidRPr="00325758">
        <w:rPr>
          <w:rFonts w:ascii="Times New Roman" w:hAnsi="Times New Roman" w:cs="Times New Roman"/>
          <w:sz w:val="24"/>
          <w:szCs w:val="24"/>
        </w:rPr>
        <w:t>para comprender</w:t>
      </w:r>
      <w:r w:rsidR="00F07697" w:rsidRPr="00325758">
        <w:rPr>
          <w:rFonts w:ascii="Times New Roman" w:hAnsi="Times New Roman" w:cs="Times New Roman"/>
          <w:sz w:val="24"/>
          <w:szCs w:val="24"/>
        </w:rPr>
        <w:t xml:space="preserve"> su transformación.</w:t>
      </w:r>
      <w:r w:rsidR="00325758" w:rsidRPr="00325758">
        <w:rPr>
          <w:rFonts w:ascii="Times New Roman" w:hAnsi="Times New Roman" w:cs="Times New Roman"/>
          <w:sz w:val="24"/>
          <w:szCs w:val="24"/>
        </w:rPr>
        <w:t xml:space="preserve"> </w:t>
      </w:r>
    </w:p>
    <w:p w14:paraId="2894DD80" w14:textId="77777777" w:rsidR="00391EE3" w:rsidRDefault="00325758" w:rsidP="00A64649">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i/>
          <w:sz w:val="24"/>
          <w:szCs w:val="24"/>
        </w:rPr>
        <w:lastRenderedPageBreak/>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w:t>
      </w:r>
      <w:r w:rsidR="008624EC">
        <w:rPr>
          <w:rFonts w:ascii="Times New Roman" w:hAnsi="Times New Roman" w:cs="Times New Roman"/>
          <w:sz w:val="24"/>
          <w:szCs w:val="24"/>
        </w:rPr>
        <w:t xml:space="preserve">no es un </w:t>
      </w:r>
      <w:r w:rsidR="00B25A67">
        <w:rPr>
          <w:rFonts w:ascii="Times New Roman" w:hAnsi="Times New Roman" w:cs="Times New Roman"/>
          <w:sz w:val="24"/>
          <w:szCs w:val="24"/>
        </w:rPr>
        <w:t>producto</w:t>
      </w:r>
      <w:r w:rsidR="008624EC">
        <w:rPr>
          <w:rFonts w:ascii="Times New Roman" w:hAnsi="Times New Roman" w:cs="Times New Roman"/>
          <w:sz w:val="24"/>
          <w:szCs w:val="24"/>
        </w:rPr>
        <w:t xml:space="preserve"> aislado, </w:t>
      </w:r>
      <w:r w:rsidR="00441E3E">
        <w:rPr>
          <w:rFonts w:ascii="Times New Roman" w:hAnsi="Times New Roman" w:cs="Times New Roman"/>
          <w:sz w:val="24"/>
          <w:szCs w:val="24"/>
        </w:rPr>
        <w:t xml:space="preserve">pues </w:t>
      </w:r>
      <w:r w:rsidR="008624EC">
        <w:rPr>
          <w:rFonts w:ascii="Times New Roman" w:hAnsi="Times New Roman" w:cs="Times New Roman"/>
          <w:sz w:val="24"/>
          <w:szCs w:val="24"/>
        </w:rPr>
        <w:t>se creó en un momento en el que después de la apertura de fronteras propia de la implantación del neoliberalismo en México se introdujeron toda una</w:t>
      </w:r>
      <w:r w:rsidR="00A64649">
        <w:rPr>
          <w:rFonts w:ascii="Times New Roman" w:hAnsi="Times New Roman" w:cs="Times New Roman"/>
          <w:sz w:val="24"/>
          <w:szCs w:val="24"/>
        </w:rPr>
        <w:t xml:space="preserve"> serie de productos extranjeros, entre ellos el manga y </w:t>
      </w:r>
      <w:r w:rsidR="00441E3E">
        <w:rPr>
          <w:rFonts w:ascii="Times New Roman" w:hAnsi="Times New Roman" w:cs="Times New Roman"/>
          <w:sz w:val="24"/>
          <w:szCs w:val="24"/>
        </w:rPr>
        <w:t xml:space="preserve">el </w:t>
      </w:r>
      <w:r w:rsidR="00A64649">
        <w:rPr>
          <w:rFonts w:ascii="Times New Roman" w:hAnsi="Times New Roman" w:cs="Times New Roman"/>
          <w:sz w:val="24"/>
          <w:szCs w:val="24"/>
        </w:rPr>
        <w:t xml:space="preserve">anime japonés, </w:t>
      </w:r>
      <w:r w:rsidR="008624EC">
        <w:rPr>
          <w:rFonts w:ascii="Times New Roman" w:hAnsi="Times New Roman" w:cs="Times New Roman"/>
          <w:sz w:val="24"/>
          <w:szCs w:val="24"/>
        </w:rPr>
        <w:t xml:space="preserve">que importaron nuevas narrativas y formas de hacer gráfica en el cómic. Este manga mexicano </w:t>
      </w:r>
      <w:r w:rsidRPr="00325758">
        <w:rPr>
          <w:rFonts w:ascii="Times New Roman" w:hAnsi="Times New Roman" w:cs="Times New Roman"/>
          <w:sz w:val="24"/>
          <w:szCs w:val="24"/>
        </w:rPr>
        <w:t>fue creado como producto de una serie de reconversi</w:t>
      </w:r>
      <w:r w:rsidR="00391EE3">
        <w:rPr>
          <w:rFonts w:ascii="Times New Roman" w:hAnsi="Times New Roman" w:cs="Times New Roman"/>
          <w:sz w:val="24"/>
          <w:szCs w:val="24"/>
        </w:rPr>
        <w:t>ones realizadas por una persona;</w:t>
      </w:r>
      <w:r w:rsidRPr="00325758">
        <w:rPr>
          <w:rFonts w:ascii="Times New Roman" w:hAnsi="Times New Roman" w:cs="Times New Roman"/>
          <w:sz w:val="24"/>
          <w:szCs w:val="24"/>
        </w:rPr>
        <w:t xml:space="preserve"> surgió por la habilidad</w:t>
      </w:r>
      <w:r w:rsidR="00B3109F">
        <w:rPr>
          <w:rFonts w:ascii="Times New Roman" w:hAnsi="Times New Roman" w:cs="Times New Roman"/>
          <w:sz w:val="24"/>
          <w:szCs w:val="24"/>
        </w:rPr>
        <w:t xml:space="preserve"> y creatividad de Lorena, quien</w:t>
      </w:r>
      <w:r w:rsidR="0073448E">
        <w:rPr>
          <w:rFonts w:ascii="Times New Roman" w:hAnsi="Times New Roman" w:cs="Times New Roman"/>
          <w:sz w:val="24"/>
          <w:szCs w:val="24"/>
        </w:rPr>
        <w:t xml:space="preserve"> fusionó</w:t>
      </w:r>
      <w:r w:rsidRPr="00325758">
        <w:rPr>
          <w:rFonts w:ascii="Times New Roman" w:hAnsi="Times New Roman" w:cs="Times New Roman"/>
          <w:sz w:val="24"/>
          <w:szCs w:val="24"/>
        </w:rPr>
        <w:t xml:space="preserve"> la estética y el modo de producción</w:t>
      </w:r>
      <w:r w:rsidR="00AD0417">
        <w:rPr>
          <w:rFonts w:ascii="Times New Roman" w:hAnsi="Times New Roman" w:cs="Times New Roman"/>
          <w:sz w:val="24"/>
          <w:szCs w:val="24"/>
        </w:rPr>
        <w:t xml:space="preserve"> </w:t>
      </w:r>
      <w:r w:rsidRPr="00325758">
        <w:rPr>
          <w:rFonts w:ascii="Times New Roman" w:hAnsi="Times New Roman" w:cs="Times New Roman"/>
          <w:sz w:val="24"/>
          <w:szCs w:val="24"/>
        </w:rPr>
        <w:t>de una serie de productos japoneses que ya era</w:t>
      </w:r>
      <w:r w:rsidR="00391EE3">
        <w:rPr>
          <w:rFonts w:ascii="Times New Roman" w:hAnsi="Times New Roman" w:cs="Times New Roman"/>
          <w:sz w:val="24"/>
          <w:szCs w:val="24"/>
        </w:rPr>
        <w:t>n</w:t>
      </w:r>
      <w:r w:rsidRPr="00325758">
        <w:rPr>
          <w:rFonts w:ascii="Times New Roman" w:hAnsi="Times New Roman" w:cs="Times New Roman"/>
          <w:sz w:val="24"/>
          <w:szCs w:val="24"/>
        </w:rPr>
        <w:t xml:space="preserve"> híbridos, </w:t>
      </w:r>
      <w:r w:rsidR="00391EE3">
        <w:rPr>
          <w:rFonts w:ascii="Times New Roman" w:hAnsi="Times New Roman" w:cs="Times New Roman"/>
          <w:sz w:val="24"/>
          <w:szCs w:val="24"/>
        </w:rPr>
        <w:t xml:space="preserve">pero </w:t>
      </w:r>
      <w:r w:rsidRPr="00325758">
        <w:rPr>
          <w:rFonts w:ascii="Times New Roman" w:hAnsi="Times New Roman" w:cs="Times New Roman"/>
          <w:sz w:val="24"/>
          <w:szCs w:val="24"/>
        </w:rPr>
        <w:t>con aspectos personales, escenarios mexicanos y experiencias subjetiva</w:t>
      </w:r>
      <w:r w:rsidR="00391EE3">
        <w:rPr>
          <w:rFonts w:ascii="Times New Roman" w:hAnsi="Times New Roman" w:cs="Times New Roman"/>
          <w:sz w:val="24"/>
          <w:szCs w:val="24"/>
        </w:rPr>
        <w:t xml:space="preserve">s que </w:t>
      </w:r>
      <w:r w:rsidRPr="00325758">
        <w:rPr>
          <w:rFonts w:ascii="Times New Roman" w:hAnsi="Times New Roman" w:cs="Times New Roman"/>
          <w:sz w:val="24"/>
          <w:szCs w:val="24"/>
        </w:rPr>
        <w:t>al mezclarse dieron paso a una serie de nuevos productos</w:t>
      </w:r>
      <w:r w:rsidR="00391EE3">
        <w:rPr>
          <w:rFonts w:ascii="Times New Roman" w:hAnsi="Times New Roman" w:cs="Times New Roman"/>
          <w:sz w:val="24"/>
          <w:szCs w:val="24"/>
        </w:rPr>
        <w:t>,</w:t>
      </w:r>
      <w:r w:rsidRPr="00325758">
        <w:rPr>
          <w:rFonts w:ascii="Times New Roman" w:hAnsi="Times New Roman" w:cs="Times New Roman"/>
          <w:sz w:val="24"/>
          <w:szCs w:val="24"/>
        </w:rPr>
        <w:t xml:space="preserve"> los cuales compiten codo a codo con la mercancía importada. </w:t>
      </w:r>
    </w:p>
    <w:p w14:paraId="720233D1" w14:textId="77777777" w:rsidR="00441CD7" w:rsidRDefault="00325758" w:rsidP="00391EE3">
      <w:pPr>
        <w:spacing w:after="0" w:line="360" w:lineRule="auto"/>
        <w:ind w:firstLine="709"/>
        <w:jc w:val="both"/>
        <w:rPr>
          <w:rFonts w:ascii="Times New Roman" w:hAnsi="Times New Roman" w:cs="Times New Roman"/>
          <w:sz w:val="24"/>
          <w:szCs w:val="24"/>
        </w:rPr>
      </w:pPr>
      <w:r w:rsidRPr="00325758">
        <w:rPr>
          <w:rFonts w:ascii="Times New Roman" w:hAnsi="Times New Roman" w:cs="Times New Roman"/>
          <w:sz w:val="24"/>
          <w:szCs w:val="24"/>
        </w:rPr>
        <w:t>Finalmente, s</w:t>
      </w:r>
      <w:r w:rsidR="00391EE3">
        <w:rPr>
          <w:rFonts w:ascii="Times New Roman" w:hAnsi="Times New Roman" w:cs="Times New Roman"/>
          <w:sz w:val="24"/>
          <w:szCs w:val="24"/>
        </w:rPr>
        <w:t>o</w:t>
      </w:r>
      <w:r w:rsidRPr="00325758">
        <w:rPr>
          <w:rFonts w:ascii="Times New Roman" w:hAnsi="Times New Roman" w:cs="Times New Roman"/>
          <w:sz w:val="24"/>
          <w:szCs w:val="24"/>
        </w:rPr>
        <w:t xml:space="preserve">lo queda destacar que </w:t>
      </w:r>
      <w:r w:rsidRPr="00325758">
        <w:rPr>
          <w:rFonts w:ascii="Times New Roman" w:hAnsi="Times New Roman" w:cs="Times New Roman"/>
          <w:i/>
          <w:sz w:val="24"/>
          <w:szCs w:val="24"/>
        </w:rPr>
        <w:t>D</w:t>
      </w:r>
      <w:r w:rsidR="00510385" w:rsidRPr="00325758">
        <w:rPr>
          <w:rFonts w:ascii="Times New Roman" w:hAnsi="Times New Roman" w:cs="Times New Roman"/>
          <w:i/>
          <w:sz w:val="24"/>
          <w:szCs w:val="24"/>
        </w:rPr>
        <w:t>rem</w:t>
      </w:r>
      <w:r w:rsidRPr="00325758">
        <w:rPr>
          <w:rFonts w:ascii="Times New Roman" w:hAnsi="Times New Roman" w:cs="Times New Roman"/>
          <w:sz w:val="24"/>
          <w:szCs w:val="24"/>
        </w:rPr>
        <w:t xml:space="preserve"> </w:t>
      </w:r>
      <w:r w:rsidR="00557C3A">
        <w:rPr>
          <w:rFonts w:ascii="Times New Roman" w:hAnsi="Times New Roman" w:cs="Times New Roman"/>
          <w:sz w:val="24"/>
          <w:szCs w:val="24"/>
        </w:rPr>
        <w:t>fue creado</w:t>
      </w:r>
      <w:r w:rsidRPr="00325758">
        <w:rPr>
          <w:rFonts w:ascii="Times New Roman" w:hAnsi="Times New Roman" w:cs="Times New Roman"/>
          <w:sz w:val="24"/>
          <w:szCs w:val="24"/>
        </w:rPr>
        <w:t xml:space="preserve"> en un momento propicio</w:t>
      </w:r>
      <w:r w:rsidR="00B25A67">
        <w:rPr>
          <w:rFonts w:ascii="Times New Roman" w:hAnsi="Times New Roman" w:cs="Times New Roman"/>
          <w:sz w:val="24"/>
          <w:szCs w:val="24"/>
        </w:rPr>
        <w:t xml:space="preserve"> en el que el contacto con</w:t>
      </w:r>
      <w:r w:rsidRPr="00325758">
        <w:rPr>
          <w:rFonts w:ascii="Times New Roman" w:hAnsi="Times New Roman" w:cs="Times New Roman"/>
          <w:sz w:val="24"/>
          <w:szCs w:val="24"/>
        </w:rPr>
        <w:t xml:space="preserve"> productos extranjeros</w:t>
      </w:r>
      <w:r w:rsidR="00391EE3">
        <w:rPr>
          <w:rFonts w:ascii="Times New Roman" w:hAnsi="Times New Roman" w:cs="Times New Roman"/>
          <w:sz w:val="24"/>
          <w:szCs w:val="24"/>
        </w:rPr>
        <w:t xml:space="preserve"> facilitó </w:t>
      </w:r>
      <w:r w:rsidR="00B25A67">
        <w:rPr>
          <w:rFonts w:ascii="Times New Roman" w:hAnsi="Times New Roman" w:cs="Times New Roman"/>
          <w:sz w:val="24"/>
          <w:szCs w:val="24"/>
        </w:rPr>
        <w:t>la inter</w:t>
      </w:r>
      <w:r w:rsidR="00B25A67" w:rsidRPr="00325758">
        <w:rPr>
          <w:rFonts w:ascii="Times New Roman" w:hAnsi="Times New Roman" w:cs="Times New Roman"/>
          <w:sz w:val="24"/>
          <w:szCs w:val="24"/>
        </w:rPr>
        <w:t>relación</w:t>
      </w:r>
      <w:r w:rsidR="00B25A67">
        <w:rPr>
          <w:rFonts w:ascii="Times New Roman" w:hAnsi="Times New Roman" w:cs="Times New Roman"/>
          <w:sz w:val="24"/>
          <w:szCs w:val="24"/>
        </w:rPr>
        <w:t xml:space="preserve"> con otras culturas. </w:t>
      </w:r>
      <w:r w:rsidR="00BB2F1D">
        <w:rPr>
          <w:rFonts w:ascii="Times New Roman" w:hAnsi="Times New Roman" w:cs="Times New Roman"/>
          <w:sz w:val="24"/>
          <w:szCs w:val="24"/>
        </w:rPr>
        <w:t>S</w:t>
      </w:r>
      <w:r w:rsidR="00E147FB">
        <w:rPr>
          <w:rFonts w:ascii="Times New Roman" w:hAnsi="Times New Roman" w:cs="Times New Roman"/>
          <w:sz w:val="24"/>
          <w:szCs w:val="24"/>
        </w:rPr>
        <w:t>e</w:t>
      </w:r>
      <w:r w:rsidR="00BB2F1D">
        <w:rPr>
          <w:rFonts w:ascii="Times New Roman" w:hAnsi="Times New Roman" w:cs="Times New Roman"/>
          <w:sz w:val="24"/>
          <w:szCs w:val="24"/>
        </w:rPr>
        <w:t xml:space="preserve"> trata de</w:t>
      </w:r>
      <w:r w:rsidR="00B25A67">
        <w:rPr>
          <w:rFonts w:ascii="Times New Roman" w:hAnsi="Times New Roman" w:cs="Times New Roman"/>
          <w:sz w:val="24"/>
          <w:szCs w:val="24"/>
        </w:rPr>
        <w:t xml:space="preserve"> u</w:t>
      </w:r>
      <w:r w:rsidRPr="00325758">
        <w:rPr>
          <w:rFonts w:ascii="Times New Roman" w:hAnsi="Times New Roman" w:cs="Times New Roman"/>
          <w:sz w:val="24"/>
          <w:szCs w:val="24"/>
        </w:rPr>
        <w:t xml:space="preserve">na </w:t>
      </w:r>
      <w:r w:rsidR="00557C3A" w:rsidRPr="00325758">
        <w:rPr>
          <w:rFonts w:ascii="Times New Roman" w:hAnsi="Times New Roman" w:cs="Times New Roman"/>
          <w:sz w:val="24"/>
          <w:szCs w:val="24"/>
        </w:rPr>
        <w:t>cultura que</w:t>
      </w:r>
      <w:r w:rsidRPr="00325758">
        <w:rPr>
          <w:rFonts w:ascii="Times New Roman" w:hAnsi="Times New Roman" w:cs="Times New Roman"/>
          <w:sz w:val="24"/>
          <w:szCs w:val="24"/>
        </w:rPr>
        <w:t xml:space="preserve"> exalta lo heterogéneo y </w:t>
      </w:r>
      <w:r w:rsidR="007042AB">
        <w:rPr>
          <w:rFonts w:ascii="Times New Roman" w:hAnsi="Times New Roman" w:cs="Times New Roman"/>
          <w:sz w:val="24"/>
          <w:szCs w:val="24"/>
        </w:rPr>
        <w:t xml:space="preserve">lo </w:t>
      </w:r>
      <w:r w:rsidRPr="00325758">
        <w:rPr>
          <w:rFonts w:ascii="Times New Roman" w:hAnsi="Times New Roman" w:cs="Times New Roman"/>
          <w:sz w:val="24"/>
          <w:szCs w:val="24"/>
        </w:rPr>
        <w:t>diferente al mismo tiempo que intenta glob</w:t>
      </w:r>
      <w:r w:rsidR="00B25A67">
        <w:rPr>
          <w:rFonts w:ascii="Times New Roman" w:hAnsi="Times New Roman" w:cs="Times New Roman"/>
          <w:sz w:val="24"/>
          <w:szCs w:val="24"/>
        </w:rPr>
        <w:t>alizar;</w:t>
      </w:r>
      <w:r w:rsidRPr="00325758">
        <w:rPr>
          <w:rFonts w:ascii="Times New Roman" w:hAnsi="Times New Roman" w:cs="Times New Roman"/>
          <w:sz w:val="24"/>
          <w:szCs w:val="24"/>
        </w:rPr>
        <w:t xml:space="preserve"> un momento en donde la hibridez, característica de toda cultura humana, se acentúa debido a la tendencia a las mezclas</w:t>
      </w:r>
      <w:r w:rsidR="00A64649">
        <w:rPr>
          <w:rFonts w:ascii="Times New Roman" w:hAnsi="Times New Roman" w:cs="Times New Roman"/>
          <w:sz w:val="24"/>
          <w:szCs w:val="24"/>
        </w:rPr>
        <w:t xml:space="preserve"> propias</w:t>
      </w:r>
      <w:r w:rsidR="007042AB">
        <w:rPr>
          <w:rFonts w:ascii="Times New Roman" w:hAnsi="Times New Roman" w:cs="Times New Roman"/>
          <w:sz w:val="24"/>
          <w:szCs w:val="24"/>
        </w:rPr>
        <w:t xml:space="preserve"> del</w:t>
      </w:r>
      <w:r w:rsidR="00A64649">
        <w:rPr>
          <w:rFonts w:ascii="Times New Roman" w:hAnsi="Times New Roman" w:cs="Times New Roman"/>
          <w:sz w:val="24"/>
          <w:szCs w:val="24"/>
        </w:rPr>
        <w:t xml:space="preserve"> contexto</w:t>
      </w:r>
      <w:r w:rsidR="007042AB">
        <w:rPr>
          <w:rFonts w:ascii="Times New Roman" w:hAnsi="Times New Roman" w:cs="Times New Roman"/>
          <w:sz w:val="24"/>
          <w:szCs w:val="24"/>
        </w:rPr>
        <w:t xml:space="preserve"> actual</w:t>
      </w:r>
      <w:r w:rsidR="00A64649">
        <w:rPr>
          <w:rFonts w:ascii="Times New Roman" w:hAnsi="Times New Roman" w:cs="Times New Roman"/>
          <w:sz w:val="24"/>
          <w:szCs w:val="24"/>
        </w:rPr>
        <w:t xml:space="preserve">, en la que lo posmoderno es la dominante cultural que rige buena parte de las producciones culturales </w:t>
      </w:r>
      <w:r w:rsidR="00391EE3">
        <w:rPr>
          <w:rFonts w:ascii="Times New Roman" w:hAnsi="Times New Roman" w:cs="Times New Roman"/>
          <w:sz w:val="24"/>
          <w:szCs w:val="24"/>
        </w:rPr>
        <w:t xml:space="preserve">del </w:t>
      </w:r>
      <w:r w:rsidR="007042AB">
        <w:rPr>
          <w:rFonts w:ascii="Times New Roman" w:hAnsi="Times New Roman" w:cs="Times New Roman"/>
          <w:sz w:val="24"/>
          <w:szCs w:val="24"/>
        </w:rPr>
        <w:t>hoy</w:t>
      </w:r>
      <w:r w:rsidR="00A64649">
        <w:rPr>
          <w:rFonts w:ascii="Times New Roman" w:hAnsi="Times New Roman" w:cs="Times New Roman"/>
          <w:sz w:val="24"/>
          <w:szCs w:val="24"/>
        </w:rPr>
        <w:t>.</w:t>
      </w:r>
    </w:p>
    <w:p w14:paraId="598ABB3B" w14:textId="77777777" w:rsidR="00391EE3" w:rsidRDefault="00391EE3" w:rsidP="00391EE3">
      <w:pPr>
        <w:spacing w:after="0" w:line="360" w:lineRule="auto"/>
        <w:jc w:val="both"/>
        <w:rPr>
          <w:rFonts w:ascii="Times New Roman" w:hAnsi="Times New Roman" w:cs="Times New Roman"/>
          <w:sz w:val="24"/>
          <w:szCs w:val="24"/>
        </w:rPr>
      </w:pPr>
    </w:p>
    <w:p w14:paraId="693476BC" w14:textId="77777777" w:rsidR="0011777D" w:rsidRDefault="0011777D" w:rsidP="00391EE3">
      <w:pPr>
        <w:spacing w:after="0" w:line="360" w:lineRule="auto"/>
        <w:jc w:val="both"/>
        <w:rPr>
          <w:rFonts w:ascii="Times New Roman" w:hAnsi="Times New Roman" w:cs="Times New Roman"/>
          <w:sz w:val="24"/>
          <w:szCs w:val="24"/>
        </w:rPr>
      </w:pPr>
    </w:p>
    <w:p w14:paraId="1CBBEFAD" w14:textId="77777777" w:rsidR="0011777D" w:rsidRDefault="0011777D" w:rsidP="00391EE3">
      <w:pPr>
        <w:spacing w:after="0" w:line="360" w:lineRule="auto"/>
        <w:jc w:val="both"/>
        <w:rPr>
          <w:rFonts w:ascii="Times New Roman" w:hAnsi="Times New Roman" w:cs="Times New Roman"/>
          <w:sz w:val="24"/>
          <w:szCs w:val="24"/>
        </w:rPr>
      </w:pPr>
    </w:p>
    <w:p w14:paraId="70E69078" w14:textId="77777777" w:rsidR="0011777D" w:rsidRDefault="0011777D" w:rsidP="00391EE3">
      <w:pPr>
        <w:spacing w:after="0" w:line="360" w:lineRule="auto"/>
        <w:jc w:val="both"/>
        <w:rPr>
          <w:rFonts w:ascii="Times New Roman" w:hAnsi="Times New Roman" w:cs="Times New Roman"/>
          <w:sz w:val="24"/>
          <w:szCs w:val="24"/>
        </w:rPr>
      </w:pPr>
    </w:p>
    <w:p w14:paraId="58413684" w14:textId="738DCC49" w:rsidR="0011777D" w:rsidRDefault="0011777D" w:rsidP="00391EE3">
      <w:pPr>
        <w:spacing w:after="0" w:line="360" w:lineRule="auto"/>
        <w:jc w:val="both"/>
        <w:rPr>
          <w:rFonts w:ascii="Times New Roman" w:hAnsi="Times New Roman" w:cs="Times New Roman"/>
          <w:sz w:val="24"/>
          <w:szCs w:val="24"/>
        </w:rPr>
      </w:pPr>
    </w:p>
    <w:p w14:paraId="21E30921" w14:textId="1DE1ED2A" w:rsidR="00FB799B" w:rsidRDefault="00FB799B" w:rsidP="00391EE3">
      <w:pPr>
        <w:spacing w:after="0" w:line="360" w:lineRule="auto"/>
        <w:jc w:val="both"/>
        <w:rPr>
          <w:rFonts w:ascii="Times New Roman" w:hAnsi="Times New Roman" w:cs="Times New Roman"/>
          <w:sz w:val="24"/>
          <w:szCs w:val="24"/>
        </w:rPr>
      </w:pPr>
    </w:p>
    <w:p w14:paraId="7F54243E" w14:textId="59FF635F" w:rsidR="00FB799B" w:rsidRDefault="00FB799B" w:rsidP="00391EE3">
      <w:pPr>
        <w:spacing w:after="0" w:line="360" w:lineRule="auto"/>
        <w:jc w:val="both"/>
        <w:rPr>
          <w:rFonts w:ascii="Times New Roman" w:hAnsi="Times New Roman" w:cs="Times New Roman"/>
          <w:sz w:val="24"/>
          <w:szCs w:val="24"/>
        </w:rPr>
      </w:pPr>
    </w:p>
    <w:p w14:paraId="35940F4D" w14:textId="0C1BC402" w:rsidR="00FB799B" w:rsidRDefault="00FB799B" w:rsidP="00391EE3">
      <w:pPr>
        <w:spacing w:after="0" w:line="360" w:lineRule="auto"/>
        <w:jc w:val="both"/>
        <w:rPr>
          <w:rFonts w:ascii="Times New Roman" w:hAnsi="Times New Roman" w:cs="Times New Roman"/>
          <w:sz w:val="24"/>
          <w:szCs w:val="24"/>
        </w:rPr>
      </w:pPr>
    </w:p>
    <w:p w14:paraId="203B3BB3" w14:textId="1B6DF3A2" w:rsidR="00FB799B" w:rsidRDefault="00FB799B" w:rsidP="00391EE3">
      <w:pPr>
        <w:spacing w:after="0" w:line="360" w:lineRule="auto"/>
        <w:jc w:val="both"/>
        <w:rPr>
          <w:rFonts w:ascii="Times New Roman" w:hAnsi="Times New Roman" w:cs="Times New Roman"/>
          <w:sz w:val="24"/>
          <w:szCs w:val="24"/>
        </w:rPr>
      </w:pPr>
    </w:p>
    <w:p w14:paraId="64284AC4" w14:textId="78C934E4" w:rsidR="00FB799B" w:rsidRDefault="00FB799B" w:rsidP="00391EE3">
      <w:pPr>
        <w:spacing w:after="0" w:line="360" w:lineRule="auto"/>
        <w:jc w:val="both"/>
        <w:rPr>
          <w:rFonts w:ascii="Times New Roman" w:hAnsi="Times New Roman" w:cs="Times New Roman"/>
          <w:sz w:val="24"/>
          <w:szCs w:val="24"/>
        </w:rPr>
      </w:pPr>
    </w:p>
    <w:p w14:paraId="59FEFA0D" w14:textId="25CB9BDE" w:rsidR="00FB799B" w:rsidRDefault="00FB799B" w:rsidP="00391EE3">
      <w:pPr>
        <w:spacing w:after="0" w:line="360" w:lineRule="auto"/>
        <w:jc w:val="both"/>
        <w:rPr>
          <w:rFonts w:ascii="Times New Roman" w:hAnsi="Times New Roman" w:cs="Times New Roman"/>
          <w:sz w:val="24"/>
          <w:szCs w:val="24"/>
        </w:rPr>
      </w:pPr>
    </w:p>
    <w:p w14:paraId="0F2750A5" w14:textId="724D77DF" w:rsidR="00FB799B" w:rsidRDefault="00FB799B" w:rsidP="00391EE3">
      <w:pPr>
        <w:spacing w:after="0" w:line="360" w:lineRule="auto"/>
        <w:jc w:val="both"/>
        <w:rPr>
          <w:rFonts w:ascii="Times New Roman" w:hAnsi="Times New Roman" w:cs="Times New Roman"/>
          <w:sz w:val="24"/>
          <w:szCs w:val="24"/>
        </w:rPr>
      </w:pPr>
    </w:p>
    <w:p w14:paraId="20FC8D1E" w14:textId="13BE68FB" w:rsidR="00FB799B" w:rsidRDefault="00FB799B" w:rsidP="00391EE3">
      <w:pPr>
        <w:spacing w:after="0" w:line="360" w:lineRule="auto"/>
        <w:jc w:val="both"/>
        <w:rPr>
          <w:rFonts w:ascii="Times New Roman" w:hAnsi="Times New Roman" w:cs="Times New Roman"/>
          <w:sz w:val="24"/>
          <w:szCs w:val="24"/>
        </w:rPr>
      </w:pPr>
    </w:p>
    <w:p w14:paraId="6B803356" w14:textId="77777777" w:rsidR="00FB799B" w:rsidRDefault="00FB799B" w:rsidP="00391EE3">
      <w:pPr>
        <w:spacing w:after="0" w:line="360" w:lineRule="auto"/>
        <w:jc w:val="both"/>
        <w:rPr>
          <w:rFonts w:ascii="Times New Roman" w:hAnsi="Times New Roman" w:cs="Times New Roman"/>
          <w:sz w:val="24"/>
          <w:szCs w:val="24"/>
        </w:rPr>
      </w:pPr>
    </w:p>
    <w:p w14:paraId="58D54795" w14:textId="77777777" w:rsidR="0011777D" w:rsidRDefault="0011777D" w:rsidP="00391EE3">
      <w:pPr>
        <w:spacing w:after="0" w:line="360" w:lineRule="auto"/>
        <w:jc w:val="both"/>
        <w:rPr>
          <w:rFonts w:ascii="Times New Roman" w:hAnsi="Times New Roman" w:cs="Times New Roman"/>
          <w:sz w:val="24"/>
          <w:szCs w:val="24"/>
        </w:rPr>
      </w:pPr>
    </w:p>
    <w:p w14:paraId="092812F9" w14:textId="77777777" w:rsidR="0011777D" w:rsidRDefault="0011777D" w:rsidP="00391EE3">
      <w:pPr>
        <w:spacing w:after="0" w:line="360" w:lineRule="auto"/>
        <w:jc w:val="both"/>
        <w:rPr>
          <w:rFonts w:ascii="Times New Roman" w:hAnsi="Times New Roman" w:cs="Times New Roman"/>
          <w:sz w:val="24"/>
          <w:szCs w:val="24"/>
        </w:rPr>
      </w:pPr>
    </w:p>
    <w:p w14:paraId="3A3DAC43" w14:textId="77777777" w:rsidR="00391EE3" w:rsidRPr="0011777D" w:rsidRDefault="00391EE3" w:rsidP="00391EE3">
      <w:pPr>
        <w:pStyle w:val="Ttulo1"/>
        <w:rPr>
          <w:rFonts w:asciiTheme="minorHAnsi" w:hAnsiTheme="minorHAnsi" w:cstheme="minorHAnsi"/>
          <w:sz w:val="28"/>
        </w:rPr>
      </w:pPr>
      <w:r w:rsidRPr="0011777D">
        <w:rPr>
          <w:rFonts w:asciiTheme="minorHAnsi" w:hAnsiTheme="minorHAnsi" w:cstheme="minorHAnsi"/>
          <w:sz w:val="28"/>
        </w:rPr>
        <w:lastRenderedPageBreak/>
        <w:t>Referencias</w:t>
      </w:r>
    </w:p>
    <w:p w14:paraId="6DC74057"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Bolívar Echeverría, B. (2000). </w:t>
      </w:r>
      <w:r w:rsidRPr="00B6696F">
        <w:rPr>
          <w:rFonts w:ascii="Times New Roman" w:eastAsia="Calibri" w:hAnsi="Times New Roman" w:cs="Times New Roman"/>
          <w:i/>
          <w:iCs/>
          <w:noProof/>
          <w:sz w:val="24"/>
          <w:szCs w:val="24"/>
          <w:lang w:val="es-ES"/>
        </w:rPr>
        <w:t>La modernidad de lo barroco.</w:t>
      </w:r>
      <w:r w:rsidRPr="00B6696F">
        <w:rPr>
          <w:rFonts w:ascii="Times New Roman" w:eastAsia="Calibri" w:hAnsi="Times New Roman" w:cs="Times New Roman"/>
          <w:noProof/>
          <w:sz w:val="24"/>
          <w:szCs w:val="24"/>
          <w:lang w:val="es-ES"/>
        </w:rPr>
        <w:t xml:space="preserve"> México: Era.</w:t>
      </w:r>
    </w:p>
    <w:p w14:paraId="0FFC2D7D"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Brig</w:t>
      </w:r>
      <w:r w:rsidR="00510385">
        <w:rPr>
          <w:rFonts w:ascii="Times New Roman" w:eastAsia="Calibri" w:hAnsi="Times New Roman" w:cs="Times New Roman"/>
          <w:noProof/>
          <w:sz w:val="24"/>
          <w:szCs w:val="24"/>
          <w:lang w:val="es-ES"/>
        </w:rPr>
        <w:t>i</w:t>
      </w:r>
      <w:r w:rsidRPr="00B6696F">
        <w:rPr>
          <w:rFonts w:ascii="Times New Roman" w:eastAsia="Calibri" w:hAnsi="Times New Roman" w:cs="Times New Roman"/>
          <w:noProof/>
          <w:sz w:val="24"/>
          <w:szCs w:val="24"/>
          <w:lang w:val="es-ES"/>
        </w:rPr>
        <w:t xml:space="preserve">tte, R. (2008). </w:t>
      </w:r>
      <w:r w:rsidRPr="00B6696F">
        <w:rPr>
          <w:rFonts w:ascii="Times New Roman" w:eastAsia="Calibri" w:hAnsi="Times New Roman" w:cs="Times New Roman"/>
          <w:i/>
          <w:iCs/>
          <w:noProof/>
          <w:sz w:val="24"/>
          <w:szCs w:val="24"/>
          <w:lang w:val="es-ES"/>
        </w:rPr>
        <w:t>Mil años de manga.</w:t>
      </w:r>
      <w:r w:rsidRPr="00B6696F">
        <w:rPr>
          <w:rFonts w:ascii="Times New Roman" w:eastAsia="Calibri" w:hAnsi="Times New Roman" w:cs="Times New Roman"/>
          <w:noProof/>
          <w:sz w:val="24"/>
          <w:szCs w:val="24"/>
          <w:lang w:val="es-ES"/>
        </w:rPr>
        <w:t xml:space="preserve"> Barcelona: Mondadori.</w:t>
      </w:r>
    </w:p>
    <w:p w14:paraId="5869CCD4"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Calabrese, O. (1999). </w:t>
      </w:r>
      <w:r w:rsidRPr="00B6696F">
        <w:rPr>
          <w:rFonts w:ascii="Times New Roman" w:eastAsia="Calibri" w:hAnsi="Times New Roman" w:cs="Times New Roman"/>
          <w:i/>
          <w:iCs/>
          <w:noProof/>
          <w:sz w:val="24"/>
          <w:szCs w:val="24"/>
          <w:lang w:val="es-ES"/>
        </w:rPr>
        <w:t>La era neobarroca.</w:t>
      </w:r>
      <w:r w:rsidRPr="00B6696F">
        <w:rPr>
          <w:rFonts w:ascii="Times New Roman" w:eastAsia="Calibri" w:hAnsi="Times New Roman" w:cs="Times New Roman"/>
          <w:noProof/>
          <w:sz w:val="24"/>
          <w:szCs w:val="24"/>
          <w:lang w:val="es-ES"/>
        </w:rPr>
        <w:t xml:space="preserve"> Madrid: Cátedra.</w:t>
      </w:r>
    </w:p>
    <w:p w14:paraId="6DE3D899" w14:textId="62560DE3"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Castelli Olvera, S. I. (2017). La introducción en influencia del manga en México: el caso de Lorena Velásco Terán y DREM. </w:t>
      </w:r>
      <w:r w:rsidR="00510385">
        <w:rPr>
          <w:rFonts w:ascii="Times New Roman" w:eastAsia="Calibri" w:hAnsi="Times New Roman" w:cs="Times New Roman"/>
          <w:i/>
          <w:iCs/>
          <w:noProof/>
          <w:sz w:val="24"/>
          <w:szCs w:val="24"/>
          <w:lang w:val="es-ES"/>
        </w:rPr>
        <w:t>Cuc</w:t>
      </w:r>
      <w:r w:rsidRPr="00B6696F">
        <w:rPr>
          <w:rFonts w:ascii="Times New Roman" w:eastAsia="Calibri" w:hAnsi="Times New Roman" w:cs="Times New Roman"/>
          <w:i/>
          <w:iCs/>
          <w:noProof/>
          <w:sz w:val="24"/>
          <w:szCs w:val="24"/>
          <w:lang w:val="es-ES"/>
        </w:rPr>
        <w:t>o, Cuadernos de Cómic</w:t>
      </w:r>
      <w:r w:rsidRPr="00B6696F">
        <w:rPr>
          <w:rFonts w:ascii="Times New Roman" w:eastAsia="Calibri" w:hAnsi="Times New Roman" w:cs="Times New Roman"/>
          <w:iCs/>
          <w:noProof/>
          <w:sz w:val="24"/>
          <w:szCs w:val="24"/>
          <w:lang w:val="es-ES"/>
        </w:rPr>
        <w:t>,</w:t>
      </w:r>
      <w:r w:rsidRPr="00B6696F">
        <w:rPr>
          <w:rFonts w:ascii="Times New Roman" w:eastAsia="Calibri" w:hAnsi="Times New Roman" w:cs="Times New Roman"/>
          <w:i/>
          <w:iCs/>
          <w:noProof/>
          <w:sz w:val="24"/>
          <w:szCs w:val="24"/>
          <w:lang w:val="es-ES"/>
        </w:rPr>
        <w:t xml:space="preserve"> </w:t>
      </w:r>
      <w:r w:rsidRPr="00B6696F">
        <w:rPr>
          <w:rFonts w:ascii="Times New Roman" w:eastAsia="Calibri" w:hAnsi="Times New Roman" w:cs="Times New Roman"/>
          <w:noProof/>
          <w:sz w:val="24"/>
          <w:szCs w:val="24"/>
          <w:lang w:val="es-ES"/>
        </w:rPr>
        <w:t xml:space="preserve">(8). Recuperado de </w:t>
      </w:r>
      <w:r w:rsidRPr="00FB799B">
        <w:rPr>
          <w:rFonts w:ascii="Times New Roman" w:eastAsia="Calibri" w:hAnsi="Times New Roman" w:cs="Times New Roman"/>
          <w:noProof/>
          <w:sz w:val="24"/>
          <w:szCs w:val="24"/>
          <w:lang w:val="es-ES"/>
        </w:rPr>
        <w:t>http://cuadernosdecomic.com/docs/revista8/La_introduccion_e_influencia_del_manga_en_Mexico_El_caso_de_Lorena_Velasco_Teran_y_DREM.pdf</w:t>
      </w:r>
      <w:r w:rsidR="00510385" w:rsidRPr="00FB799B">
        <w:rPr>
          <w:rFonts w:ascii="Times New Roman" w:eastAsia="Calibri" w:hAnsi="Times New Roman" w:cs="Times New Roman"/>
          <w:noProof/>
          <w:sz w:val="24"/>
          <w:szCs w:val="24"/>
          <w:lang w:val="es-ES"/>
        </w:rPr>
        <w:t>.</w:t>
      </w:r>
    </w:p>
    <w:p w14:paraId="58F961E3"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Cobos, T. (2010). Animación japonesa y globalización: la latinización y la subcultura otaku en América latina. </w:t>
      </w:r>
      <w:r w:rsidRPr="00B6696F">
        <w:rPr>
          <w:rFonts w:ascii="Times New Roman" w:eastAsia="Calibri" w:hAnsi="Times New Roman" w:cs="Times New Roman"/>
          <w:i/>
          <w:iCs/>
          <w:noProof/>
          <w:sz w:val="24"/>
          <w:szCs w:val="24"/>
          <w:lang w:val="es-ES"/>
        </w:rPr>
        <w:t>Razón y Palabra</w:t>
      </w:r>
      <w:r w:rsidRPr="00B6696F">
        <w:rPr>
          <w:rFonts w:ascii="Times New Roman" w:eastAsia="Calibri" w:hAnsi="Times New Roman" w:cs="Times New Roman"/>
          <w:iCs/>
          <w:noProof/>
          <w:sz w:val="24"/>
          <w:szCs w:val="24"/>
          <w:lang w:val="es-ES"/>
        </w:rPr>
        <w:t xml:space="preserve">, </w:t>
      </w:r>
      <w:r w:rsidR="00957AEB">
        <w:rPr>
          <w:rFonts w:ascii="Times New Roman" w:eastAsia="Calibri" w:hAnsi="Times New Roman" w:cs="Times New Roman"/>
          <w:i/>
          <w:iCs/>
          <w:noProof/>
          <w:sz w:val="24"/>
          <w:szCs w:val="24"/>
          <w:lang w:val="es-ES"/>
        </w:rPr>
        <w:t>15</w:t>
      </w:r>
      <w:r w:rsidRPr="00B6696F">
        <w:rPr>
          <w:rFonts w:ascii="Times New Roman" w:eastAsia="Calibri" w:hAnsi="Times New Roman" w:cs="Times New Roman"/>
          <w:noProof/>
          <w:sz w:val="24"/>
          <w:szCs w:val="24"/>
          <w:lang w:val="es-ES"/>
        </w:rPr>
        <w:t>(72), 1-28.</w:t>
      </w:r>
    </w:p>
    <w:p w14:paraId="722D287D"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Cooper, J. C. (2004). </w:t>
      </w:r>
      <w:r w:rsidRPr="00B6696F">
        <w:rPr>
          <w:rFonts w:ascii="Times New Roman" w:eastAsia="Calibri" w:hAnsi="Times New Roman" w:cs="Times New Roman"/>
          <w:i/>
          <w:iCs/>
          <w:noProof/>
          <w:sz w:val="24"/>
          <w:szCs w:val="24"/>
          <w:lang w:val="es-ES"/>
        </w:rPr>
        <w:t>Diccionario de símbolos.</w:t>
      </w:r>
      <w:r w:rsidRPr="00B6696F">
        <w:rPr>
          <w:rFonts w:ascii="Times New Roman" w:eastAsia="Calibri" w:hAnsi="Times New Roman" w:cs="Times New Roman"/>
          <w:noProof/>
          <w:sz w:val="24"/>
          <w:szCs w:val="24"/>
          <w:lang w:val="es-ES"/>
        </w:rPr>
        <w:t xml:space="preserve"> Barcelona: Gustavo Gili.</w:t>
      </w:r>
    </w:p>
    <w:p w14:paraId="49773A3F"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Domínguez, V. (2002). La cabeza de medusa, el miedo, el espejo y la muerte. En Domínguez, V. (ed.), </w:t>
      </w:r>
      <w:r w:rsidRPr="00B6696F">
        <w:rPr>
          <w:rFonts w:ascii="Times New Roman" w:eastAsia="Calibri" w:hAnsi="Times New Roman" w:cs="Times New Roman"/>
          <w:i/>
          <w:iCs/>
          <w:noProof/>
          <w:sz w:val="24"/>
          <w:szCs w:val="24"/>
          <w:lang w:val="es-ES"/>
        </w:rPr>
        <w:t>Los dominios del miedo.</w:t>
      </w:r>
      <w:r w:rsidRPr="00B6696F">
        <w:rPr>
          <w:rFonts w:ascii="Times New Roman" w:eastAsia="Calibri" w:hAnsi="Times New Roman" w:cs="Times New Roman"/>
          <w:noProof/>
          <w:sz w:val="24"/>
          <w:szCs w:val="24"/>
          <w:lang w:val="es-ES"/>
        </w:rPr>
        <w:t xml:space="preserve"> Madrid: Biblioteca Nueva.</w:t>
      </w:r>
    </w:p>
    <w:p w14:paraId="7E026005"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Freud, S. (2013). </w:t>
      </w:r>
      <w:r w:rsidRPr="00B6696F">
        <w:rPr>
          <w:rFonts w:ascii="Times New Roman" w:eastAsia="Calibri" w:hAnsi="Times New Roman" w:cs="Times New Roman"/>
          <w:i/>
          <w:iCs/>
          <w:noProof/>
          <w:sz w:val="24"/>
          <w:szCs w:val="24"/>
          <w:lang w:val="es-ES"/>
        </w:rPr>
        <w:t>La interpretación de los sueños.</w:t>
      </w:r>
      <w:r w:rsidRPr="00B6696F">
        <w:rPr>
          <w:rFonts w:ascii="Times New Roman" w:eastAsia="Calibri" w:hAnsi="Times New Roman" w:cs="Times New Roman"/>
          <w:noProof/>
          <w:sz w:val="24"/>
          <w:szCs w:val="24"/>
          <w:lang w:val="es-ES"/>
        </w:rPr>
        <w:t xml:space="preserve"> Madrid: Akal.</w:t>
      </w:r>
    </w:p>
    <w:p w14:paraId="3C2A978D"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García Canclini, N. (2009). </w:t>
      </w:r>
      <w:r w:rsidRPr="00B6696F">
        <w:rPr>
          <w:rFonts w:ascii="Times New Roman" w:eastAsia="Calibri" w:hAnsi="Times New Roman" w:cs="Times New Roman"/>
          <w:i/>
          <w:iCs/>
          <w:noProof/>
          <w:sz w:val="24"/>
          <w:szCs w:val="24"/>
          <w:lang w:val="es-ES"/>
        </w:rPr>
        <w:t>Culturas híbridas.</w:t>
      </w:r>
      <w:r w:rsidRPr="00B6696F">
        <w:rPr>
          <w:rFonts w:ascii="Times New Roman" w:eastAsia="Calibri" w:hAnsi="Times New Roman" w:cs="Times New Roman"/>
          <w:noProof/>
          <w:sz w:val="24"/>
          <w:szCs w:val="24"/>
          <w:lang w:val="es-ES"/>
        </w:rPr>
        <w:t xml:space="preserve"> México: Mondadori.</w:t>
      </w:r>
    </w:p>
    <w:p w14:paraId="4904E040"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García Rodríguez, A. (2005). </w:t>
      </w:r>
      <w:r w:rsidRPr="00B6696F">
        <w:rPr>
          <w:rFonts w:ascii="Times New Roman" w:eastAsia="Calibri" w:hAnsi="Times New Roman" w:cs="Times New Roman"/>
          <w:i/>
          <w:iCs/>
          <w:noProof/>
          <w:sz w:val="24"/>
          <w:szCs w:val="24"/>
          <w:lang w:val="es-ES"/>
        </w:rPr>
        <w:t>Cultura popular y grabado en Japón siglos XVII al XIX.</w:t>
      </w:r>
      <w:r w:rsidRPr="00B6696F">
        <w:rPr>
          <w:rFonts w:ascii="Times New Roman" w:eastAsia="Calibri" w:hAnsi="Times New Roman" w:cs="Times New Roman"/>
          <w:noProof/>
          <w:sz w:val="24"/>
          <w:szCs w:val="24"/>
          <w:lang w:val="es-ES"/>
        </w:rPr>
        <w:t xml:space="preserve"> México: El Colegio de México.</w:t>
      </w:r>
    </w:p>
    <w:p w14:paraId="5B1BE3E5"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García Rodríguez, A. (2009). </w:t>
      </w:r>
      <w:r w:rsidRPr="00B6696F">
        <w:rPr>
          <w:rFonts w:ascii="Times New Roman" w:eastAsia="Calibri" w:hAnsi="Times New Roman" w:cs="Times New Roman"/>
          <w:i/>
          <w:iCs/>
          <w:noProof/>
          <w:sz w:val="24"/>
          <w:szCs w:val="24"/>
          <w:lang w:val="es-ES"/>
        </w:rPr>
        <w:t>Cultura visual. Once estudios iberoamericanos.</w:t>
      </w:r>
      <w:r w:rsidRPr="00B6696F">
        <w:rPr>
          <w:rFonts w:ascii="Times New Roman" w:eastAsia="Calibri" w:hAnsi="Times New Roman" w:cs="Times New Roman"/>
          <w:noProof/>
          <w:sz w:val="24"/>
          <w:szCs w:val="24"/>
          <w:lang w:val="es-ES"/>
        </w:rPr>
        <w:t xml:space="preserve"> México: Colegio de México.</w:t>
      </w:r>
    </w:p>
    <w:p w14:paraId="5802B091"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García Rodríguez, A. (2011). </w:t>
      </w:r>
      <w:r w:rsidRPr="00B6696F">
        <w:rPr>
          <w:rFonts w:ascii="Times New Roman" w:eastAsia="Calibri" w:hAnsi="Times New Roman" w:cs="Times New Roman"/>
          <w:i/>
          <w:iCs/>
          <w:noProof/>
          <w:sz w:val="24"/>
          <w:szCs w:val="24"/>
          <w:lang w:val="es-ES"/>
        </w:rPr>
        <w:t>Control de la estampa erótica japonesa shunga.</w:t>
      </w:r>
      <w:r w:rsidRPr="00B6696F">
        <w:rPr>
          <w:rFonts w:ascii="Times New Roman" w:eastAsia="Calibri" w:hAnsi="Times New Roman" w:cs="Times New Roman"/>
          <w:noProof/>
          <w:sz w:val="24"/>
          <w:szCs w:val="24"/>
          <w:lang w:val="es-ES"/>
        </w:rPr>
        <w:t xml:space="preserve"> México: El Colegio de México.</w:t>
      </w:r>
    </w:p>
    <w:p w14:paraId="7A3C857C"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Ginzburg, C. (1999). </w:t>
      </w:r>
      <w:r w:rsidRPr="00B6696F">
        <w:rPr>
          <w:rFonts w:ascii="Times New Roman" w:eastAsia="Calibri" w:hAnsi="Times New Roman" w:cs="Times New Roman"/>
          <w:i/>
          <w:iCs/>
          <w:noProof/>
          <w:sz w:val="24"/>
          <w:szCs w:val="24"/>
          <w:lang w:val="es-ES"/>
        </w:rPr>
        <w:t>Mitos, emblemas e indicios, morfología e historia.</w:t>
      </w:r>
      <w:r w:rsidRPr="00B6696F">
        <w:rPr>
          <w:rFonts w:ascii="Times New Roman" w:eastAsia="Calibri" w:hAnsi="Times New Roman" w:cs="Times New Roman"/>
          <w:noProof/>
          <w:sz w:val="24"/>
          <w:szCs w:val="24"/>
          <w:lang w:val="es-ES"/>
        </w:rPr>
        <w:t xml:space="preserve"> Barcelona: Gedisa.</w:t>
      </w:r>
    </w:p>
    <w:p w14:paraId="093D6D2C" w14:textId="77777777" w:rsidR="00B6696F" w:rsidRPr="00B6696F" w:rsidRDefault="00957AEB" w:rsidP="00FB799B">
      <w:pPr>
        <w:spacing w:line="360" w:lineRule="auto"/>
        <w:ind w:left="720" w:hanging="720"/>
        <w:jc w:val="both"/>
        <w:rPr>
          <w:rFonts w:ascii="Times New Roman" w:eastAsia="Calibri" w:hAnsi="Times New Roman" w:cs="Times New Roman"/>
          <w:noProof/>
          <w:sz w:val="24"/>
          <w:szCs w:val="24"/>
          <w:lang w:val="es-ES"/>
        </w:rPr>
      </w:pPr>
      <w:r>
        <w:rPr>
          <w:rFonts w:ascii="Times New Roman" w:eastAsia="Calibri" w:hAnsi="Times New Roman" w:cs="Times New Roman"/>
          <w:noProof/>
          <w:sz w:val="24"/>
          <w:szCs w:val="24"/>
          <w:lang w:val="es-ES"/>
        </w:rPr>
        <w:t>Handl</w:t>
      </w:r>
      <w:r w:rsidR="00B6696F" w:rsidRPr="00B6696F">
        <w:rPr>
          <w:rFonts w:ascii="Times New Roman" w:eastAsia="Calibri" w:hAnsi="Times New Roman" w:cs="Times New Roman"/>
          <w:noProof/>
          <w:sz w:val="24"/>
          <w:szCs w:val="24"/>
          <w:lang w:val="es-ES"/>
        </w:rPr>
        <w:t xml:space="preserve"> Ugarte, A. L. (2013). Ars bene moriendi: el arte de la buena muerte. </w:t>
      </w:r>
      <w:r w:rsidR="00B6696F" w:rsidRPr="00B6696F">
        <w:rPr>
          <w:rFonts w:ascii="Times New Roman" w:eastAsia="Calibri" w:hAnsi="Times New Roman" w:cs="Times New Roman"/>
          <w:i/>
          <w:iCs/>
          <w:noProof/>
          <w:sz w:val="24"/>
          <w:szCs w:val="24"/>
          <w:lang w:val="es-ES"/>
        </w:rPr>
        <w:t>Revista Chilena de Estudios Medievales</w:t>
      </w:r>
      <w:r w:rsidR="00B6696F" w:rsidRPr="00B6696F">
        <w:rPr>
          <w:rFonts w:ascii="Times New Roman" w:eastAsia="Calibri" w:hAnsi="Times New Roman" w:cs="Times New Roman"/>
          <w:iCs/>
          <w:noProof/>
          <w:sz w:val="24"/>
          <w:szCs w:val="24"/>
          <w:lang w:val="es-ES"/>
        </w:rPr>
        <w:t>,</w:t>
      </w:r>
      <w:r w:rsidR="00B6696F" w:rsidRPr="00B6696F">
        <w:rPr>
          <w:rFonts w:ascii="Times New Roman" w:eastAsia="Calibri" w:hAnsi="Times New Roman" w:cs="Times New Roman"/>
          <w:i/>
          <w:iCs/>
          <w:noProof/>
          <w:sz w:val="24"/>
          <w:szCs w:val="24"/>
          <w:lang w:val="es-ES"/>
        </w:rPr>
        <w:t xml:space="preserve"> </w:t>
      </w:r>
      <w:r w:rsidR="00B6696F" w:rsidRPr="00B6696F">
        <w:rPr>
          <w:rFonts w:ascii="Times New Roman" w:eastAsia="Calibri" w:hAnsi="Times New Roman" w:cs="Times New Roman"/>
          <w:noProof/>
          <w:sz w:val="24"/>
          <w:szCs w:val="24"/>
          <w:lang w:val="es-ES"/>
        </w:rPr>
        <w:t>(3)</w:t>
      </w:r>
      <w:r>
        <w:rPr>
          <w:rFonts w:ascii="Times New Roman" w:eastAsia="Calibri" w:hAnsi="Times New Roman" w:cs="Times New Roman"/>
          <w:noProof/>
          <w:sz w:val="24"/>
          <w:szCs w:val="24"/>
          <w:lang w:val="es-ES"/>
        </w:rPr>
        <w:t>, 89-108</w:t>
      </w:r>
      <w:r w:rsidR="00B6696F" w:rsidRPr="00B6696F">
        <w:rPr>
          <w:rFonts w:ascii="Times New Roman" w:eastAsia="Calibri" w:hAnsi="Times New Roman" w:cs="Times New Roman"/>
          <w:noProof/>
          <w:sz w:val="24"/>
          <w:szCs w:val="24"/>
          <w:lang w:val="es-ES"/>
        </w:rPr>
        <w:t>.</w:t>
      </w:r>
    </w:p>
    <w:p w14:paraId="1491E4C3"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Jameson, F. (1998). </w:t>
      </w:r>
      <w:r w:rsidRPr="00B6696F">
        <w:rPr>
          <w:rFonts w:ascii="Times New Roman" w:eastAsia="Calibri" w:hAnsi="Times New Roman" w:cs="Times New Roman"/>
          <w:i/>
          <w:iCs/>
          <w:noProof/>
          <w:sz w:val="24"/>
          <w:szCs w:val="24"/>
          <w:lang w:val="es-ES"/>
        </w:rPr>
        <w:t>El giro cultural: escritos seleccionados sobre posmodernismo.</w:t>
      </w:r>
      <w:r w:rsidRPr="00B6696F">
        <w:rPr>
          <w:rFonts w:ascii="Times New Roman" w:eastAsia="Calibri" w:hAnsi="Times New Roman" w:cs="Times New Roman"/>
          <w:noProof/>
          <w:sz w:val="24"/>
          <w:szCs w:val="24"/>
          <w:lang w:val="es-ES"/>
        </w:rPr>
        <w:t xml:space="preserve"> Buenos Aires: Manantial.</w:t>
      </w:r>
    </w:p>
    <w:p w14:paraId="3C01D406" w14:textId="5DFAD67B"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lastRenderedPageBreak/>
        <w:t xml:space="preserve">Jameson, F. (2005). </w:t>
      </w:r>
      <w:r w:rsidRPr="00B6696F">
        <w:rPr>
          <w:rFonts w:ascii="Times New Roman" w:eastAsia="Calibri" w:hAnsi="Times New Roman" w:cs="Times New Roman"/>
          <w:i/>
          <w:iCs/>
          <w:noProof/>
          <w:sz w:val="24"/>
          <w:szCs w:val="24"/>
          <w:lang w:val="es-ES"/>
        </w:rPr>
        <w:t>La lógica cultural del capitalismo tardío</w:t>
      </w:r>
      <w:r w:rsidRPr="00B6696F">
        <w:rPr>
          <w:rFonts w:ascii="Times New Roman" w:eastAsia="Calibri" w:hAnsi="Times New Roman" w:cs="Times New Roman"/>
          <w:noProof/>
          <w:sz w:val="24"/>
          <w:szCs w:val="24"/>
          <w:lang w:val="es-ES"/>
        </w:rPr>
        <w:t xml:space="preserve">. Centro de Asesoría y Estudios Sociales. Recuperado de </w:t>
      </w:r>
      <w:r w:rsidRPr="00FB799B">
        <w:rPr>
          <w:rFonts w:ascii="Times New Roman" w:eastAsia="Calibri" w:hAnsi="Times New Roman" w:cs="Times New Roman"/>
          <w:noProof/>
          <w:sz w:val="24"/>
          <w:szCs w:val="24"/>
          <w:lang w:val="es-ES"/>
        </w:rPr>
        <w:t>http://www.caesasociacion.org/area_pensamiento/estetica_postmaterialismo_negri/logica_cultural_capitalismo_tardio_solo_texto.pdf</w:t>
      </w:r>
      <w:r w:rsidRPr="00B6696F">
        <w:rPr>
          <w:rFonts w:ascii="Times New Roman" w:eastAsia="Calibri" w:hAnsi="Times New Roman" w:cs="Times New Roman"/>
          <w:noProof/>
          <w:sz w:val="24"/>
          <w:szCs w:val="24"/>
          <w:lang w:val="es-ES"/>
        </w:rPr>
        <w:t xml:space="preserve">. </w:t>
      </w:r>
    </w:p>
    <w:p w14:paraId="2D2FB316"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Lacan, J. (2009). El estadío del espejo como formador del yo (je) tal como se nos revela en la experiencia piscoanalítica. </w:t>
      </w:r>
      <w:r w:rsidRPr="00B6696F">
        <w:rPr>
          <w:rFonts w:ascii="Times New Roman" w:eastAsia="Calibri" w:hAnsi="Times New Roman" w:cs="Times New Roman"/>
          <w:i/>
          <w:iCs/>
          <w:noProof/>
          <w:sz w:val="24"/>
          <w:szCs w:val="24"/>
          <w:lang w:val="es-ES"/>
        </w:rPr>
        <w:t>Escritos I</w:t>
      </w:r>
      <w:r w:rsidRPr="00B6696F">
        <w:rPr>
          <w:rFonts w:ascii="Times New Roman" w:eastAsia="Calibri" w:hAnsi="Times New Roman" w:cs="Times New Roman"/>
          <w:noProof/>
          <w:sz w:val="24"/>
          <w:szCs w:val="24"/>
          <w:lang w:val="es-ES"/>
        </w:rPr>
        <w:t>.</w:t>
      </w:r>
    </w:p>
    <w:p w14:paraId="19F622B8"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Larrañaga, J. (2017). </w:t>
      </w:r>
      <w:r w:rsidRPr="00B6696F">
        <w:rPr>
          <w:rFonts w:ascii="Times New Roman" w:eastAsia="Calibri" w:hAnsi="Times New Roman" w:cs="Times New Roman"/>
          <w:i/>
          <w:iCs/>
          <w:noProof/>
          <w:sz w:val="24"/>
          <w:szCs w:val="24"/>
          <w:lang w:val="es-ES"/>
        </w:rPr>
        <w:t>De la obra a la multiplicidad, sobre la investigación univesitaria del arte.</w:t>
      </w:r>
      <w:r w:rsidRPr="00B6696F">
        <w:rPr>
          <w:rFonts w:ascii="Times New Roman" w:eastAsia="Calibri" w:hAnsi="Times New Roman" w:cs="Times New Roman"/>
          <w:noProof/>
          <w:sz w:val="24"/>
          <w:szCs w:val="24"/>
          <w:lang w:val="es-ES"/>
        </w:rPr>
        <w:t xml:space="preserve"> México: CENIDIAP.</w:t>
      </w:r>
    </w:p>
    <w:p w14:paraId="129EAA83"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Lobo, E. (2010). El fenómeno del doble y su relación con lo siniestro. </w:t>
      </w:r>
      <w:r w:rsidRPr="00B6696F">
        <w:rPr>
          <w:rFonts w:ascii="Times New Roman" w:eastAsia="Calibri" w:hAnsi="Times New Roman" w:cs="Times New Roman"/>
          <w:i/>
          <w:iCs/>
          <w:noProof/>
          <w:sz w:val="24"/>
          <w:szCs w:val="24"/>
          <w:lang w:val="es-ES"/>
        </w:rPr>
        <w:t>Nous, L’Aperiódic Virtual de la secció Clínica de Barcelona</w:t>
      </w:r>
      <w:r w:rsidRPr="00B6696F">
        <w:rPr>
          <w:rFonts w:ascii="Times New Roman" w:eastAsia="Calibri" w:hAnsi="Times New Roman" w:cs="Times New Roman"/>
          <w:noProof/>
          <w:sz w:val="24"/>
          <w:szCs w:val="24"/>
          <w:lang w:val="es-ES"/>
        </w:rPr>
        <w:t>.</w:t>
      </w:r>
    </w:p>
    <w:p w14:paraId="6C0029DF"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Lorenzano, S. (2009). Posmodernidad. En </w:t>
      </w:r>
      <w:r w:rsidR="00957AEB" w:rsidRPr="00B6696F">
        <w:rPr>
          <w:rFonts w:ascii="Times New Roman" w:eastAsia="Calibri" w:hAnsi="Times New Roman" w:cs="Times New Roman"/>
          <w:noProof/>
          <w:sz w:val="24"/>
          <w:szCs w:val="24"/>
          <w:lang w:val="es-ES"/>
        </w:rPr>
        <w:t>Szurmuk, M.</w:t>
      </w:r>
      <w:r w:rsidR="00957AEB">
        <w:rPr>
          <w:rFonts w:ascii="Times New Roman" w:eastAsia="Calibri" w:hAnsi="Times New Roman" w:cs="Times New Roman"/>
          <w:noProof/>
          <w:sz w:val="24"/>
          <w:szCs w:val="24"/>
          <w:lang w:val="es-ES"/>
        </w:rPr>
        <w:t xml:space="preserve"> y McKee, R.</w:t>
      </w:r>
      <w:r w:rsidRPr="00B6696F">
        <w:rPr>
          <w:rFonts w:ascii="Times New Roman" w:eastAsia="Calibri" w:hAnsi="Times New Roman" w:cs="Times New Roman"/>
          <w:noProof/>
          <w:sz w:val="24"/>
          <w:szCs w:val="24"/>
          <w:lang w:val="es-ES"/>
        </w:rPr>
        <w:t xml:space="preserve"> (</w:t>
      </w:r>
      <w:r w:rsidR="00957AEB">
        <w:rPr>
          <w:rFonts w:ascii="Times New Roman" w:eastAsia="Calibri" w:hAnsi="Times New Roman" w:cs="Times New Roman"/>
          <w:noProof/>
          <w:sz w:val="24"/>
          <w:szCs w:val="24"/>
          <w:lang w:val="es-ES"/>
        </w:rPr>
        <w:t>coords.</w:t>
      </w:r>
      <w:r w:rsidRPr="00B6696F">
        <w:rPr>
          <w:rFonts w:ascii="Times New Roman" w:eastAsia="Calibri" w:hAnsi="Times New Roman" w:cs="Times New Roman"/>
          <w:noProof/>
          <w:sz w:val="24"/>
          <w:szCs w:val="24"/>
          <w:lang w:val="es-ES"/>
        </w:rPr>
        <w:t xml:space="preserve">), </w:t>
      </w:r>
      <w:r w:rsidRPr="00B6696F">
        <w:rPr>
          <w:rFonts w:ascii="Times New Roman" w:eastAsia="Calibri" w:hAnsi="Times New Roman" w:cs="Times New Roman"/>
          <w:i/>
          <w:iCs/>
          <w:noProof/>
          <w:sz w:val="24"/>
          <w:szCs w:val="24"/>
          <w:lang w:val="es-ES"/>
        </w:rPr>
        <w:t>Diccionario de estudios culturales latinoamericanos.</w:t>
      </w:r>
      <w:r w:rsidRPr="00B6696F">
        <w:rPr>
          <w:rFonts w:ascii="Times New Roman" w:eastAsia="Calibri" w:hAnsi="Times New Roman" w:cs="Times New Roman"/>
          <w:noProof/>
          <w:sz w:val="24"/>
          <w:szCs w:val="24"/>
          <w:lang w:val="es-ES"/>
        </w:rPr>
        <w:t xml:space="preserve"> México: Siglo XXI.</w:t>
      </w:r>
    </w:p>
    <w:p w14:paraId="5D533863"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Metz, C. (1977). </w:t>
      </w:r>
      <w:r w:rsidRPr="00B6696F">
        <w:rPr>
          <w:rFonts w:ascii="Times New Roman" w:eastAsia="Calibri" w:hAnsi="Times New Roman" w:cs="Times New Roman"/>
          <w:i/>
          <w:iCs/>
          <w:noProof/>
          <w:sz w:val="24"/>
          <w:szCs w:val="24"/>
          <w:lang w:val="es-ES"/>
        </w:rPr>
        <w:t>El significante imaginario.</w:t>
      </w:r>
      <w:r w:rsidRPr="00B6696F">
        <w:rPr>
          <w:rFonts w:ascii="Times New Roman" w:eastAsia="Calibri" w:hAnsi="Times New Roman" w:cs="Times New Roman"/>
          <w:noProof/>
          <w:sz w:val="24"/>
          <w:szCs w:val="24"/>
          <w:lang w:val="es-ES"/>
        </w:rPr>
        <w:t xml:space="preserve"> Barcelona: Paidós.</w:t>
      </w:r>
    </w:p>
    <w:p w14:paraId="5CA708DA"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Muñoz Rangel, J. J. (2010). La narrativa fantástica en el siglo XXI. </w:t>
      </w:r>
      <w:r w:rsidRPr="00B6696F">
        <w:rPr>
          <w:rFonts w:ascii="Times New Roman" w:eastAsia="Calibri" w:hAnsi="Times New Roman" w:cs="Times New Roman"/>
          <w:i/>
          <w:iCs/>
          <w:noProof/>
          <w:sz w:val="24"/>
          <w:szCs w:val="24"/>
          <w:lang w:val="es-ES"/>
        </w:rPr>
        <w:t xml:space="preserve">Ínsula, </w:t>
      </w:r>
      <w:r w:rsidRPr="00B6696F">
        <w:rPr>
          <w:rFonts w:ascii="Times New Roman" w:eastAsia="Calibri" w:hAnsi="Times New Roman" w:cs="Times New Roman"/>
          <w:noProof/>
          <w:sz w:val="24"/>
          <w:szCs w:val="24"/>
          <w:lang w:val="es-ES"/>
        </w:rPr>
        <w:t>(765).</w:t>
      </w:r>
    </w:p>
    <w:p w14:paraId="0F0B79B3"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Nieto, O. (2015). </w:t>
      </w:r>
      <w:r w:rsidRPr="00B6696F">
        <w:rPr>
          <w:rFonts w:ascii="Times New Roman" w:eastAsia="Calibri" w:hAnsi="Times New Roman" w:cs="Times New Roman"/>
          <w:i/>
          <w:iCs/>
          <w:noProof/>
          <w:sz w:val="24"/>
          <w:szCs w:val="24"/>
          <w:lang w:val="es-ES"/>
        </w:rPr>
        <w:t>Teoría general de lo fantástico. Del clásico al posmoderno.</w:t>
      </w:r>
      <w:r w:rsidRPr="00B6696F">
        <w:rPr>
          <w:rFonts w:ascii="Times New Roman" w:eastAsia="Calibri" w:hAnsi="Times New Roman" w:cs="Times New Roman"/>
          <w:noProof/>
          <w:sz w:val="24"/>
          <w:szCs w:val="24"/>
          <w:lang w:val="es-ES"/>
        </w:rPr>
        <w:t xml:space="preserve"> México: Universidad Autónoma de la Ciudad de México.</w:t>
      </w:r>
    </w:p>
    <w:p w14:paraId="46488E16"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Papalini, V. (2006). </w:t>
      </w:r>
      <w:r w:rsidRPr="00B6696F">
        <w:rPr>
          <w:rFonts w:ascii="Times New Roman" w:eastAsia="Calibri" w:hAnsi="Times New Roman" w:cs="Times New Roman"/>
          <w:i/>
          <w:iCs/>
          <w:noProof/>
          <w:sz w:val="24"/>
          <w:szCs w:val="24"/>
          <w:lang w:val="es-ES"/>
        </w:rPr>
        <w:t>Anime. Mundos tecnológicos, animación japonesa e imaginario social.</w:t>
      </w:r>
      <w:r w:rsidRPr="00B6696F">
        <w:rPr>
          <w:rFonts w:ascii="Times New Roman" w:eastAsia="Calibri" w:hAnsi="Times New Roman" w:cs="Times New Roman"/>
          <w:noProof/>
          <w:sz w:val="24"/>
          <w:szCs w:val="24"/>
          <w:lang w:val="es-ES"/>
        </w:rPr>
        <w:t xml:space="preserve"> Buenos Aires: La Crujía.</w:t>
      </w:r>
    </w:p>
    <w:p w14:paraId="687FB576"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Poloniato, A. (2008). Percepción (posmoderna) y el hacer sentido en el anime. </w:t>
      </w:r>
      <w:r w:rsidRPr="00B6696F">
        <w:rPr>
          <w:rFonts w:ascii="Times New Roman" w:eastAsia="Calibri" w:hAnsi="Times New Roman" w:cs="Times New Roman"/>
          <w:i/>
          <w:iCs/>
          <w:noProof/>
          <w:sz w:val="24"/>
          <w:szCs w:val="24"/>
          <w:lang w:val="es-ES"/>
        </w:rPr>
        <w:t>Anuario de Investigación</w:t>
      </w:r>
      <w:r w:rsidRPr="00B6696F">
        <w:rPr>
          <w:rFonts w:ascii="Times New Roman" w:eastAsia="Calibri" w:hAnsi="Times New Roman" w:cs="Times New Roman"/>
          <w:noProof/>
          <w:sz w:val="24"/>
          <w:szCs w:val="24"/>
          <w:lang w:val="es-ES"/>
        </w:rPr>
        <w:t>, 680-702.</w:t>
      </w:r>
    </w:p>
    <w:p w14:paraId="0661570C"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VE"/>
        </w:rPr>
        <w:t xml:space="preserve">Schodt, F. (1983). </w:t>
      </w:r>
      <w:r w:rsidRPr="00B6696F">
        <w:rPr>
          <w:rFonts w:ascii="Times New Roman" w:eastAsia="Calibri" w:hAnsi="Times New Roman" w:cs="Times New Roman"/>
          <w:i/>
          <w:iCs/>
          <w:noProof/>
          <w:sz w:val="24"/>
          <w:szCs w:val="24"/>
          <w:lang w:val="es-VE"/>
        </w:rPr>
        <w:t>Manga, manga! The world of japanese comics.</w:t>
      </w:r>
      <w:r w:rsidRPr="00B6696F">
        <w:rPr>
          <w:rFonts w:ascii="Times New Roman" w:eastAsia="Calibri" w:hAnsi="Times New Roman" w:cs="Times New Roman"/>
          <w:noProof/>
          <w:sz w:val="24"/>
          <w:szCs w:val="24"/>
          <w:lang w:val="es-VE"/>
        </w:rPr>
        <w:t xml:space="preserve"> </w:t>
      </w:r>
      <w:r w:rsidRPr="00B6696F">
        <w:rPr>
          <w:rFonts w:ascii="Times New Roman" w:eastAsia="Calibri" w:hAnsi="Times New Roman" w:cs="Times New Roman"/>
          <w:noProof/>
          <w:sz w:val="24"/>
          <w:szCs w:val="24"/>
          <w:lang w:val="es-ES"/>
        </w:rPr>
        <w:t>Tokyo: Kodansha.</w:t>
      </w:r>
    </w:p>
    <w:p w14:paraId="5F551F67"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Velásco Terán, L. (2007). </w:t>
      </w:r>
      <w:r w:rsidRPr="00B6696F">
        <w:rPr>
          <w:rFonts w:ascii="Times New Roman" w:eastAsia="Calibri" w:hAnsi="Times New Roman" w:cs="Times New Roman"/>
          <w:i/>
          <w:iCs/>
          <w:noProof/>
          <w:sz w:val="24"/>
          <w:szCs w:val="24"/>
          <w:lang w:val="es-ES"/>
        </w:rPr>
        <w:t>DREM, 7</w:t>
      </w:r>
      <w:r w:rsidRPr="00B6696F">
        <w:rPr>
          <w:rFonts w:ascii="Times New Roman" w:eastAsia="Calibri" w:hAnsi="Times New Roman" w:cs="Times New Roman"/>
          <w:noProof/>
          <w:sz w:val="24"/>
          <w:szCs w:val="24"/>
          <w:lang w:val="es-ES"/>
        </w:rPr>
        <w:t>. México: Estudio Syanne.</w:t>
      </w:r>
    </w:p>
    <w:p w14:paraId="5FA2AD86"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Velasco Terán, L. (2008). </w:t>
      </w:r>
      <w:r w:rsidRPr="00B6696F">
        <w:rPr>
          <w:rFonts w:ascii="Times New Roman" w:eastAsia="Calibri" w:hAnsi="Times New Roman" w:cs="Times New Roman"/>
          <w:i/>
          <w:iCs/>
          <w:noProof/>
          <w:sz w:val="24"/>
          <w:szCs w:val="24"/>
          <w:lang w:val="es-ES"/>
        </w:rPr>
        <w:t>DREM, 1</w:t>
      </w:r>
      <w:r w:rsidRPr="00B6696F">
        <w:rPr>
          <w:rFonts w:ascii="Times New Roman" w:eastAsia="Calibri" w:hAnsi="Times New Roman" w:cs="Times New Roman"/>
          <w:noProof/>
          <w:sz w:val="24"/>
          <w:szCs w:val="24"/>
          <w:lang w:val="es-ES"/>
        </w:rPr>
        <w:t>. México: Estudio Syanne.</w:t>
      </w:r>
    </w:p>
    <w:p w14:paraId="7EE7D839" w14:textId="77777777" w:rsidR="00B6696F" w:rsidRPr="00B6696F" w:rsidRDefault="00B6696F" w:rsidP="00FB799B">
      <w:pPr>
        <w:spacing w:line="360" w:lineRule="auto"/>
        <w:ind w:left="720" w:hanging="720"/>
        <w:jc w:val="both"/>
        <w:rPr>
          <w:rFonts w:ascii="Times New Roman" w:eastAsia="Calibri" w:hAnsi="Times New Roman" w:cs="Times New Roman"/>
          <w:noProof/>
          <w:sz w:val="24"/>
          <w:szCs w:val="24"/>
          <w:lang w:val="es-ES"/>
        </w:rPr>
      </w:pPr>
      <w:r w:rsidRPr="00B6696F">
        <w:rPr>
          <w:rFonts w:ascii="Times New Roman" w:eastAsia="Calibri" w:hAnsi="Times New Roman" w:cs="Times New Roman"/>
          <w:noProof/>
          <w:sz w:val="24"/>
          <w:szCs w:val="24"/>
          <w:lang w:val="es-ES"/>
        </w:rPr>
        <w:t xml:space="preserve">Zuriaga, V. F. (2010). Memorias del V Encuentro Internacional sobre Barroco. </w:t>
      </w:r>
      <w:r w:rsidRPr="00B6696F">
        <w:rPr>
          <w:rFonts w:ascii="Times New Roman" w:eastAsia="Calibri" w:hAnsi="Times New Roman" w:cs="Times New Roman"/>
          <w:i/>
          <w:iCs/>
          <w:noProof/>
          <w:sz w:val="24"/>
          <w:szCs w:val="24"/>
          <w:lang w:val="es-ES"/>
        </w:rPr>
        <w:t>Entre la tierra y el cielo, el tipo iconográfico del ángel custodio.</w:t>
      </w:r>
      <w:r w:rsidRPr="00B6696F">
        <w:rPr>
          <w:rFonts w:ascii="Times New Roman" w:eastAsia="Calibri" w:hAnsi="Times New Roman" w:cs="Times New Roman"/>
          <w:noProof/>
          <w:sz w:val="24"/>
          <w:szCs w:val="24"/>
          <w:lang w:val="es-ES"/>
        </w:rPr>
        <w:t xml:space="preserve"> La Paz.</w:t>
      </w:r>
    </w:p>
    <w:p w14:paraId="1CAEA2FF" w14:textId="77777777" w:rsidR="001A0FBF" w:rsidRPr="00325758" w:rsidRDefault="001A0FBF">
      <w:bookmarkStart w:id="7" w:name="_GoBack"/>
      <w:bookmarkEnd w:id="7"/>
    </w:p>
    <w:sectPr w:rsidR="001A0FBF" w:rsidRPr="00325758" w:rsidSect="00FB799B">
      <w:headerReference w:type="default" r:id="rId15"/>
      <w:footerReference w:type="default" r:id="rId16"/>
      <w:pgSz w:w="12240" w:h="15840"/>
      <w:pgMar w:top="1418" w:right="1701" w:bottom="1276"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C89D3" w14:textId="77777777" w:rsidR="006040A0" w:rsidRDefault="006040A0" w:rsidP="00895036">
      <w:pPr>
        <w:spacing w:after="0" w:line="240" w:lineRule="auto"/>
      </w:pPr>
      <w:r>
        <w:separator/>
      </w:r>
    </w:p>
  </w:endnote>
  <w:endnote w:type="continuationSeparator" w:id="0">
    <w:p w14:paraId="449AEBF7" w14:textId="77777777" w:rsidR="006040A0" w:rsidRDefault="006040A0" w:rsidP="0089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33526"/>
      <w:docPartObj>
        <w:docPartGallery w:val="Page Numbers (Bottom of Page)"/>
        <w:docPartUnique/>
      </w:docPartObj>
    </w:sdtPr>
    <w:sdtEndPr/>
    <w:sdtContent>
      <w:p w14:paraId="118E6D19" w14:textId="257927D9" w:rsidR="00EB3FF8" w:rsidRDefault="00FB799B" w:rsidP="008C57E4">
        <w:pPr>
          <w:pStyle w:val="Piedepgina"/>
        </w:pPr>
        <w:r>
          <w:t xml:space="preserve">        </w:t>
        </w:r>
        <w:r>
          <w:rPr>
            <w:noProof/>
          </w:rPr>
          <w:drawing>
            <wp:inline distT="0" distB="0" distL="0" distR="0" wp14:anchorId="28961273" wp14:editId="204E9175">
              <wp:extent cx="1600200" cy="419100"/>
              <wp:effectExtent l="0" t="0" r="0" b="0"/>
              <wp:docPr id="5133" name="Imagen 51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C57E4">
          <w:t xml:space="preserve">                        </w:t>
        </w:r>
        <w:sdt>
          <w:sdtPr>
            <w:id w:val="2011940627"/>
            <w:docPartObj>
              <w:docPartGallery w:val="Page Numbers (Bottom of Page)"/>
              <w:docPartUnique/>
            </w:docPartObj>
          </w:sdtPr>
          <w:sdtEndPr/>
          <w:sdtContent>
            <w:r w:rsidR="008C57E4">
              <w:rPr>
                <w:rFonts w:cstheme="minorHAnsi"/>
                <w:b/>
              </w:rPr>
              <w:t>Vol. 8, Núm. 16          Julio - Diciembre 2019</w:t>
            </w:r>
          </w:sdtContent>
        </w:sdt>
      </w:p>
    </w:sdtContent>
  </w:sdt>
  <w:p w14:paraId="1FFC0318" w14:textId="77777777" w:rsidR="00EB3FF8" w:rsidRDefault="00EB3F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CF79" w14:textId="77777777" w:rsidR="006040A0" w:rsidRDefault="006040A0" w:rsidP="00895036">
      <w:pPr>
        <w:spacing w:after="0" w:line="240" w:lineRule="auto"/>
      </w:pPr>
      <w:r>
        <w:separator/>
      </w:r>
    </w:p>
  </w:footnote>
  <w:footnote w:type="continuationSeparator" w:id="0">
    <w:p w14:paraId="06D0EA06" w14:textId="77777777" w:rsidR="006040A0" w:rsidRDefault="006040A0" w:rsidP="00895036">
      <w:pPr>
        <w:spacing w:after="0" w:line="240" w:lineRule="auto"/>
      </w:pPr>
      <w:r>
        <w:continuationSeparator/>
      </w:r>
    </w:p>
  </w:footnote>
  <w:footnote w:id="1">
    <w:p w14:paraId="4DC2ECD3" w14:textId="77777777" w:rsidR="00EB3FF8" w:rsidRPr="009E50FE" w:rsidRDefault="00EB3FF8" w:rsidP="00EB3FF8">
      <w:pPr>
        <w:pStyle w:val="Textonotapie"/>
        <w:jc w:val="both"/>
        <w:rPr>
          <w:rFonts w:ascii="Times New Roman" w:hAnsi="Times New Roman" w:cs="Times New Roman"/>
        </w:rPr>
      </w:pPr>
      <w:r w:rsidRPr="009E50FE">
        <w:rPr>
          <w:rStyle w:val="Refdenotaalpie"/>
          <w:rFonts w:ascii="Times New Roman" w:hAnsi="Times New Roman" w:cs="Times New Roman"/>
        </w:rPr>
        <w:footnoteRef/>
      </w:r>
      <w:r w:rsidRPr="009E50FE">
        <w:rPr>
          <w:rFonts w:ascii="Times New Roman" w:hAnsi="Times New Roman" w:cs="Times New Roman"/>
        </w:rPr>
        <w:t xml:space="preserve"> Historieta japonesa.</w:t>
      </w:r>
    </w:p>
  </w:footnote>
  <w:footnote w:id="2">
    <w:p w14:paraId="4A044234" w14:textId="77777777" w:rsidR="00EB3FF8" w:rsidRPr="009E50FE" w:rsidRDefault="00EB3FF8" w:rsidP="00EB3FF8">
      <w:pPr>
        <w:pStyle w:val="Textonotapie"/>
        <w:jc w:val="both"/>
        <w:rPr>
          <w:rFonts w:ascii="Times New Roman" w:hAnsi="Times New Roman" w:cs="Times New Roman"/>
        </w:rPr>
      </w:pPr>
      <w:r w:rsidRPr="009E50FE">
        <w:rPr>
          <w:rStyle w:val="Refdenotaalpie"/>
          <w:rFonts w:ascii="Times New Roman" w:hAnsi="Times New Roman" w:cs="Times New Roman"/>
        </w:rPr>
        <w:footnoteRef/>
      </w:r>
      <w:r w:rsidRPr="009E50FE">
        <w:rPr>
          <w:rFonts w:ascii="Times New Roman" w:hAnsi="Times New Roman" w:cs="Times New Roman"/>
        </w:rPr>
        <w:t xml:space="preserve"> </w:t>
      </w:r>
      <w:r>
        <w:rPr>
          <w:rFonts w:ascii="Times New Roman" w:hAnsi="Times New Roman" w:cs="Times New Roman"/>
        </w:rPr>
        <w:t xml:space="preserve">El </w:t>
      </w:r>
      <w:r w:rsidRPr="009E50FE">
        <w:rPr>
          <w:rFonts w:ascii="Times New Roman" w:hAnsi="Times New Roman" w:cs="Times New Roman"/>
        </w:rPr>
        <w:t xml:space="preserve">Estudio </w:t>
      </w:r>
      <w:proofErr w:type="spellStart"/>
      <w:r w:rsidRPr="009E50FE">
        <w:rPr>
          <w:rFonts w:ascii="Times New Roman" w:hAnsi="Times New Roman" w:cs="Times New Roman"/>
        </w:rPr>
        <w:t>Syanne</w:t>
      </w:r>
      <w:proofErr w:type="spellEnd"/>
      <w:r w:rsidRPr="009E50FE">
        <w:rPr>
          <w:rFonts w:ascii="Times New Roman" w:hAnsi="Times New Roman" w:cs="Times New Roman"/>
        </w:rPr>
        <w:t xml:space="preserve"> se fundó en 2008; sus integrantes son Mauricio Alberto Sánchez Serrano y la propia Lorena </w:t>
      </w:r>
      <w:proofErr w:type="spellStart"/>
      <w:r w:rsidRPr="009E50FE">
        <w:rPr>
          <w:rFonts w:ascii="Times New Roman" w:hAnsi="Times New Roman" w:cs="Times New Roman"/>
        </w:rPr>
        <w:t>Velásco</w:t>
      </w:r>
      <w:proofErr w:type="spellEnd"/>
      <w:r w:rsidRPr="009E50FE">
        <w:rPr>
          <w:rFonts w:ascii="Times New Roman" w:hAnsi="Times New Roman" w:cs="Times New Roman"/>
        </w:rPr>
        <w:t xml:space="preserve"> Terán.</w:t>
      </w:r>
    </w:p>
  </w:footnote>
  <w:footnote w:id="3">
    <w:p w14:paraId="206C9FC8" w14:textId="77777777" w:rsidR="00EB3FF8" w:rsidRPr="009E50FE" w:rsidRDefault="00EB3FF8" w:rsidP="00EB3FF8">
      <w:pPr>
        <w:pStyle w:val="Textonotapie"/>
        <w:jc w:val="both"/>
        <w:rPr>
          <w:rFonts w:ascii="Times New Roman" w:hAnsi="Times New Roman" w:cs="Times New Roman"/>
        </w:rPr>
      </w:pPr>
      <w:r w:rsidRPr="009E50FE">
        <w:rPr>
          <w:rStyle w:val="Refdenotaalpie"/>
          <w:rFonts w:ascii="Times New Roman" w:hAnsi="Times New Roman" w:cs="Times New Roman"/>
        </w:rPr>
        <w:footnoteRef/>
      </w:r>
      <w:r w:rsidRPr="009E50FE">
        <w:rPr>
          <w:rFonts w:ascii="Times New Roman" w:hAnsi="Times New Roman" w:cs="Times New Roman"/>
        </w:rPr>
        <w:t xml:space="preserve"> </w:t>
      </w:r>
      <w:r>
        <w:rPr>
          <w:rFonts w:ascii="Times New Roman" w:hAnsi="Times New Roman" w:cs="Times New Roman"/>
        </w:rPr>
        <w:t>Del mismo modo</w:t>
      </w:r>
      <w:r w:rsidRPr="009E50FE">
        <w:rPr>
          <w:rFonts w:ascii="Times New Roman" w:hAnsi="Times New Roman" w:cs="Times New Roman"/>
        </w:rPr>
        <w:t xml:space="preserve"> que la oscuridad, la noche se refiere a las tinieblas </w:t>
      </w:r>
      <w:proofErr w:type="spellStart"/>
      <w:r w:rsidRPr="009E50FE">
        <w:rPr>
          <w:rFonts w:ascii="Times New Roman" w:hAnsi="Times New Roman" w:cs="Times New Roman"/>
        </w:rPr>
        <w:t>precosmogónicas</w:t>
      </w:r>
      <w:proofErr w:type="spellEnd"/>
      <w:r w:rsidRPr="009E50FE">
        <w:rPr>
          <w:rFonts w:ascii="Times New Roman" w:hAnsi="Times New Roman" w:cs="Times New Roman"/>
        </w:rPr>
        <w:t xml:space="preserve"> y prenatales que anteceden al renacimiento o reiniciación, aunque también significa caos, muerte, locura, desintegración, regreso al estado fetal del mundo </w:t>
      </w:r>
      <w:r w:rsidRPr="009E50FE">
        <w:rPr>
          <w:rFonts w:ascii="Times New Roman" w:hAnsi="Times New Roman" w:cs="Times New Roman"/>
          <w:noProof/>
          <w:lang w:val="es-ES"/>
        </w:rPr>
        <w:t>(Cooper, 2004, p. 124)</w:t>
      </w:r>
      <w:r>
        <w:rPr>
          <w:rFonts w:ascii="Times New Roman" w:hAnsi="Times New Roman" w:cs="Times New Roman"/>
          <w:noProof/>
          <w:lang w:val="es-ES"/>
        </w:rPr>
        <w:t>.</w:t>
      </w:r>
    </w:p>
  </w:footnote>
  <w:footnote w:id="4">
    <w:p w14:paraId="023A7BCD" w14:textId="77777777" w:rsidR="00EB3FF8" w:rsidRPr="009E50FE" w:rsidRDefault="00EB3FF8" w:rsidP="00EB3FF8">
      <w:pPr>
        <w:pStyle w:val="Textonotapie"/>
        <w:jc w:val="both"/>
        <w:rPr>
          <w:rFonts w:ascii="Times New Roman" w:hAnsi="Times New Roman" w:cs="Times New Roman"/>
        </w:rPr>
      </w:pPr>
      <w:r w:rsidRPr="009E50FE">
        <w:rPr>
          <w:rStyle w:val="Refdenotaalpie"/>
          <w:rFonts w:ascii="Times New Roman" w:hAnsi="Times New Roman" w:cs="Times New Roman"/>
        </w:rPr>
        <w:footnoteRef/>
      </w:r>
      <w:r w:rsidRPr="009E50FE">
        <w:rPr>
          <w:rFonts w:ascii="Times New Roman" w:hAnsi="Times New Roman" w:cs="Times New Roman"/>
        </w:rPr>
        <w:t xml:space="preserve"> Dentro del taoísmo y el yin yang, la figura femenina se vincula a la noc</w:t>
      </w:r>
      <w:r>
        <w:rPr>
          <w:rFonts w:ascii="Times New Roman" w:hAnsi="Times New Roman" w:cs="Times New Roman"/>
        </w:rPr>
        <w:t>he, la oscuridad, el inframundo;</w:t>
      </w:r>
      <w:r w:rsidRPr="009E50FE">
        <w:rPr>
          <w:rFonts w:ascii="Times New Roman" w:hAnsi="Times New Roman" w:cs="Times New Roman"/>
        </w:rPr>
        <w:t xml:space="preserve"> la mujer es el yin.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CFDD" w14:textId="77777777" w:rsidR="008C57E4" w:rsidRDefault="008C57E4" w:rsidP="008C57E4">
    <w:pPr>
      <w:pStyle w:val="Encabezado"/>
      <w:jc w:val="center"/>
    </w:pPr>
    <w:r>
      <w:rPr>
        <w:noProof/>
        <w:lang w:eastAsia="es-MX"/>
      </w:rPr>
      <w:drawing>
        <wp:inline distT="0" distB="0" distL="0" distR="0" wp14:anchorId="2A61EEEC" wp14:editId="0A17A64F">
          <wp:extent cx="5400675" cy="662305"/>
          <wp:effectExtent l="0" t="0" r="9525" b="4445"/>
          <wp:docPr id="5132" name="Imagen 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9D"/>
    <w:rsid w:val="0000372A"/>
    <w:rsid w:val="00020C27"/>
    <w:rsid w:val="00032347"/>
    <w:rsid w:val="00062FB0"/>
    <w:rsid w:val="000744AD"/>
    <w:rsid w:val="000A0543"/>
    <w:rsid w:val="000A077B"/>
    <w:rsid w:val="000B1CB7"/>
    <w:rsid w:val="000B72AE"/>
    <w:rsid w:val="000C341F"/>
    <w:rsid w:val="000D383E"/>
    <w:rsid w:val="000F1FB0"/>
    <w:rsid w:val="000F4469"/>
    <w:rsid w:val="0010355E"/>
    <w:rsid w:val="001149C9"/>
    <w:rsid w:val="0011777D"/>
    <w:rsid w:val="00121C6C"/>
    <w:rsid w:val="00131D41"/>
    <w:rsid w:val="00136AE7"/>
    <w:rsid w:val="0015538D"/>
    <w:rsid w:val="00155403"/>
    <w:rsid w:val="00164F71"/>
    <w:rsid w:val="0016661E"/>
    <w:rsid w:val="00171323"/>
    <w:rsid w:val="001857DC"/>
    <w:rsid w:val="0019014C"/>
    <w:rsid w:val="001933A5"/>
    <w:rsid w:val="001A0FBF"/>
    <w:rsid w:val="001B1434"/>
    <w:rsid w:val="001B36A2"/>
    <w:rsid w:val="001C75E6"/>
    <w:rsid w:val="001D6FBB"/>
    <w:rsid w:val="001E3865"/>
    <w:rsid w:val="001F1C83"/>
    <w:rsid w:val="001F5254"/>
    <w:rsid w:val="001F7EA1"/>
    <w:rsid w:val="00206A4F"/>
    <w:rsid w:val="00210648"/>
    <w:rsid w:val="00214F47"/>
    <w:rsid w:val="00237EC8"/>
    <w:rsid w:val="002438DF"/>
    <w:rsid w:val="00245140"/>
    <w:rsid w:val="00261202"/>
    <w:rsid w:val="0026288C"/>
    <w:rsid w:val="0028535B"/>
    <w:rsid w:val="002923D3"/>
    <w:rsid w:val="00294B02"/>
    <w:rsid w:val="00297C04"/>
    <w:rsid w:val="002A22E9"/>
    <w:rsid w:val="002B2B32"/>
    <w:rsid w:val="002B63F6"/>
    <w:rsid w:val="002C1269"/>
    <w:rsid w:val="002D0A7D"/>
    <w:rsid w:val="002D15DE"/>
    <w:rsid w:val="002D6DC6"/>
    <w:rsid w:val="002F3223"/>
    <w:rsid w:val="002F4A22"/>
    <w:rsid w:val="00315BB2"/>
    <w:rsid w:val="00325758"/>
    <w:rsid w:val="00335AB0"/>
    <w:rsid w:val="00340DED"/>
    <w:rsid w:val="00360AFE"/>
    <w:rsid w:val="0036160E"/>
    <w:rsid w:val="00362CDB"/>
    <w:rsid w:val="0036666D"/>
    <w:rsid w:val="00372950"/>
    <w:rsid w:val="00375F33"/>
    <w:rsid w:val="00380FF9"/>
    <w:rsid w:val="00387D6D"/>
    <w:rsid w:val="00391EE3"/>
    <w:rsid w:val="003A212E"/>
    <w:rsid w:val="003A47FD"/>
    <w:rsid w:val="003B1C67"/>
    <w:rsid w:val="003B7D74"/>
    <w:rsid w:val="003C34AF"/>
    <w:rsid w:val="003D2125"/>
    <w:rsid w:val="00410596"/>
    <w:rsid w:val="004224C8"/>
    <w:rsid w:val="00425AD9"/>
    <w:rsid w:val="00431B7C"/>
    <w:rsid w:val="00433BDD"/>
    <w:rsid w:val="00441CD7"/>
    <w:rsid w:val="00441E3E"/>
    <w:rsid w:val="00446989"/>
    <w:rsid w:val="00447E2B"/>
    <w:rsid w:val="004572CC"/>
    <w:rsid w:val="004718A6"/>
    <w:rsid w:val="0047249C"/>
    <w:rsid w:val="004778F3"/>
    <w:rsid w:val="00487A7F"/>
    <w:rsid w:val="00495ACA"/>
    <w:rsid w:val="004970A8"/>
    <w:rsid w:val="004A3F4C"/>
    <w:rsid w:val="004A7304"/>
    <w:rsid w:val="004B1F9D"/>
    <w:rsid w:val="004C2F9E"/>
    <w:rsid w:val="004E5F8D"/>
    <w:rsid w:val="00505FD9"/>
    <w:rsid w:val="00510385"/>
    <w:rsid w:val="00524855"/>
    <w:rsid w:val="0053116E"/>
    <w:rsid w:val="0054270B"/>
    <w:rsid w:val="00543AB8"/>
    <w:rsid w:val="00555E45"/>
    <w:rsid w:val="00557A29"/>
    <w:rsid w:val="00557C3A"/>
    <w:rsid w:val="00575E42"/>
    <w:rsid w:val="00586114"/>
    <w:rsid w:val="005A5AF6"/>
    <w:rsid w:val="005A61C1"/>
    <w:rsid w:val="005A678F"/>
    <w:rsid w:val="005B00CD"/>
    <w:rsid w:val="005B3ADD"/>
    <w:rsid w:val="005C020F"/>
    <w:rsid w:val="005C192D"/>
    <w:rsid w:val="005C3639"/>
    <w:rsid w:val="005C518A"/>
    <w:rsid w:val="005C6F8A"/>
    <w:rsid w:val="005E1047"/>
    <w:rsid w:val="005E7080"/>
    <w:rsid w:val="00600759"/>
    <w:rsid w:val="00601219"/>
    <w:rsid w:val="006040A0"/>
    <w:rsid w:val="006441E8"/>
    <w:rsid w:val="00644B56"/>
    <w:rsid w:val="00656572"/>
    <w:rsid w:val="006579AB"/>
    <w:rsid w:val="00661027"/>
    <w:rsid w:val="006667E1"/>
    <w:rsid w:val="00673DD4"/>
    <w:rsid w:val="006816D1"/>
    <w:rsid w:val="006821BC"/>
    <w:rsid w:val="006847E7"/>
    <w:rsid w:val="006902A6"/>
    <w:rsid w:val="0069205C"/>
    <w:rsid w:val="006A0B38"/>
    <w:rsid w:val="006A6F02"/>
    <w:rsid w:val="006A7C5D"/>
    <w:rsid w:val="006B1B1B"/>
    <w:rsid w:val="006B3292"/>
    <w:rsid w:val="006C73D1"/>
    <w:rsid w:val="006D1705"/>
    <w:rsid w:val="006E3256"/>
    <w:rsid w:val="00702DF8"/>
    <w:rsid w:val="007042AB"/>
    <w:rsid w:val="00710E63"/>
    <w:rsid w:val="00715D97"/>
    <w:rsid w:val="00726543"/>
    <w:rsid w:val="0073448E"/>
    <w:rsid w:val="00752100"/>
    <w:rsid w:val="007530A1"/>
    <w:rsid w:val="00774CB7"/>
    <w:rsid w:val="007768ED"/>
    <w:rsid w:val="007A1341"/>
    <w:rsid w:val="007A7AFC"/>
    <w:rsid w:val="007B0004"/>
    <w:rsid w:val="007B38DF"/>
    <w:rsid w:val="007B3D3E"/>
    <w:rsid w:val="007B6667"/>
    <w:rsid w:val="007B7F28"/>
    <w:rsid w:val="007C0E51"/>
    <w:rsid w:val="007F3805"/>
    <w:rsid w:val="007F7D2E"/>
    <w:rsid w:val="0080287E"/>
    <w:rsid w:val="008062B6"/>
    <w:rsid w:val="00807969"/>
    <w:rsid w:val="00817448"/>
    <w:rsid w:val="008175F4"/>
    <w:rsid w:val="008213A3"/>
    <w:rsid w:val="00831085"/>
    <w:rsid w:val="008451F1"/>
    <w:rsid w:val="00845232"/>
    <w:rsid w:val="00847838"/>
    <w:rsid w:val="008624EC"/>
    <w:rsid w:val="00871CC8"/>
    <w:rsid w:val="00873B30"/>
    <w:rsid w:val="00875743"/>
    <w:rsid w:val="00875EBA"/>
    <w:rsid w:val="00895036"/>
    <w:rsid w:val="008A460A"/>
    <w:rsid w:val="008B0FF3"/>
    <w:rsid w:val="008B18F9"/>
    <w:rsid w:val="008B291E"/>
    <w:rsid w:val="008B4B2E"/>
    <w:rsid w:val="008C57E4"/>
    <w:rsid w:val="008C6D9A"/>
    <w:rsid w:val="008D04F9"/>
    <w:rsid w:val="008D55F7"/>
    <w:rsid w:val="008E06D6"/>
    <w:rsid w:val="008E37DE"/>
    <w:rsid w:val="008E64E5"/>
    <w:rsid w:val="00901305"/>
    <w:rsid w:val="00903BA3"/>
    <w:rsid w:val="00904E01"/>
    <w:rsid w:val="00914C6B"/>
    <w:rsid w:val="00923546"/>
    <w:rsid w:val="00940F2C"/>
    <w:rsid w:val="00946E13"/>
    <w:rsid w:val="0095001D"/>
    <w:rsid w:val="00950A14"/>
    <w:rsid w:val="00957AEB"/>
    <w:rsid w:val="0096680B"/>
    <w:rsid w:val="009719EA"/>
    <w:rsid w:val="0097628F"/>
    <w:rsid w:val="009847E4"/>
    <w:rsid w:val="00993338"/>
    <w:rsid w:val="009942AC"/>
    <w:rsid w:val="009A24F3"/>
    <w:rsid w:val="009A3951"/>
    <w:rsid w:val="009A39FA"/>
    <w:rsid w:val="009B3106"/>
    <w:rsid w:val="009E0661"/>
    <w:rsid w:val="009E50B3"/>
    <w:rsid w:val="009E50FE"/>
    <w:rsid w:val="009E5D25"/>
    <w:rsid w:val="009E726C"/>
    <w:rsid w:val="009F1C82"/>
    <w:rsid w:val="009F2756"/>
    <w:rsid w:val="009F4916"/>
    <w:rsid w:val="00A00945"/>
    <w:rsid w:val="00A113B4"/>
    <w:rsid w:val="00A56E49"/>
    <w:rsid w:val="00A6451A"/>
    <w:rsid w:val="00A64649"/>
    <w:rsid w:val="00A6608C"/>
    <w:rsid w:val="00A7306C"/>
    <w:rsid w:val="00A763B3"/>
    <w:rsid w:val="00A77056"/>
    <w:rsid w:val="00A92A18"/>
    <w:rsid w:val="00AA4F82"/>
    <w:rsid w:val="00AB1A56"/>
    <w:rsid w:val="00AD0417"/>
    <w:rsid w:val="00AE37F9"/>
    <w:rsid w:val="00AE54BB"/>
    <w:rsid w:val="00AF1C8A"/>
    <w:rsid w:val="00AF752B"/>
    <w:rsid w:val="00B00BBE"/>
    <w:rsid w:val="00B048A7"/>
    <w:rsid w:val="00B12E9D"/>
    <w:rsid w:val="00B25A67"/>
    <w:rsid w:val="00B3109F"/>
    <w:rsid w:val="00B3549E"/>
    <w:rsid w:val="00B374B1"/>
    <w:rsid w:val="00B41BFC"/>
    <w:rsid w:val="00B43E22"/>
    <w:rsid w:val="00B6696F"/>
    <w:rsid w:val="00B752C4"/>
    <w:rsid w:val="00B9002C"/>
    <w:rsid w:val="00B95905"/>
    <w:rsid w:val="00BA49EF"/>
    <w:rsid w:val="00BA7F72"/>
    <w:rsid w:val="00BB2F1D"/>
    <w:rsid w:val="00BB78EB"/>
    <w:rsid w:val="00BC26B3"/>
    <w:rsid w:val="00BD14AE"/>
    <w:rsid w:val="00BE0CA6"/>
    <w:rsid w:val="00BE5A18"/>
    <w:rsid w:val="00BF7617"/>
    <w:rsid w:val="00C01377"/>
    <w:rsid w:val="00C12022"/>
    <w:rsid w:val="00C15D51"/>
    <w:rsid w:val="00C22CCC"/>
    <w:rsid w:val="00C25405"/>
    <w:rsid w:val="00C31E62"/>
    <w:rsid w:val="00C35EA1"/>
    <w:rsid w:val="00C35F76"/>
    <w:rsid w:val="00C370D9"/>
    <w:rsid w:val="00C377D2"/>
    <w:rsid w:val="00C4006E"/>
    <w:rsid w:val="00C54920"/>
    <w:rsid w:val="00C575CE"/>
    <w:rsid w:val="00C60D64"/>
    <w:rsid w:val="00C63408"/>
    <w:rsid w:val="00C67A86"/>
    <w:rsid w:val="00C71A90"/>
    <w:rsid w:val="00C71DC9"/>
    <w:rsid w:val="00C75416"/>
    <w:rsid w:val="00C95376"/>
    <w:rsid w:val="00CA112B"/>
    <w:rsid w:val="00CB422A"/>
    <w:rsid w:val="00CB66E8"/>
    <w:rsid w:val="00CC0948"/>
    <w:rsid w:val="00CC09C3"/>
    <w:rsid w:val="00CD3520"/>
    <w:rsid w:val="00CD5A76"/>
    <w:rsid w:val="00CF1975"/>
    <w:rsid w:val="00CF1B80"/>
    <w:rsid w:val="00CF3AEF"/>
    <w:rsid w:val="00CF702E"/>
    <w:rsid w:val="00D007E0"/>
    <w:rsid w:val="00D1533A"/>
    <w:rsid w:val="00D23677"/>
    <w:rsid w:val="00D34A7D"/>
    <w:rsid w:val="00D514F3"/>
    <w:rsid w:val="00D531C8"/>
    <w:rsid w:val="00D633F0"/>
    <w:rsid w:val="00D656DE"/>
    <w:rsid w:val="00D66895"/>
    <w:rsid w:val="00D717DA"/>
    <w:rsid w:val="00D83209"/>
    <w:rsid w:val="00D913D2"/>
    <w:rsid w:val="00D94488"/>
    <w:rsid w:val="00DB57EF"/>
    <w:rsid w:val="00DD45DD"/>
    <w:rsid w:val="00DD7925"/>
    <w:rsid w:val="00DE6D69"/>
    <w:rsid w:val="00DE70C5"/>
    <w:rsid w:val="00DF4E34"/>
    <w:rsid w:val="00E00FA7"/>
    <w:rsid w:val="00E147FB"/>
    <w:rsid w:val="00E153D4"/>
    <w:rsid w:val="00E16725"/>
    <w:rsid w:val="00E24D55"/>
    <w:rsid w:val="00E27FE5"/>
    <w:rsid w:val="00E306AE"/>
    <w:rsid w:val="00E35049"/>
    <w:rsid w:val="00E41293"/>
    <w:rsid w:val="00E51D7A"/>
    <w:rsid w:val="00E60FC4"/>
    <w:rsid w:val="00E679DE"/>
    <w:rsid w:val="00E72F11"/>
    <w:rsid w:val="00E972F0"/>
    <w:rsid w:val="00EA1ED3"/>
    <w:rsid w:val="00EA7CC5"/>
    <w:rsid w:val="00EB3FF8"/>
    <w:rsid w:val="00EB6789"/>
    <w:rsid w:val="00EC329B"/>
    <w:rsid w:val="00EC77AB"/>
    <w:rsid w:val="00ED4358"/>
    <w:rsid w:val="00EE327A"/>
    <w:rsid w:val="00EF30F9"/>
    <w:rsid w:val="00EF5B0F"/>
    <w:rsid w:val="00F02CA1"/>
    <w:rsid w:val="00F04219"/>
    <w:rsid w:val="00F07697"/>
    <w:rsid w:val="00F123FE"/>
    <w:rsid w:val="00F205E6"/>
    <w:rsid w:val="00F21591"/>
    <w:rsid w:val="00F2656E"/>
    <w:rsid w:val="00F35D2D"/>
    <w:rsid w:val="00F37440"/>
    <w:rsid w:val="00F41E97"/>
    <w:rsid w:val="00F75FB2"/>
    <w:rsid w:val="00F8206E"/>
    <w:rsid w:val="00F93F01"/>
    <w:rsid w:val="00FA7522"/>
    <w:rsid w:val="00FB3C60"/>
    <w:rsid w:val="00FB799B"/>
    <w:rsid w:val="00FC6869"/>
    <w:rsid w:val="00FF3170"/>
    <w:rsid w:val="00FF61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D13CE"/>
  <w15:docId w15:val="{4D61F6AE-A06E-410D-8A51-0CECBBEB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E9D"/>
  </w:style>
  <w:style w:type="paragraph" w:styleId="Ttulo1">
    <w:name w:val="heading 1"/>
    <w:basedOn w:val="Normal"/>
    <w:next w:val="Normal"/>
    <w:link w:val="Ttulo1Car"/>
    <w:uiPriority w:val="9"/>
    <w:qFormat/>
    <w:rsid w:val="009E50FE"/>
    <w:pPr>
      <w:spacing w:after="0" w:line="360" w:lineRule="auto"/>
      <w:jc w:val="both"/>
      <w:outlineLvl w:val="0"/>
    </w:pPr>
    <w:rPr>
      <w:rFonts w:ascii="Times New Roman" w:hAnsi="Times New Roman" w:cs="Times New Roman"/>
      <w:b/>
      <w:sz w:val="32"/>
      <w:szCs w:val="32"/>
    </w:rPr>
  </w:style>
  <w:style w:type="paragraph" w:styleId="Ttulo3">
    <w:name w:val="heading 3"/>
    <w:basedOn w:val="Normal"/>
    <w:next w:val="Normal"/>
    <w:link w:val="Ttulo3Car"/>
    <w:uiPriority w:val="9"/>
    <w:unhideWhenUsed/>
    <w:qFormat/>
    <w:rsid w:val="00F0769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95036"/>
    <w:pPr>
      <w:spacing w:after="0" w:line="240" w:lineRule="auto"/>
    </w:pPr>
    <w:rPr>
      <w:sz w:val="20"/>
      <w:szCs w:val="20"/>
    </w:rPr>
  </w:style>
  <w:style w:type="character" w:customStyle="1" w:styleId="TextonotapieCar">
    <w:name w:val="Texto nota pie Car"/>
    <w:basedOn w:val="Fuentedeprrafopredeter"/>
    <w:link w:val="Textonotapie"/>
    <w:uiPriority w:val="99"/>
    <w:rsid w:val="00895036"/>
    <w:rPr>
      <w:sz w:val="20"/>
      <w:szCs w:val="20"/>
    </w:rPr>
  </w:style>
  <w:style w:type="character" w:styleId="Refdenotaalpie">
    <w:name w:val="footnote reference"/>
    <w:basedOn w:val="Fuentedeprrafopredeter"/>
    <w:uiPriority w:val="99"/>
    <w:semiHidden/>
    <w:unhideWhenUsed/>
    <w:rsid w:val="00895036"/>
    <w:rPr>
      <w:vertAlign w:val="superscript"/>
    </w:rPr>
  </w:style>
  <w:style w:type="character" w:customStyle="1" w:styleId="Ttulo3Car">
    <w:name w:val="Título 3 Car"/>
    <w:basedOn w:val="Fuentedeprrafopredeter"/>
    <w:link w:val="Ttulo3"/>
    <w:uiPriority w:val="9"/>
    <w:rsid w:val="00F07697"/>
    <w:rPr>
      <w:rFonts w:asciiTheme="majorHAnsi" w:eastAsiaTheme="majorEastAsia" w:hAnsiTheme="majorHAnsi" w:cstheme="majorBidi"/>
      <w:b/>
      <w:bCs/>
      <w:color w:val="5B9BD5" w:themeColor="accent1"/>
    </w:rPr>
  </w:style>
  <w:style w:type="paragraph" w:styleId="Encabezado">
    <w:name w:val="header"/>
    <w:basedOn w:val="Normal"/>
    <w:link w:val="EncabezadoCar"/>
    <w:uiPriority w:val="99"/>
    <w:unhideWhenUsed/>
    <w:rsid w:val="003257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5758"/>
  </w:style>
  <w:style w:type="paragraph" w:styleId="Piedepgina">
    <w:name w:val="footer"/>
    <w:basedOn w:val="Normal"/>
    <w:link w:val="PiedepginaCar"/>
    <w:uiPriority w:val="99"/>
    <w:unhideWhenUsed/>
    <w:rsid w:val="003257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5758"/>
  </w:style>
  <w:style w:type="character" w:customStyle="1" w:styleId="Ttulo1Car">
    <w:name w:val="Título 1 Car"/>
    <w:basedOn w:val="Fuentedeprrafopredeter"/>
    <w:link w:val="Ttulo1"/>
    <w:uiPriority w:val="9"/>
    <w:rsid w:val="009E50FE"/>
    <w:rPr>
      <w:rFonts w:ascii="Times New Roman" w:hAnsi="Times New Roman" w:cs="Times New Roman"/>
      <w:b/>
      <w:sz w:val="32"/>
      <w:szCs w:val="32"/>
    </w:rPr>
  </w:style>
  <w:style w:type="paragraph" w:styleId="Bibliografa">
    <w:name w:val="Bibliography"/>
    <w:basedOn w:val="Normal"/>
    <w:next w:val="Normal"/>
    <w:uiPriority w:val="37"/>
    <w:unhideWhenUsed/>
    <w:rsid w:val="00441CD7"/>
  </w:style>
  <w:style w:type="paragraph" w:styleId="HTMLconformatoprevio">
    <w:name w:val="HTML Preformatted"/>
    <w:basedOn w:val="Normal"/>
    <w:link w:val="HTMLconformatoprevioCar"/>
    <w:uiPriority w:val="99"/>
    <w:unhideWhenUsed/>
    <w:rsid w:val="00441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441CD7"/>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28535B"/>
    <w:rPr>
      <w:color w:val="0563C1" w:themeColor="hyperlink"/>
      <w:u w:val="single"/>
    </w:rPr>
  </w:style>
  <w:style w:type="paragraph" w:styleId="NormalWeb">
    <w:name w:val="Normal (Web)"/>
    <w:basedOn w:val="Normal"/>
    <w:uiPriority w:val="99"/>
    <w:semiHidden/>
    <w:unhideWhenUsed/>
    <w:rsid w:val="006441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F5254"/>
    <w:rPr>
      <w:b/>
      <w:bCs/>
    </w:rPr>
  </w:style>
  <w:style w:type="paragraph" w:styleId="Textodeglobo">
    <w:name w:val="Balloon Text"/>
    <w:basedOn w:val="Normal"/>
    <w:link w:val="TextodegloboCar"/>
    <w:uiPriority w:val="99"/>
    <w:semiHidden/>
    <w:unhideWhenUsed/>
    <w:rsid w:val="0018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7DC"/>
    <w:rPr>
      <w:rFonts w:ascii="Segoe UI" w:hAnsi="Segoe UI" w:cs="Segoe UI"/>
      <w:sz w:val="18"/>
      <w:szCs w:val="18"/>
    </w:rPr>
  </w:style>
  <w:style w:type="character" w:styleId="Refdecomentario">
    <w:name w:val="annotation reference"/>
    <w:basedOn w:val="Fuentedeprrafopredeter"/>
    <w:uiPriority w:val="99"/>
    <w:semiHidden/>
    <w:unhideWhenUsed/>
    <w:rsid w:val="00360AFE"/>
    <w:rPr>
      <w:sz w:val="16"/>
      <w:szCs w:val="16"/>
    </w:rPr>
  </w:style>
  <w:style w:type="paragraph" w:styleId="Textocomentario">
    <w:name w:val="annotation text"/>
    <w:basedOn w:val="Normal"/>
    <w:link w:val="TextocomentarioCar"/>
    <w:uiPriority w:val="99"/>
    <w:semiHidden/>
    <w:unhideWhenUsed/>
    <w:rsid w:val="00360A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0AFE"/>
    <w:rPr>
      <w:sz w:val="20"/>
      <w:szCs w:val="20"/>
    </w:rPr>
  </w:style>
  <w:style w:type="paragraph" w:styleId="Asuntodelcomentario">
    <w:name w:val="annotation subject"/>
    <w:basedOn w:val="Textocomentario"/>
    <w:next w:val="Textocomentario"/>
    <w:link w:val="AsuntodelcomentarioCar"/>
    <w:uiPriority w:val="99"/>
    <w:semiHidden/>
    <w:unhideWhenUsed/>
    <w:rsid w:val="00360AFE"/>
    <w:rPr>
      <w:b/>
      <w:bCs/>
    </w:rPr>
  </w:style>
  <w:style w:type="character" w:customStyle="1" w:styleId="AsuntodelcomentarioCar">
    <w:name w:val="Asunto del comentario Car"/>
    <w:basedOn w:val="TextocomentarioCar"/>
    <w:link w:val="Asuntodelcomentario"/>
    <w:uiPriority w:val="99"/>
    <w:semiHidden/>
    <w:rsid w:val="00360A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0016">
      <w:bodyDiv w:val="1"/>
      <w:marLeft w:val="0"/>
      <w:marRight w:val="0"/>
      <w:marTop w:val="0"/>
      <w:marBottom w:val="0"/>
      <w:divBdr>
        <w:top w:val="none" w:sz="0" w:space="0" w:color="auto"/>
        <w:left w:val="none" w:sz="0" w:space="0" w:color="auto"/>
        <w:bottom w:val="none" w:sz="0" w:space="0" w:color="auto"/>
        <w:right w:val="none" w:sz="0" w:space="0" w:color="auto"/>
      </w:divBdr>
    </w:div>
    <w:div w:id="124469021">
      <w:bodyDiv w:val="1"/>
      <w:marLeft w:val="0"/>
      <w:marRight w:val="0"/>
      <w:marTop w:val="0"/>
      <w:marBottom w:val="0"/>
      <w:divBdr>
        <w:top w:val="none" w:sz="0" w:space="0" w:color="auto"/>
        <w:left w:val="none" w:sz="0" w:space="0" w:color="auto"/>
        <w:bottom w:val="none" w:sz="0" w:space="0" w:color="auto"/>
        <w:right w:val="none" w:sz="0" w:space="0" w:color="auto"/>
      </w:divBdr>
    </w:div>
    <w:div w:id="184445864">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204149256">
      <w:bodyDiv w:val="1"/>
      <w:marLeft w:val="0"/>
      <w:marRight w:val="0"/>
      <w:marTop w:val="0"/>
      <w:marBottom w:val="0"/>
      <w:divBdr>
        <w:top w:val="none" w:sz="0" w:space="0" w:color="auto"/>
        <w:left w:val="none" w:sz="0" w:space="0" w:color="auto"/>
        <w:bottom w:val="none" w:sz="0" w:space="0" w:color="auto"/>
        <w:right w:val="none" w:sz="0" w:space="0" w:color="auto"/>
      </w:divBdr>
    </w:div>
    <w:div w:id="211357089">
      <w:bodyDiv w:val="1"/>
      <w:marLeft w:val="0"/>
      <w:marRight w:val="0"/>
      <w:marTop w:val="0"/>
      <w:marBottom w:val="0"/>
      <w:divBdr>
        <w:top w:val="none" w:sz="0" w:space="0" w:color="auto"/>
        <w:left w:val="none" w:sz="0" w:space="0" w:color="auto"/>
        <w:bottom w:val="none" w:sz="0" w:space="0" w:color="auto"/>
        <w:right w:val="none" w:sz="0" w:space="0" w:color="auto"/>
      </w:divBdr>
    </w:div>
    <w:div w:id="218589629">
      <w:bodyDiv w:val="1"/>
      <w:marLeft w:val="0"/>
      <w:marRight w:val="0"/>
      <w:marTop w:val="0"/>
      <w:marBottom w:val="0"/>
      <w:divBdr>
        <w:top w:val="none" w:sz="0" w:space="0" w:color="auto"/>
        <w:left w:val="none" w:sz="0" w:space="0" w:color="auto"/>
        <w:bottom w:val="none" w:sz="0" w:space="0" w:color="auto"/>
        <w:right w:val="none" w:sz="0" w:space="0" w:color="auto"/>
      </w:divBdr>
    </w:div>
    <w:div w:id="266037364">
      <w:bodyDiv w:val="1"/>
      <w:marLeft w:val="0"/>
      <w:marRight w:val="0"/>
      <w:marTop w:val="0"/>
      <w:marBottom w:val="0"/>
      <w:divBdr>
        <w:top w:val="none" w:sz="0" w:space="0" w:color="auto"/>
        <w:left w:val="none" w:sz="0" w:space="0" w:color="auto"/>
        <w:bottom w:val="none" w:sz="0" w:space="0" w:color="auto"/>
        <w:right w:val="none" w:sz="0" w:space="0" w:color="auto"/>
      </w:divBdr>
    </w:div>
    <w:div w:id="353192352">
      <w:bodyDiv w:val="1"/>
      <w:marLeft w:val="0"/>
      <w:marRight w:val="0"/>
      <w:marTop w:val="0"/>
      <w:marBottom w:val="0"/>
      <w:divBdr>
        <w:top w:val="none" w:sz="0" w:space="0" w:color="auto"/>
        <w:left w:val="none" w:sz="0" w:space="0" w:color="auto"/>
        <w:bottom w:val="none" w:sz="0" w:space="0" w:color="auto"/>
        <w:right w:val="none" w:sz="0" w:space="0" w:color="auto"/>
      </w:divBdr>
    </w:div>
    <w:div w:id="368378992">
      <w:bodyDiv w:val="1"/>
      <w:marLeft w:val="0"/>
      <w:marRight w:val="0"/>
      <w:marTop w:val="0"/>
      <w:marBottom w:val="0"/>
      <w:divBdr>
        <w:top w:val="none" w:sz="0" w:space="0" w:color="auto"/>
        <w:left w:val="none" w:sz="0" w:space="0" w:color="auto"/>
        <w:bottom w:val="none" w:sz="0" w:space="0" w:color="auto"/>
        <w:right w:val="none" w:sz="0" w:space="0" w:color="auto"/>
      </w:divBdr>
    </w:div>
    <w:div w:id="407071023">
      <w:bodyDiv w:val="1"/>
      <w:marLeft w:val="0"/>
      <w:marRight w:val="0"/>
      <w:marTop w:val="0"/>
      <w:marBottom w:val="0"/>
      <w:divBdr>
        <w:top w:val="none" w:sz="0" w:space="0" w:color="auto"/>
        <w:left w:val="none" w:sz="0" w:space="0" w:color="auto"/>
        <w:bottom w:val="none" w:sz="0" w:space="0" w:color="auto"/>
        <w:right w:val="none" w:sz="0" w:space="0" w:color="auto"/>
      </w:divBdr>
    </w:div>
    <w:div w:id="461657769">
      <w:bodyDiv w:val="1"/>
      <w:marLeft w:val="0"/>
      <w:marRight w:val="0"/>
      <w:marTop w:val="0"/>
      <w:marBottom w:val="0"/>
      <w:divBdr>
        <w:top w:val="none" w:sz="0" w:space="0" w:color="auto"/>
        <w:left w:val="none" w:sz="0" w:space="0" w:color="auto"/>
        <w:bottom w:val="none" w:sz="0" w:space="0" w:color="auto"/>
        <w:right w:val="none" w:sz="0" w:space="0" w:color="auto"/>
      </w:divBdr>
    </w:div>
    <w:div w:id="545221436">
      <w:bodyDiv w:val="1"/>
      <w:marLeft w:val="0"/>
      <w:marRight w:val="0"/>
      <w:marTop w:val="0"/>
      <w:marBottom w:val="0"/>
      <w:divBdr>
        <w:top w:val="none" w:sz="0" w:space="0" w:color="auto"/>
        <w:left w:val="none" w:sz="0" w:space="0" w:color="auto"/>
        <w:bottom w:val="none" w:sz="0" w:space="0" w:color="auto"/>
        <w:right w:val="none" w:sz="0" w:space="0" w:color="auto"/>
      </w:divBdr>
    </w:div>
    <w:div w:id="579414105">
      <w:bodyDiv w:val="1"/>
      <w:marLeft w:val="0"/>
      <w:marRight w:val="0"/>
      <w:marTop w:val="0"/>
      <w:marBottom w:val="0"/>
      <w:divBdr>
        <w:top w:val="none" w:sz="0" w:space="0" w:color="auto"/>
        <w:left w:val="none" w:sz="0" w:space="0" w:color="auto"/>
        <w:bottom w:val="none" w:sz="0" w:space="0" w:color="auto"/>
        <w:right w:val="none" w:sz="0" w:space="0" w:color="auto"/>
      </w:divBdr>
    </w:div>
    <w:div w:id="580793891">
      <w:bodyDiv w:val="1"/>
      <w:marLeft w:val="0"/>
      <w:marRight w:val="0"/>
      <w:marTop w:val="0"/>
      <w:marBottom w:val="0"/>
      <w:divBdr>
        <w:top w:val="none" w:sz="0" w:space="0" w:color="auto"/>
        <w:left w:val="none" w:sz="0" w:space="0" w:color="auto"/>
        <w:bottom w:val="none" w:sz="0" w:space="0" w:color="auto"/>
        <w:right w:val="none" w:sz="0" w:space="0" w:color="auto"/>
      </w:divBdr>
    </w:div>
    <w:div w:id="641229859">
      <w:bodyDiv w:val="1"/>
      <w:marLeft w:val="0"/>
      <w:marRight w:val="0"/>
      <w:marTop w:val="0"/>
      <w:marBottom w:val="0"/>
      <w:divBdr>
        <w:top w:val="none" w:sz="0" w:space="0" w:color="auto"/>
        <w:left w:val="none" w:sz="0" w:space="0" w:color="auto"/>
        <w:bottom w:val="none" w:sz="0" w:space="0" w:color="auto"/>
        <w:right w:val="none" w:sz="0" w:space="0" w:color="auto"/>
      </w:divBdr>
    </w:div>
    <w:div w:id="693729173">
      <w:bodyDiv w:val="1"/>
      <w:marLeft w:val="0"/>
      <w:marRight w:val="0"/>
      <w:marTop w:val="0"/>
      <w:marBottom w:val="0"/>
      <w:divBdr>
        <w:top w:val="none" w:sz="0" w:space="0" w:color="auto"/>
        <w:left w:val="none" w:sz="0" w:space="0" w:color="auto"/>
        <w:bottom w:val="none" w:sz="0" w:space="0" w:color="auto"/>
        <w:right w:val="none" w:sz="0" w:space="0" w:color="auto"/>
      </w:divBdr>
    </w:div>
    <w:div w:id="725302002">
      <w:bodyDiv w:val="1"/>
      <w:marLeft w:val="0"/>
      <w:marRight w:val="0"/>
      <w:marTop w:val="0"/>
      <w:marBottom w:val="0"/>
      <w:divBdr>
        <w:top w:val="none" w:sz="0" w:space="0" w:color="auto"/>
        <w:left w:val="none" w:sz="0" w:space="0" w:color="auto"/>
        <w:bottom w:val="none" w:sz="0" w:space="0" w:color="auto"/>
        <w:right w:val="none" w:sz="0" w:space="0" w:color="auto"/>
      </w:divBdr>
    </w:div>
    <w:div w:id="760956628">
      <w:bodyDiv w:val="1"/>
      <w:marLeft w:val="0"/>
      <w:marRight w:val="0"/>
      <w:marTop w:val="0"/>
      <w:marBottom w:val="0"/>
      <w:divBdr>
        <w:top w:val="none" w:sz="0" w:space="0" w:color="auto"/>
        <w:left w:val="none" w:sz="0" w:space="0" w:color="auto"/>
        <w:bottom w:val="none" w:sz="0" w:space="0" w:color="auto"/>
        <w:right w:val="none" w:sz="0" w:space="0" w:color="auto"/>
      </w:divBdr>
    </w:div>
    <w:div w:id="787819163">
      <w:bodyDiv w:val="1"/>
      <w:marLeft w:val="0"/>
      <w:marRight w:val="0"/>
      <w:marTop w:val="0"/>
      <w:marBottom w:val="0"/>
      <w:divBdr>
        <w:top w:val="none" w:sz="0" w:space="0" w:color="auto"/>
        <w:left w:val="none" w:sz="0" w:space="0" w:color="auto"/>
        <w:bottom w:val="none" w:sz="0" w:space="0" w:color="auto"/>
        <w:right w:val="none" w:sz="0" w:space="0" w:color="auto"/>
      </w:divBdr>
    </w:div>
    <w:div w:id="792989937">
      <w:bodyDiv w:val="1"/>
      <w:marLeft w:val="0"/>
      <w:marRight w:val="0"/>
      <w:marTop w:val="0"/>
      <w:marBottom w:val="0"/>
      <w:divBdr>
        <w:top w:val="none" w:sz="0" w:space="0" w:color="auto"/>
        <w:left w:val="none" w:sz="0" w:space="0" w:color="auto"/>
        <w:bottom w:val="none" w:sz="0" w:space="0" w:color="auto"/>
        <w:right w:val="none" w:sz="0" w:space="0" w:color="auto"/>
      </w:divBdr>
    </w:div>
    <w:div w:id="915166468">
      <w:bodyDiv w:val="1"/>
      <w:marLeft w:val="0"/>
      <w:marRight w:val="0"/>
      <w:marTop w:val="0"/>
      <w:marBottom w:val="0"/>
      <w:divBdr>
        <w:top w:val="none" w:sz="0" w:space="0" w:color="auto"/>
        <w:left w:val="none" w:sz="0" w:space="0" w:color="auto"/>
        <w:bottom w:val="none" w:sz="0" w:space="0" w:color="auto"/>
        <w:right w:val="none" w:sz="0" w:space="0" w:color="auto"/>
      </w:divBdr>
    </w:div>
    <w:div w:id="962537081">
      <w:bodyDiv w:val="1"/>
      <w:marLeft w:val="0"/>
      <w:marRight w:val="0"/>
      <w:marTop w:val="0"/>
      <w:marBottom w:val="0"/>
      <w:divBdr>
        <w:top w:val="none" w:sz="0" w:space="0" w:color="auto"/>
        <w:left w:val="none" w:sz="0" w:space="0" w:color="auto"/>
        <w:bottom w:val="none" w:sz="0" w:space="0" w:color="auto"/>
        <w:right w:val="none" w:sz="0" w:space="0" w:color="auto"/>
      </w:divBdr>
    </w:div>
    <w:div w:id="977808151">
      <w:bodyDiv w:val="1"/>
      <w:marLeft w:val="0"/>
      <w:marRight w:val="0"/>
      <w:marTop w:val="0"/>
      <w:marBottom w:val="0"/>
      <w:divBdr>
        <w:top w:val="none" w:sz="0" w:space="0" w:color="auto"/>
        <w:left w:val="none" w:sz="0" w:space="0" w:color="auto"/>
        <w:bottom w:val="none" w:sz="0" w:space="0" w:color="auto"/>
        <w:right w:val="none" w:sz="0" w:space="0" w:color="auto"/>
      </w:divBdr>
    </w:div>
    <w:div w:id="985430280">
      <w:bodyDiv w:val="1"/>
      <w:marLeft w:val="0"/>
      <w:marRight w:val="0"/>
      <w:marTop w:val="0"/>
      <w:marBottom w:val="0"/>
      <w:divBdr>
        <w:top w:val="none" w:sz="0" w:space="0" w:color="auto"/>
        <w:left w:val="none" w:sz="0" w:space="0" w:color="auto"/>
        <w:bottom w:val="none" w:sz="0" w:space="0" w:color="auto"/>
        <w:right w:val="none" w:sz="0" w:space="0" w:color="auto"/>
      </w:divBdr>
    </w:div>
    <w:div w:id="1001784996">
      <w:bodyDiv w:val="1"/>
      <w:marLeft w:val="0"/>
      <w:marRight w:val="0"/>
      <w:marTop w:val="0"/>
      <w:marBottom w:val="0"/>
      <w:divBdr>
        <w:top w:val="none" w:sz="0" w:space="0" w:color="auto"/>
        <w:left w:val="none" w:sz="0" w:space="0" w:color="auto"/>
        <w:bottom w:val="none" w:sz="0" w:space="0" w:color="auto"/>
        <w:right w:val="none" w:sz="0" w:space="0" w:color="auto"/>
      </w:divBdr>
    </w:div>
    <w:div w:id="1098020642">
      <w:bodyDiv w:val="1"/>
      <w:marLeft w:val="0"/>
      <w:marRight w:val="0"/>
      <w:marTop w:val="0"/>
      <w:marBottom w:val="0"/>
      <w:divBdr>
        <w:top w:val="none" w:sz="0" w:space="0" w:color="auto"/>
        <w:left w:val="none" w:sz="0" w:space="0" w:color="auto"/>
        <w:bottom w:val="none" w:sz="0" w:space="0" w:color="auto"/>
        <w:right w:val="none" w:sz="0" w:space="0" w:color="auto"/>
      </w:divBdr>
    </w:div>
    <w:div w:id="1115097108">
      <w:bodyDiv w:val="1"/>
      <w:marLeft w:val="0"/>
      <w:marRight w:val="0"/>
      <w:marTop w:val="0"/>
      <w:marBottom w:val="0"/>
      <w:divBdr>
        <w:top w:val="none" w:sz="0" w:space="0" w:color="auto"/>
        <w:left w:val="none" w:sz="0" w:space="0" w:color="auto"/>
        <w:bottom w:val="none" w:sz="0" w:space="0" w:color="auto"/>
        <w:right w:val="none" w:sz="0" w:space="0" w:color="auto"/>
      </w:divBdr>
    </w:div>
    <w:div w:id="1286960216">
      <w:bodyDiv w:val="1"/>
      <w:marLeft w:val="0"/>
      <w:marRight w:val="0"/>
      <w:marTop w:val="0"/>
      <w:marBottom w:val="0"/>
      <w:divBdr>
        <w:top w:val="none" w:sz="0" w:space="0" w:color="auto"/>
        <w:left w:val="none" w:sz="0" w:space="0" w:color="auto"/>
        <w:bottom w:val="none" w:sz="0" w:space="0" w:color="auto"/>
        <w:right w:val="none" w:sz="0" w:space="0" w:color="auto"/>
      </w:divBdr>
    </w:div>
    <w:div w:id="1303538360">
      <w:bodyDiv w:val="1"/>
      <w:marLeft w:val="0"/>
      <w:marRight w:val="0"/>
      <w:marTop w:val="0"/>
      <w:marBottom w:val="0"/>
      <w:divBdr>
        <w:top w:val="none" w:sz="0" w:space="0" w:color="auto"/>
        <w:left w:val="none" w:sz="0" w:space="0" w:color="auto"/>
        <w:bottom w:val="none" w:sz="0" w:space="0" w:color="auto"/>
        <w:right w:val="none" w:sz="0" w:space="0" w:color="auto"/>
      </w:divBdr>
    </w:div>
    <w:div w:id="1306858024">
      <w:bodyDiv w:val="1"/>
      <w:marLeft w:val="0"/>
      <w:marRight w:val="0"/>
      <w:marTop w:val="0"/>
      <w:marBottom w:val="0"/>
      <w:divBdr>
        <w:top w:val="none" w:sz="0" w:space="0" w:color="auto"/>
        <w:left w:val="none" w:sz="0" w:space="0" w:color="auto"/>
        <w:bottom w:val="none" w:sz="0" w:space="0" w:color="auto"/>
        <w:right w:val="none" w:sz="0" w:space="0" w:color="auto"/>
      </w:divBdr>
    </w:div>
    <w:div w:id="1378043993">
      <w:bodyDiv w:val="1"/>
      <w:marLeft w:val="0"/>
      <w:marRight w:val="0"/>
      <w:marTop w:val="0"/>
      <w:marBottom w:val="0"/>
      <w:divBdr>
        <w:top w:val="none" w:sz="0" w:space="0" w:color="auto"/>
        <w:left w:val="none" w:sz="0" w:space="0" w:color="auto"/>
        <w:bottom w:val="none" w:sz="0" w:space="0" w:color="auto"/>
        <w:right w:val="none" w:sz="0" w:space="0" w:color="auto"/>
      </w:divBdr>
    </w:div>
    <w:div w:id="1437016572">
      <w:bodyDiv w:val="1"/>
      <w:marLeft w:val="0"/>
      <w:marRight w:val="0"/>
      <w:marTop w:val="0"/>
      <w:marBottom w:val="0"/>
      <w:divBdr>
        <w:top w:val="none" w:sz="0" w:space="0" w:color="auto"/>
        <w:left w:val="none" w:sz="0" w:space="0" w:color="auto"/>
        <w:bottom w:val="none" w:sz="0" w:space="0" w:color="auto"/>
        <w:right w:val="none" w:sz="0" w:space="0" w:color="auto"/>
      </w:divBdr>
    </w:div>
    <w:div w:id="1440565382">
      <w:bodyDiv w:val="1"/>
      <w:marLeft w:val="0"/>
      <w:marRight w:val="0"/>
      <w:marTop w:val="0"/>
      <w:marBottom w:val="0"/>
      <w:divBdr>
        <w:top w:val="none" w:sz="0" w:space="0" w:color="auto"/>
        <w:left w:val="none" w:sz="0" w:space="0" w:color="auto"/>
        <w:bottom w:val="none" w:sz="0" w:space="0" w:color="auto"/>
        <w:right w:val="none" w:sz="0" w:space="0" w:color="auto"/>
      </w:divBdr>
    </w:div>
    <w:div w:id="1475179004">
      <w:bodyDiv w:val="1"/>
      <w:marLeft w:val="0"/>
      <w:marRight w:val="0"/>
      <w:marTop w:val="0"/>
      <w:marBottom w:val="0"/>
      <w:divBdr>
        <w:top w:val="none" w:sz="0" w:space="0" w:color="auto"/>
        <w:left w:val="none" w:sz="0" w:space="0" w:color="auto"/>
        <w:bottom w:val="none" w:sz="0" w:space="0" w:color="auto"/>
        <w:right w:val="none" w:sz="0" w:space="0" w:color="auto"/>
      </w:divBdr>
    </w:div>
    <w:div w:id="1537698832">
      <w:bodyDiv w:val="1"/>
      <w:marLeft w:val="0"/>
      <w:marRight w:val="0"/>
      <w:marTop w:val="0"/>
      <w:marBottom w:val="0"/>
      <w:divBdr>
        <w:top w:val="none" w:sz="0" w:space="0" w:color="auto"/>
        <w:left w:val="none" w:sz="0" w:space="0" w:color="auto"/>
        <w:bottom w:val="none" w:sz="0" w:space="0" w:color="auto"/>
        <w:right w:val="none" w:sz="0" w:space="0" w:color="auto"/>
      </w:divBdr>
    </w:div>
    <w:div w:id="1542745959">
      <w:bodyDiv w:val="1"/>
      <w:marLeft w:val="0"/>
      <w:marRight w:val="0"/>
      <w:marTop w:val="0"/>
      <w:marBottom w:val="0"/>
      <w:divBdr>
        <w:top w:val="none" w:sz="0" w:space="0" w:color="auto"/>
        <w:left w:val="none" w:sz="0" w:space="0" w:color="auto"/>
        <w:bottom w:val="none" w:sz="0" w:space="0" w:color="auto"/>
        <w:right w:val="none" w:sz="0" w:space="0" w:color="auto"/>
      </w:divBdr>
    </w:div>
    <w:div w:id="1565949731">
      <w:bodyDiv w:val="1"/>
      <w:marLeft w:val="0"/>
      <w:marRight w:val="0"/>
      <w:marTop w:val="0"/>
      <w:marBottom w:val="0"/>
      <w:divBdr>
        <w:top w:val="none" w:sz="0" w:space="0" w:color="auto"/>
        <w:left w:val="none" w:sz="0" w:space="0" w:color="auto"/>
        <w:bottom w:val="none" w:sz="0" w:space="0" w:color="auto"/>
        <w:right w:val="none" w:sz="0" w:space="0" w:color="auto"/>
      </w:divBdr>
    </w:div>
    <w:div w:id="1589970167">
      <w:bodyDiv w:val="1"/>
      <w:marLeft w:val="0"/>
      <w:marRight w:val="0"/>
      <w:marTop w:val="0"/>
      <w:marBottom w:val="0"/>
      <w:divBdr>
        <w:top w:val="none" w:sz="0" w:space="0" w:color="auto"/>
        <w:left w:val="none" w:sz="0" w:space="0" w:color="auto"/>
        <w:bottom w:val="none" w:sz="0" w:space="0" w:color="auto"/>
        <w:right w:val="none" w:sz="0" w:space="0" w:color="auto"/>
      </w:divBdr>
    </w:div>
    <w:div w:id="1620840861">
      <w:bodyDiv w:val="1"/>
      <w:marLeft w:val="0"/>
      <w:marRight w:val="0"/>
      <w:marTop w:val="0"/>
      <w:marBottom w:val="0"/>
      <w:divBdr>
        <w:top w:val="none" w:sz="0" w:space="0" w:color="auto"/>
        <w:left w:val="none" w:sz="0" w:space="0" w:color="auto"/>
        <w:bottom w:val="none" w:sz="0" w:space="0" w:color="auto"/>
        <w:right w:val="none" w:sz="0" w:space="0" w:color="auto"/>
      </w:divBdr>
    </w:div>
    <w:div w:id="1809282706">
      <w:bodyDiv w:val="1"/>
      <w:marLeft w:val="0"/>
      <w:marRight w:val="0"/>
      <w:marTop w:val="0"/>
      <w:marBottom w:val="0"/>
      <w:divBdr>
        <w:top w:val="none" w:sz="0" w:space="0" w:color="auto"/>
        <w:left w:val="none" w:sz="0" w:space="0" w:color="auto"/>
        <w:bottom w:val="none" w:sz="0" w:space="0" w:color="auto"/>
        <w:right w:val="none" w:sz="0" w:space="0" w:color="auto"/>
      </w:divBdr>
    </w:div>
    <w:div w:id="1825312508">
      <w:bodyDiv w:val="1"/>
      <w:marLeft w:val="0"/>
      <w:marRight w:val="0"/>
      <w:marTop w:val="0"/>
      <w:marBottom w:val="0"/>
      <w:divBdr>
        <w:top w:val="none" w:sz="0" w:space="0" w:color="auto"/>
        <w:left w:val="none" w:sz="0" w:space="0" w:color="auto"/>
        <w:bottom w:val="none" w:sz="0" w:space="0" w:color="auto"/>
        <w:right w:val="none" w:sz="0" w:space="0" w:color="auto"/>
      </w:divBdr>
    </w:div>
    <w:div w:id="1825318647">
      <w:bodyDiv w:val="1"/>
      <w:marLeft w:val="0"/>
      <w:marRight w:val="0"/>
      <w:marTop w:val="0"/>
      <w:marBottom w:val="0"/>
      <w:divBdr>
        <w:top w:val="none" w:sz="0" w:space="0" w:color="auto"/>
        <w:left w:val="none" w:sz="0" w:space="0" w:color="auto"/>
        <w:bottom w:val="none" w:sz="0" w:space="0" w:color="auto"/>
        <w:right w:val="none" w:sz="0" w:space="0" w:color="auto"/>
      </w:divBdr>
    </w:div>
    <w:div w:id="1851137582">
      <w:bodyDiv w:val="1"/>
      <w:marLeft w:val="0"/>
      <w:marRight w:val="0"/>
      <w:marTop w:val="0"/>
      <w:marBottom w:val="0"/>
      <w:divBdr>
        <w:top w:val="none" w:sz="0" w:space="0" w:color="auto"/>
        <w:left w:val="none" w:sz="0" w:space="0" w:color="auto"/>
        <w:bottom w:val="none" w:sz="0" w:space="0" w:color="auto"/>
        <w:right w:val="none" w:sz="0" w:space="0" w:color="auto"/>
      </w:divBdr>
    </w:div>
    <w:div w:id="1870486692">
      <w:bodyDiv w:val="1"/>
      <w:marLeft w:val="0"/>
      <w:marRight w:val="0"/>
      <w:marTop w:val="0"/>
      <w:marBottom w:val="0"/>
      <w:divBdr>
        <w:top w:val="none" w:sz="0" w:space="0" w:color="auto"/>
        <w:left w:val="none" w:sz="0" w:space="0" w:color="auto"/>
        <w:bottom w:val="none" w:sz="0" w:space="0" w:color="auto"/>
        <w:right w:val="none" w:sz="0" w:space="0" w:color="auto"/>
      </w:divBdr>
    </w:div>
    <w:div w:id="1890527904">
      <w:bodyDiv w:val="1"/>
      <w:marLeft w:val="0"/>
      <w:marRight w:val="0"/>
      <w:marTop w:val="0"/>
      <w:marBottom w:val="0"/>
      <w:divBdr>
        <w:top w:val="none" w:sz="0" w:space="0" w:color="auto"/>
        <w:left w:val="none" w:sz="0" w:space="0" w:color="auto"/>
        <w:bottom w:val="none" w:sz="0" w:space="0" w:color="auto"/>
        <w:right w:val="none" w:sz="0" w:space="0" w:color="auto"/>
      </w:divBdr>
    </w:div>
    <w:div w:id="1956062152">
      <w:bodyDiv w:val="1"/>
      <w:marLeft w:val="0"/>
      <w:marRight w:val="0"/>
      <w:marTop w:val="0"/>
      <w:marBottom w:val="0"/>
      <w:divBdr>
        <w:top w:val="none" w:sz="0" w:space="0" w:color="auto"/>
        <w:left w:val="none" w:sz="0" w:space="0" w:color="auto"/>
        <w:bottom w:val="none" w:sz="0" w:space="0" w:color="auto"/>
        <w:right w:val="none" w:sz="0" w:space="0" w:color="auto"/>
      </w:divBdr>
    </w:div>
    <w:div w:id="1961495295">
      <w:bodyDiv w:val="1"/>
      <w:marLeft w:val="0"/>
      <w:marRight w:val="0"/>
      <w:marTop w:val="0"/>
      <w:marBottom w:val="0"/>
      <w:divBdr>
        <w:top w:val="none" w:sz="0" w:space="0" w:color="auto"/>
        <w:left w:val="none" w:sz="0" w:space="0" w:color="auto"/>
        <w:bottom w:val="none" w:sz="0" w:space="0" w:color="auto"/>
        <w:right w:val="none" w:sz="0" w:space="0" w:color="auto"/>
      </w:divBdr>
    </w:div>
    <w:div w:id="2015954192">
      <w:bodyDiv w:val="1"/>
      <w:marLeft w:val="0"/>
      <w:marRight w:val="0"/>
      <w:marTop w:val="0"/>
      <w:marBottom w:val="0"/>
      <w:divBdr>
        <w:top w:val="none" w:sz="0" w:space="0" w:color="auto"/>
        <w:left w:val="none" w:sz="0" w:space="0" w:color="auto"/>
        <w:bottom w:val="none" w:sz="0" w:space="0" w:color="auto"/>
        <w:right w:val="none" w:sz="0" w:space="0" w:color="auto"/>
      </w:divBdr>
    </w:div>
    <w:div w:id="2057579797">
      <w:bodyDiv w:val="1"/>
      <w:marLeft w:val="0"/>
      <w:marRight w:val="0"/>
      <w:marTop w:val="0"/>
      <w:marBottom w:val="0"/>
      <w:divBdr>
        <w:top w:val="none" w:sz="0" w:space="0" w:color="auto"/>
        <w:left w:val="none" w:sz="0" w:space="0" w:color="auto"/>
        <w:bottom w:val="none" w:sz="0" w:space="0" w:color="auto"/>
        <w:right w:val="none" w:sz="0" w:space="0" w:color="auto"/>
      </w:divBdr>
    </w:div>
    <w:div w:id="2126268840">
      <w:bodyDiv w:val="1"/>
      <w:marLeft w:val="0"/>
      <w:marRight w:val="0"/>
      <w:marTop w:val="0"/>
      <w:marBottom w:val="0"/>
      <w:divBdr>
        <w:top w:val="none" w:sz="0" w:space="0" w:color="auto"/>
        <w:left w:val="none" w:sz="0" w:space="0" w:color="auto"/>
        <w:bottom w:val="none" w:sz="0" w:space="0" w:color="auto"/>
        <w:right w:val="none" w:sz="0" w:space="0" w:color="auto"/>
      </w:divBdr>
    </w:div>
    <w:div w:id="214604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s.walburga.black@gmail.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i.castelli@correo.buap.mx"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Jam98</b:Tag>
    <b:SourceType>Book</b:SourceType>
    <b:Guid>{8DF2E6F2-BCD4-49E0-8694-56B035775F18}</b:Guid>
    <b:Title>El giro cultural, escritos seleccionados sobre posmodernismo</b:Title>
    <b:Year>1998</b:Year>
    <b:City>Buenos Aires</b:City>
    <b:Publisher>Manantial,</b:Publisher>
    <b:Author>
      <b:Author>
        <b:NameList>
          <b:Person>
            <b:Last>Jameson</b:Last>
            <b:First>Fredrick</b:First>
          </b:Person>
        </b:NameList>
      </b:Author>
    </b:Author>
    <b:RefOrder>2</b:RefOrder>
  </b:Source>
  <b:Source>
    <b:Tag>Gar09</b:Tag>
    <b:SourceType>Book</b:SourceType>
    <b:Guid>{C442E5B9-54EA-4BF6-A4F7-9174BB69588E}</b:Guid>
    <b:Title>Culturas híbridas</b:Title>
    <b:Year>2009</b:Year>
    <b:City>México</b:City>
    <b:Publisher>Mondadori</b:Publisher>
    <b:Author>
      <b:Author>
        <b:NameList>
          <b:Person>
            <b:Last>García Canclini</b:Last>
            <b:First>Néstor</b:First>
          </b:Person>
        </b:NameList>
      </b:Author>
    </b:Author>
    <b:RefOrder>3</b:RefOrder>
  </b:Source>
  <b:Source>
    <b:Tag>Gru00</b:Tag>
    <b:SourceType>Book</b:SourceType>
    <b:Guid>{0A4A3CAB-B78E-49BE-8131-593E2F328878}</b:Guid>
    <b:Title>El pensamiento mestizo</b:Title>
    <b:Year>2000</b:Year>
    <b:City>Buenos Aires</b:City>
    <b:Publisher>Paidós</b:Publisher>
    <b:Author>
      <b:Author>
        <b:NameList>
          <b:Person>
            <b:Last>Gruzinski</b:Last>
            <b:First>Serge </b:First>
          </b:Person>
        </b:NameList>
      </b:Author>
    </b:Author>
    <b:RefOrder>4</b:RefOrder>
  </b:Source>
  <b:Source>
    <b:Tag>Ber84</b:Tag>
    <b:SourceType>Book</b:SourceType>
    <b:Guid>{6EDAFD3E-1792-4164-B0BF-0B4167D1B935}</b:Guid>
    <b:Title>Análisis estructural del relato literario</b:Title>
    <b:Year>1984</b:Year>
    <b:City>México</b:City>
    <b:Publisher>Universidad Nacional Autónoma de México</b:Publisher>
    <b:Author>
      <b:Author>
        <b:NameList>
          <b:Person>
            <b:Last>Beristáin</b:Last>
            <b:First>Helena</b:First>
          </b:Person>
        </b:NameList>
      </b:Author>
    </b:Author>
    <b:RefOrder>5</b:RefOrder>
  </b:Source>
  <b:Source>
    <b:Tag>Cas17</b:Tag>
    <b:SourceType>JournalArticle</b:SourceType>
    <b:Guid>{BA141163-9CFA-46F8-8E03-EC0DB084CA3E}</b:Guid>
    <b:Title>La introducción en influencia del manga en M{exico: el caso de Lorena Velásco Terán y DREM</b:Title>
    <b:Year>2017</b:Year>
    <b:JournalName>CuCo, Cuadernos de cómic </b:JournalName>
    <b:Author>
      <b:Author>
        <b:NameList>
          <b:Person>
            <b:Last>Castelli Olvera</b:Last>
            <b:Middle>Isuki</b:Middle>
            <b:First>Sarahi</b:First>
          </b:Person>
        </b:NameList>
      </b:Author>
    </b:Author>
    <b:Month>Junio</b:Month>
    <b:Issue>8</b:Issue>
    <b:RefOrder>6</b:RefOrder>
  </b:Source>
  <b:Source>
    <b:Tag>Met77</b:Tag>
    <b:SourceType>Book</b:SourceType>
    <b:Guid>{14349DF7-8E5F-4B20-8630-8B634CA56EBB}</b:Guid>
    <b:Title>El significante imaginario</b:Title>
    <b:Year>1977</b:Year>
    <b:City>Barcelona</b:City>
    <b:Publisher>Paidós</b:Publisher>
    <b:Author>
      <b:Author>
        <b:NameList>
          <b:Person>
            <b:Last>Metz</b:Last>
            <b:First>Christian </b:First>
          </b:Person>
        </b:NameList>
      </b:Author>
    </b:Author>
    <b:RefOrder>7</b:RefOrder>
  </b:Source>
  <b:Source>
    <b:Tag>Coo04</b:Tag>
    <b:SourceType>Book</b:SourceType>
    <b:Guid>{0B72B100-3994-4100-B2C0-024BA2D413DE}</b:Guid>
    <b:Title>Diccionario de símbolos</b:Title>
    <b:Year>2004</b:Year>
    <b:City>Barcelona</b:City>
    <b:Publisher>Gustavo Gili</b:Publisher>
    <b:Author>
      <b:Author>
        <b:NameList>
          <b:Person>
            <b:Last>Cooper</b:Last>
            <b:Middle>C</b:Middle>
            <b:First>J</b:First>
          </b:Person>
        </b:NameList>
      </b:Author>
    </b:Author>
    <b:RefOrder>8</b:RefOrder>
  </b:Source>
  <b:Source>
    <b:Tag>Oma15</b:Tag>
    <b:SourceType>Book</b:SourceType>
    <b:Guid>{5D6A6362-7969-49BF-B846-37F443452D05}</b:Guid>
    <b:Title>Teoría general de lo fantástico. Del clásico al posmoderno</b:Title>
    <b:Year>2015</b:Year>
    <b:City>México</b:City>
    <b:Publisher>Universidad Autónoma de la Ciudad de México</b:Publisher>
    <b:Author>
      <b:Author>
        <b:NameList>
          <b:Person>
            <b:Last>Nieto</b:Last>
            <b:First>Omar</b:First>
          </b:Person>
        </b:NameList>
      </b:Author>
    </b:Author>
    <b:RefOrder>9</b:RefOrder>
  </b:Source>
  <b:Source>
    <b:Tag>Lob10</b:Tag>
    <b:SourceType>JournalArticle</b:SourceType>
    <b:Guid>{2F10F89E-56E5-418A-B3A3-58F18993435F}</b:Guid>
    <b:Title>El fenómeno del doble y su relación con lo siniestro</b:Title>
    <b:Year>2010</b:Year>
    <b:Author>
      <b:Author>
        <b:NameList>
          <b:Person>
            <b:Last>Lobo Polidano</b:Last>
            <b:First>Esther </b:First>
          </b:Person>
        </b:NameList>
      </b:Author>
    </b:Author>
    <b:JournalName>Nous,  L’Aperiódic Virtual de la secció Clínica de Barcelona,</b:JournalName>
    <b:RefOrder>10</b:RefOrder>
  </b:Source>
  <b:Source>
    <b:Tag>Muñ10</b:Tag>
    <b:SourceType>JournalArticle</b:SourceType>
    <b:Guid>{B3EBD96C-8DDA-454D-A3E7-D70544E9F593}</b:Guid>
    <b:Author>
      <b:Author>
        <b:NameList>
          <b:Person>
            <b:Last>Muñoz Rangel</b:Last>
            <b:Middle>Jacinto </b:Middle>
            <b:First>Juan </b:First>
          </b:Person>
        </b:NameList>
      </b:Author>
    </b:Author>
    <b:Title>La narrativa fantástica en el siglo XXI</b:Title>
    <b:JournalName>Ínsula</b:JournalName>
    <b:Year>2010</b:Year>
    <b:Issue>765</b:Issue>
    <b:RefOrder>11</b:RefOrder>
  </b:Source>
  <b:Source>
    <b:Tag>Ech00</b:Tag>
    <b:SourceType>Book</b:SourceType>
    <b:Guid>{9F237744-DC2E-49C8-95BC-3283A3394009}</b:Guid>
    <b:Title>La modernidad de lo barroco</b:Title>
    <b:Year>2000</b:Year>
    <b:City>México</b:City>
    <b:Publisher>Era</b:Publisher>
    <b:Author>
      <b:Author>
        <b:NameList>
          <b:Person>
            <b:Last>Echeverría</b:Last>
            <b:First>Bolívar</b:First>
          </b:Person>
        </b:NameList>
      </b:Author>
    </b:Author>
    <b:RefOrder>12</b:RefOrder>
  </b:Source>
  <b:Source>
    <b:Tag>Cal99</b:Tag>
    <b:SourceType>Book</b:SourceType>
    <b:Guid>{BA6A9D00-4DDE-4468-996F-187BC9134480}</b:Guid>
    <b:Title>La era neobarroca</b:Title>
    <b:Year>1999</b:Year>
    <b:City>Madrid</b:City>
    <b:Publisher>Cátedra</b:Publisher>
    <b:Author>
      <b:Author>
        <b:NameList>
          <b:Person>
            <b:Last>Calabrese</b:Last>
            <b:First>Omar</b:First>
          </b:Person>
        </b:NameList>
      </b:Author>
    </b:Author>
    <b:RefOrder>13</b:RefOrder>
  </b:Source>
  <b:Source>
    <b:Tag>Fre13</b:Tag>
    <b:SourceType>Book</b:SourceType>
    <b:Guid>{A62C8BA4-5C8B-45A0-9779-68A45921FFA6}</b:Guid>
    <b:Author>
      <b:Author>
        <b:NameList>
          <b:Person>
            <b:Last>Freud</b:Last>
            <b:First>Sigmund</b:First>
          </b:Person>
        </b:NameList>
      </b:Author>
    </b:Author>
    <b:Title>La interpretación de los sueños</b:Title>
    <b:Year>2013</b:Year>
    <b:City>Madrid</b:City>
    <b:Publisher>Akal</b:Publisher>
    <b:RefOrder>14</b:RefOrder>
  </b:Source>
  <b:Source>
    <b:Tag>Jam05</b:Tag>
    <b:SourceType>InternetSite</b:SourceType>
    <b:Guid>{16BBE34C-F6B8-4CEC-A0C0-83A104DFDBF2}</b:Guid>
    <b:Title>La lógica cultural del capitalismo tardío</b:Title>
    <b:Year>2005</b:Year>
    <b:Author>
      <b:Author>
        <b:NameList>
          <b:Person>
            <b:Last>Jameson</b:Last>
            <b:First>Fredric</b:First>
          </b:Person>
        </b:NameList>
      </b:Author>
    </b:Author>
    <b:InternetSiteTitle>Centro de Asesoría y Estudios Sociales</b:InternetSiteTitle>
    <b:URL>http://www.caesasociacion.org/area_pensamiento/estetica_postmaterialismo_negri/logica_cultural_capitalismo_tardio_solo_texto.pdf</b:URL>
    <b:YearAccessed>2015</b:YearAccessed>
    <b:MonthAccessed>Diciembre</b:MonthAccessed>
    <b:DayAccessed>19</b:DayAccessed>
    <b:RefOrder>15</b:RefOrder>
  </b:Source>
  <b:Source>
    <b:Tag>Jac</b:Tag>
    <b:SourceType>JournalArticle</b:SourceType>
    <b:Guid>{AF713C38-04AB-4AD0-996C-34E13E946063}</b:Guid>
    <b:Title>El estadío del espejo como formador del yo (je) tal como se nos revela  en la experiencia piscoanalítica</b:Title>
    <b:Author>
      <b:Author>
        <b:NameList>
          <b:Person>
            <b:Last>Lacan</b:Last>
            <b:First>Jacques </b:First>
          </b:Person>
        </b:NameList>
      </b:Author>
    </b:Author>
    <b:JournalName>Escritos I</b:JournalName>
    <b:Year>2009</b:Year>
    <b:RefOrder>16</b:RefOrder>
  </b:Source>
  <b:Source>
    <b:Tag>Dom02</b:Tag>
    <b:SourceType>BookSection</b:SourceType>
    <b:Guid>{B17DD6F2-C034-4DA2-9600-A2691FCAF39A}</b:Guid>
    <b:Author>
      <b:Author>
        <b:NameList>
          <b:Person>
            <b:Last>Domínguez García </b:Last>
            <b:First>Vicente</b:First>
          </b:Person>
        </b:NameList>
      </b:Author>
      <b:BookAuthor>
        <b:NameList>
          <b:Person>
            <b:Last>Domínguez García</b:Last>
            <b:First>Vicente </b:First>
          </b:Person>
        </b:NameList>
      </b:BookAuthor>
    </b:Author>
    <b:Title>La cabeza de medusa, el miedo, el espejo y la muerte</b:Title>
    <b:Year>2002</b:Year>
    <b:BookTitle>Los dominios del miedo</b:BookTitle>
    <b:City>Madrid</b:City>
    <b:Publisher>Biblioteca Nueva</b:Publisher>
    <b:RefOrder>17</b:RefOrder>
  </b:Source>
  <b:Source>
    <b:Tag>Vel07</b:Tag>
    <b:SourceType>JournalArticle</b:SourceType>
    <b:Guid>{94EE8AA1-E524-4B21-B9E5-9B726C921AA0}</b:Guid>
    <b:Year>2007</b:Year>
    <b:City>México</b:City>
    <b:Publisher>Estudio Syanne</b:Publisher>
    <b:JournalName>DREM</b:JournalName>
    <b:Volume>7</b:Volume>
    <b:Author>
      <b:Author>
        <b:NameList>
          <b:Person>
            <b:Last>Velásco Terán</b:Last>
            <b:First>Lorena</b:First>
          </b:Person>
        </b:NameList>
      </b:Author>
    </b:Author>
    <b:RefOrder>18</b:RefOrder>
  </b:Source>
  <b:Source>
    <b:Tag>Zur10</b:Tag>
    <b:SourceType>ConferenceProceedings</b:SourceType>
    <b:Guid>{68B89FB9-69CF-4B61-85A6-B829FF8FF43F}</b:Guid>
    <b:Author>
      <b:Author>
        <b:NameList>
          <b:Person>
            <b:Last>Zuriaga Senent</b:Last>
            <b:Middle>Francesc</b:Middle>
            <b:First>Vicente</b:First>
          </b:Person>
        </b:NameList>
      </b:Author>
    </b:Author>
    <b:Title>Memorias del V Encuentro Internacional  sobre Barroco</b:Title>
    <b:Year>2010</b:Year>
    <b:ConferenceName>Entre la tierra y el cielo, el tipo iconográfico del ángel custodio</b:ConferenceName>
    <b:City>La Paz</b:City>
    <b:RefOrder>19</b:RefOrder>
  </b:Source>
  <b:Source>
    <b:Tag>Han13</b:Tag>
    <b:SourceType>JournalArticle</b:SourceType>
    <b:Guid>{C527F4B8-B81A-4FCC-8CD2-5CAB40F43179}</b:Guid>
    <b:Title>Ars bene moriendi: el arte de la buena muerte</b:Title>
    <b:Year>2013</b:Year>
    <b:Author>
      <b:Author>
        <b:NameList>
          <b:Person>
            <b:Last>Handl Ugarte</b:Last>
            <b:Middle>Luisa </b:Middle>
            <b:First>Ana </b:First>
          </b:Person>
        </b:NameList>
      </b:Author>
    </b:Author>
    <b:JournalName>Revista chilena de estudios medievales</b:JournalName>
    <b:Issue>3</b:Issue>
    <b:RefOrder>20</b:RefOrder>
  </b:Source>
  <b:Source>
    <b:Tag>Lor09</b:Tag>
    <b:SourceType>BookSection</b:SourceType>
    <b:Guid>{ECAE13D9-5161-4B8B-BCC8-2E71E4EA292D}</b:Guid>
    <b:Title>Posmodernidad</b:Title>
    <b:Year>2009</b:Year>
    <b:Author>
      <b:Author>
        <b:NameList>
          <b:Person>
            <b:Last>Lorenzano</b:Last>
            <b:First>Sandra</b:First>
          </b:Person>
        </b:NameList>
      </b:Author>
      <b:BookAuthor>
        <b:NameList>
          <b:Person>
            <b:Last>McKee Irwin</b:Last>
            <b:First>Robert</b:First>
          </b:Person>
          <b:Person>
            <b:Last> Szurmuk</b:Last>
            <b:First>Mónica</b:First>
          </b:Person>
        </b:NameList>
      </b:BookAuthor>
    </b:Author>
    <b:BookTitle>Diccionario de estudios culturales latinoamericanos</b:BookTitle>
    <b:City>México</b:City>
    <b:Publisher>Siglo XXI</b:Publisher>
    <b:RefOrder>21</b:RefOrder>
  </b:Source>
  <b:Source>
    <b:Tag>Gin99</b:Tag>
    <b:SourceType>Book</b:SourceType>
    <b:Guid>{CCA8201E-8426-4F30-9E14-99EC8566103D}</b:Guid>
    <b:Title>Mitos, emblemas e indicios, morfología e historia</b:Title>
    <b:Year>1999</b:Year>
    <b:City>Barcelona</b:City>
    <b:Publisher>Gedisa</b:Publisher>
    <b:Author>
      <b:Author>
        <b:NameList>
          <b:Person>
            <b:Last>Ginzburg</b:Last>
            <b:First>Carlo</b:First>
          </b:Person>
        </b:NameList>
      </b:Author>
    </b:Author>
    <b:RefOrder>22</b:RefOrder>
  </b:Source>
  <b:Source>
    <b:Tag>Vel08</b:Tag>
    <b:SourceType>Misc</b:SourceType>
    <b:Guid>{8022C458-07D5-4623-88A9-1B86E835A00B}</b:Guid>
    <b:Title>DREM</b:Title>
    <b:Year>2008</b:Year>
    <b:PublicationTitle>DREM</b:PublicationTitle>
    <b:City>México</b:City>
    <b:Publisher>Estudio Syanne</b:Publisher>
    <b:Author>
      <b:Author>
        <b:NameList>
          <b:Person>
            <b:Last>Velasco Terán</b:Last>
            <b:First>Lorena </b:First>
          </b:Person>
        </b:NameList>
      </b:Author>
    </b:Author>
    <b:Volume>1</b:Volume>
    <b:RefOrder>1</b:RefOrder>
  </b:Source>
  <b:Source>
    <b:Tag>MarcadorDePosición1</b:Tag>
    <b:SourceType>JournalArticle</b:SourceType>
    <b:Guid>{A567CB9A-5325-4BE2-AD06-490B1B4F2545}</b:Guid>
    <b:Title>El estadío del espejo como formador del yo (je) tal como se nos revela  en la experiencia piscoanalítica</b:Title>
    <b:Author>
      <b:Author>
        <b:NameList>
          <b:Person>
            <b:Last>Lacan</b:Last>
            <b:First>Jacques </b:First>
          </b:Person>
        </b:NameList>
      </b:Author>
    </b:Author>
    <b:JournalName>Escritos I</b:JournalName>
    <b:Year>2009</b:Year>
    <b:City>México</b:City>
    <b:Publisher>Siglo XXI</b:Publisher>
    <b:RefOrder>23</b:RefOrder>
  </b:Source>
  <b:Source>
    <b:Tag>Gar05</b:Tag>
    <b:SourceType>Book</b:SourceType>
    <b:Guid>{75B0A6A5-6A34-4E62-B80B-B7D186A60F0A}</b:Guid>
    <b:Title>Cultura popular y grabado en Japón siglos XVII al XIX</b:Title>
    <b:Year>2005</b:Year>
    <b:City>México</b:City>
    <b:Publisher>El Colegio de México</b:Publisher>
    <b:Author>
      <b:Author>
        <b:NameList>
          <b:Person>
            <b:Last>García Rodríguez</b:Last>
            <b:First>Amaury</b:First>
          </b:Person>
        </b:NameList>
      </b:Author>
    </b:Author>
    <b:RefOrder>24</b:RefOrder>
  </b:Source>
  <b:Source>
    <b:Tag>Sch83</b:Tag>
    <b:SourceType>Book</b:SourceType>
    <b:Guid>{44AC3B60-40A8-4C9A-8B16-DE4CFC9E11A6}</b:Guid>
    <b:Title>Manga, manga!The world of japanese comics</b:Title>
    <b:Year>1983</b:Year>
    <b:City>Tokyo</b:City>
    <b:Publisher>Kodansha</b:Publisher>
    <b:Author>
      <b:Author>
        <b:NameList>
          <b:Person>
            <b:Last> Schodt</b:Last>
            <b:First>Frederick L</b:First>
          </b:Person>
        </b:NameList>
      </b:Author>
    </b:Author>
    <b:RefOrder>25</b:RefOrder>
  </b:Source>
  <b:Source>
    <b:Tag>Pap06</b:Tag>
    <b:SourceType>Book</b:SourceType>
    <b:Guid>{50ACF43F-4064-4529-9417-814E254E0F03}</b:Guid>
    <b:Title>Anime. Mundos tecnológicos, animación japonesa e imaginario social</b:Title>
    <b:Year>2006</b:Year>
    <b:City>Buenos Aires</b:City>
    <b:Publisher>La Crujía</b:Publisher>
    <b:Author>
      <b:Author>
        <b:NameList>
          <b:Person>
            <b:Last>Papalini</b:Last>
            <b:First>Vanina A</b:First>
          </b:Person>
        </b:NameList>
      </b:Author>
    </b:Author>
    <b:RefOrder>26</b:RefOrder>
  </b:Source>
  <b:Source>
    <b:Tag>Ali08</b:Tag>
    <b:SourceType>JournalArticle</b:SourceType>
    <b:Guid>{E7805942-06E5-4804-825B-A14AA046787A}</b:Guid>
    <b:Title>Percepción (posmoderna) y el hacer sentido en el anime</b:Title>
    <b:Year>2008</b:Year>
    <b:Publisher>Universidad Autónoma Metropolitana</b:Publisher>
    <b:Author>
      <b:Author>
        <b:NameList>
          <b:Person>
            <b:Last>Poloniato</b:Last>
            <b:First>Alicia</b:First>
          </b:Person>
        </b:NameList>
      </b:Author>
    </b:Author>
    <b:JournalName>Anuario de investigación 2008.</b:JournalName>
    <b:Pages>680-702</b:Pages>
    <b:RefOrder>27</b:RefOrder>
  </b:Source>
  <b:Source>
    <b:Tag>Gar091</b:Tag>
    <b:SourceType>Book</b:SourceType>
    <b:Guid>{6BBEA6D3-94B1-4C19-94B6-65DCFA734E5F}</b:Guid>
    <b:Title>Cultura visual. Once estudios iberoamericanos</b:Title>
    <b:Year>2009</b:Year>
    <b:City>México</b:City>
    <b:Publisher>Colegio de México</b:Publisher>
    <b:Author>
      <b:Author>
        <b:NameList>
          <b:Person>
            <b:Last>García Rodríguez</b:Last>
            <b:First>Amaury </b:First>
          </b:Person>
        </b:NameList>
      </b:Author>
    </b:Author>
    <b:RefOrder>28</b:RefOrder>
  </b:Source>
  <b:Source>
    <b:Tag>Gar11</b:Tag>
    <b:SourceType>Book</b:SourceType>
    <b:Guid>{D64637D0-9750-4EA9-A931-CF62D3F58C87}</b:Guid>
    <b:Title>Control de la estampa erótica japonesa shunga</b:Title>
    <b:Year>2011</b:Year>
    <b:City>México</b:City>
    <b:Publisher>El Colegio de México</b:Publisher>
    <b:Author>
      <b:Author>
        <b:NameList>
          <b:Person>
            <b:Last> García Rodríguez</b:Last>
            <b:First>Amaury</b:First>
          </b:Person>
        </b:NameList>
      </b:Author>
    </b:Author>
    <b:RefOrder>29</b:RefOrder>
  </b:Source>
  <b:Source>
    <b:Tag>Bri08</b:Tag>
    <b:SourceType>Book</b:SourceType>
    <b:Guid>{850B85D5-BC7A-4F3A-A622-AA972A9EE883}</b:Guid>
    <b:Title>Mil años de manga</b:Title>
    <b:Year>2008</b:Year>
    <b:City>Barcelona</b:City>
    <b:Publisher>  Mondadori</b:Publisher>
    <b:Author>
      <b:Author>
        <b:NameList>
          <b:Person>
            <b:Last>Brigtte Koyama</b:Last>
            <b:First>Richard </b:First>
          </b:Person>
        </b:NameList>
      </b:Author>
    </b:Author>
    <b:RefOrder>30</b:RefOrder>
  </b:Source>
  <b:Source>
    <b:Tag>Cob10</b:Tag>
    <b:SourceType>JournalArticle</b:SourceType>
    <b:Guid>{240DD894-AD57-4FDC-BA87-397419E8F34C}</b:Guid>
    <b:Title>Animación japonesa y globalización: La latinización y la subcultura otaku en América latina</b:Title>
    <b:JournalName>Razón y palabra</b:JournalName>
    <b:Year>2010</b:Year>
    <b:Pages>1-28</b:Pages>
    <b:City>México</b:City>
    <b:Publisher>Insituto Tecnológico de Estudios superiores de Monterrey</b:Publisher>
    <b:Issue>72</b:Issue>
    <b:Author>
      <b:Author>
        <b:NameList>
          <b:Person>
            <b:Last>Cobos</b:Last>
            <b:First>Tania</b:First>
          </b:Person>
        </b:NameList>
      </b:Author>
    </b:Author>
    <b:RefOrder>31</b:RefOrder>
  </b:Source>
  <b:Source>
    <b:Tag>Lar17</b:Tag>
    <b:SourceType>Report</b:SourceType>
    <b:Guid>{F2C9F810-14DE-4C45-9634-45DDD07D8827}</b:Guid>
    <b:Title>De  la obra a  la multiplicidad, sobre la investigación univesitaria del arte</b:Title>
    <b:Year>2017</b:Year>
    <b:Publisher>CENIDIAP</b:Publisher>
    <b:City>México</b:City>
    <b:Author>
      <b:Author>
        <b:NameList>
          <b:Person>
            <b:Last>Larrañaga Altuna</b:Last>
            <b:First>Josu</b:First>
          </b:Person>
        </b:NameList>
      </b:Author>
    </b:Author>
    <b:RefOrder>32</b:RefOrder>
  </b:Source>
</b:Sources>
</file>

<file path=customXml/itemProps1.xml><?xml version="1.0" encoding="utf-8"?>
<ds:datastoreItem xmlns:ds="http://schemas.openxmlformats.org/officeDocument/2006/customXml" ds:itemID="{024300DA-488C-4DDE-9148-2B10CA3D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29</Pages>
  <Words>8957</Words>
  <Characters>49269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Isuki</dc:creator>
  <cp:keywords/>
  <dc:description/>
  <cp:lastModifiedBy>elsom</cp:lastModifiedBy>
  <cp:revision>15</cp:revision>
  <dcterms:created xsi:type="dcterms:W3CDTF">2019-07-18T14:49:00Z</dcterms:created>
  <dcterms:modified xsi:type="dcterms:W3CDTF">2020-03-25T04:45:00Z</dcterms:modified>
</cp:coreProperties>
</file>